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08" w:rsidRDefault="005D7008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6254EC" w:rsidRDefault="006254EC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89535</wp:posOffset>
            </wp:positionV>
            <wp:extent cx="2514600" cy="1815465"/>
            <wp:effectExtent l="19050" t="0" r="0" b="0"/>
            <wp:wrapSquare wrapText="bothSides"/>
            <wp:docPr id="2" name="Рисунок 1" descr="Картинки по запросу громада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омада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  <w:lang w:val="uk-UA"/>
        </w:rPr>
        <w:t xml:space="preserve"> «ТВОРИМО ГРОМАДУ  РАЗОМ!»</w:t>
      </w:r>
    </w:p>
    <w:p w:rsidR="006254EC" w:rsidRDefault="006254EC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ІНФОРМАЦІЙНИЙ БЮЛЕТЕНЬ </w:t>
      </w:r>
    </w:p>
    <w:p w:rsidR="006254EC" w:rsidRDefault="006254EC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ВЕЛИКОСЕВЕРИНІВСЬКОЇ </w:t>
      </w:r>
    </w:p>
    <w:p w:rsidR="006254EC" w:rsidRDefault="006254EC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СІЛЬСЬКОЇ ОБЄДНАНОЇ ТЕРИ</w:t>
      </w:r>
      <w:r w:rsidR="00CA2AC7">
        <w:rPr>
          <w:rFonts w:asciiTheme="majorHAnsi" w:hAnsiTheme="majorHAnsi"/>
          <w:b/>
          <w:sz w:val="28"/>
          <w:szCs w:val="28"/>
          <w:lang w:val="uk-UA"/>
        </w:rPr>
        <w:t>ТО</w:t>
      </w:r>
      <w:r>
        <w:rPr>
          <w:rFonts w:asciiTheme="majorHAnsi" w:hAnsiTheme="majorHAnsi"/>
          <w:b/>
          <w:sz w:val="28"/>
          <w:szCs w:val="28"/>
          <w:lang w:val="uk-UA"/>
        </w:rPr>
        <w:t>РІАЛЬНОЇ ГРОМАДИ</w:t>
      </w:r>
    </w:p>
    <w:p w:rsidR="006254EC" w:rsidRDefault="006254EC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№1 (жовтень 2017 року)</w:t>
      </w:r>
    </w:p>
    <w:p w:rsidR="00360F1E" w:rsidRDefault="00360F1E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5D7008" w:rsidRDefault="005D7008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5D7008" w:rsidRDefault="005D7008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5D7008" w:rsidRDefault="005D7008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5D7008" w:rsidRDefault="005D7008" w:rsidP="006254E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Організаційно-правова робота </w:t>
      </w:r>
      <w:proofErr w:type="spellStart"/>
      <w:r>
        <w:rPr>
          <w:rFonts w:asciiTheme="majorHAnsi" w:hAnsiTheme="majorHAnsi"/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Theme="majorHAnsi" w:hAnsiTheme="majorHAnsi"/>
          <w:b/>
          <w:sz w:val="28"/>
          <w:szCs w:val="28"/>
          <w:lang w:val="uk-UA"/>
        </w:rPr>
        <w:t xml:space="preserve"> сільської ради</w:t>
      </w:r>
      <w:r w:rsidR="002403D2">
        <w:rPr>
          <w:rFonts w:asciiTheme="majorHAnsi" w:hAnsiTheme="majorHAnsi"/>
          <w:b/>
          <w:sz w:val="28"/>
          <w:szCs w:val="28"/>
          <w:lang w:val="uk-UA"/>
        </w:rPr>
        <w:t>, надання матеріальної допомоги жителям громади</w:t>
      </w:r>
    </w:p>
    <w:p w:rsidR="002E4B25" w:rsidRDefault="005D7008" w:rsidP="005D7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D7008" w:rsidRPr="000978CA" w:rsidRDefault="005D7008" w:rsidP="002E4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8CA">
        <w:rPr>
          <w:rFonts w:ascii="Times New Roman" w:hAnsi="Times New Roman" w:cs="Times New Roman"/>
          <w:sz w:val="24"/>
          <w:szCs w:val="24"/>
          <w:lang w:val="uk-UA"/>
        </w:rPr>
        <w:t>Протягом вересня поточного року сільською радою, як представницьким органом територіальної громади, підготовлено та проведено 2 пленарних засідання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="00DB4EB5" w:rsidRPr="000978C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78CA">
        <w:rPr>
          <w:rFonts w:ascii="Times New Roman" w:hAnsi="Times New Roman" w:cs="Times New Roman"/>
          <w:sz w:val="24"/>
          <w:szCs w:val="24"/>
        </w:rPr>
        <w:t>Передувал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сесі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ям </w:t>
      </w:r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r w:rsidR="00F65BB5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постійних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ради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="000978CA">
        <w:rPr>
          <w:rFonts w:ascii="Times New Roman" w:hAnsi="Times New Roman" w:cs="Times New Roman"/>
          <w:sz w:val="24"/>
          <w:szCs w:val="24"/>
        </w:rPr>
        <w:t>етальн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опрацьован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>ням</w:t>
      </w:r>
      <w:proofErr w:type="spellEnd"/>
      <w:r w:rsidR="00097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A">
        <w:rPr>
          <w:rFonts w:ascii="Times New Roman" w:hAnsi="Times New Roman" w:cs="Times New Roman"/>
          <w:sz w:val="24"/>
          <w:szCs w:val="24"/>
        </w:rPr>
        <w:t>питан</w:t>
      </w:r>
      <w:proofErr w:type="spellEnd"/>
      <w:r w:rsidR="000978CA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1D0033" w:rsidRPr="000978CA">
        <w:rPr>
          <w:rFonts w:ascii="Times New Roman" w:hAnsi="Times New Roman" w:cs="Times New Roman"/>
          <w:sz w:val="24"/>
          <w:szCs w:val="24"/>
        </w:rPr>
        <w:t>порядку денного.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Всього на розгляд сесій було внесено 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64 питання. Серед головних – питання, спрямовані на забезпечення </w:t>
      </w:r>
      <w:r w:rsidR="00DB4EB5" w:rsidRPr="000978CA">
        <w:rPr>
          <w:rFonts w:ascii="Times New Roman" w:hAnsi="Times New Roman" w:cs="Times New Roman"/>
          <w:sz w:val="24"/>
          <w:szCs w:val="24"/>
          <w:lang w:val="uk-UA"/>
        </w:rPr>
        <w:t>комплексу</w:t>
      </w:r>
      <w:r w:rsidR="00DB4EB5" w:rsidRPr="000978CA">
        <w:rPr>
          <w:rFonts w:ascii="Times New Roman" w:hAnsi="Times New Roman" w:cs="Times New Roman"/>
          <w:sz w:val="24"/>
          <w:szCs w:val="24"/>
        </w:rPr>
        <w:t> </w:t>
      </w:r>
      <w:r w:rsidR="00DB4EB5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заходів 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>підтримки</w:t>
      </w:r>
      <w:r w:rsidR="001D0033" w:rsidRPr="000978CA">
        <w:rPr>
          <w:rFonts w:ascii="Times New Roman" w:hAnsi="Times New Roman" w:cs="Times New Roman"/>
          <w:sz w:val="24"/>
          <w:szCs w:val="24"/>
        </w:rPr>
        <w:t>  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 вразливих </w:t>
      </w:r>
      <w:r w:rsidR="00DB4EB5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категорій 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</w:t>
      </w:r>
      <w:r w:rsidR="00B4242D" w:rsidRPr="000978CA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DB4EB5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>учасників АТО</w:t>
      </w:r>
      <w:r w:rsidR="001D0033" w:rsidRPr="000978CA">
        <w:rPr>
          <w:rFonts w:ascii="Times New Roman" w:hAnsi="Times New Roman" w:cs="Times New Roman"/>
          <w:sz w:val="24"/>
          <w:szCs w:val="24"/>
        </w:rPr>
        <w:t> 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та членів їх сімей. Так, депутатським корпусом </w:t>
      </w:r>
      <w:r w:rsidR="001D0033" w:rsidRPr="000978CA">
        <w:rPr>
          <w:rFonts w:ascii="Times New Roman" w:hAnsi="Times New Roman" w:cs="Times New Roman"/>
          <w:sz w:val="24"/>
          <w:szCs w:val="24"/>
        </w:rPr>
        <w:t xml:space="preserve">одноголосно 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ряд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пріоритетних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D0033" w:rsidRPr="000978C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>  «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Турбота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поліпшенню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на 2017-2018 роки, комплексна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антитерористичної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східних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областях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та 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Великосеверинівської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ради на 2017-2018 роки,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Соціальний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автобус» на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1D0033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033" w:rsidRPr="000978CA">
        <w:rPr>
          <w:rFonts w:ascii="Times New Roman" w:hAnsi="Times New Roman" w:cs="Times New Roman"/>
          <w:sz w:val="24"/>
          <w:szCs w:val="24"/>
        </w:rPr>
        <w:t>об`єд</w:t>
      </w:r>
      <w:r w:rsidR="00B4242D" w:rsidRPr="000978CA">
        <w:rPr>
          <w:rFonts w:ascii="Times New Roman" w:hAnsi="Times New Roman" w:cs="Times New Roman"/>
          <w:sz w:val="24"/>
          <w:szCs w:val="24"/>
        </w:rPr>
        <w:t>наної</w:t>
      </w:r>
      <w:proofErr w:type="spellEnd"/>
      <w:r w:rsidR="00B4242D" w:rsidRPr="00097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42D" w:rsidRPr="000978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4242D" w:rsidRPr="000978CA">
        <w:rPr>
          <w:rFonts w:ascii="Times New Roman" w:hAnsi="Times New Roman" w:cs="Times New Roman"/>
          <w:sz w:val="24"/>
          <w:szCs w:val="24"/>
        </w:rPr>
        <w:t xml:space="preserve"> на 2017-2018 роки</w:t>
      </w:r>
      <w:r w:rsidR="00B4242D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тощо. Також прийняті рішення щодо затвердження проектів та надання дозволів на розробку проектів землеустрою щодо відведення у власність земельних ділянок для будівництва та обслуговування житлових будинків, господарських будівель та споруд; надання дозволів на розробку проектів землеустрою щодо відведення у власність земельних ділянок для ведення індивідуального садівництва в садовому товаристві «Приозерний» та інші.</w:t>
      </w:r>
    </w:p>
    <w:p w:rsidR="00B4242D" w:rsidRPr="000978CA" w:rsidRDefault="00B4242D" w:rsidP="005D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8C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Проведено засідання виконавчого комітету сільської ради, на якому </w:t>
      </w:r>
      <w:r w:rsidR="00DB4EB5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прийняті рішення 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DB4EB5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складу  комісії  з питань захисту прав дитини та  створення опікунської Ради,  </w:t>
      </w:r>
      <w:r w:rsidR="00A5052F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склад</w:t>
      </w:r>
      <w:r w:rsidR="00A5052F" w:rsidRPr="000978C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комісії по обстеженню зелених насаджень,</w:t>
      </w:r>
      <w:r w:rsidR="00A5052F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 присвоєння правильної поштової адреси житловим будинкам 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52F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та сільському будинку культури в с. </w:t>
      </w:r>
      <w:proofErr w:type="spellStart"/>
      <w:r w:rsidR="00A5052F" w:rsidRPr="000978CA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A5052F" w:rsidRPr="000978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3F51" w:rsidRPr="000978CA" w:rsidRDefault="00003F51" w:rsidP="005D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8C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метою </w:t>
      </w:r>
      <w:r w:rsidRPr="000978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реалізації конституційного права громадян на звернення 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сільським головою та </w:t>
      </w:r>
      <w:r w:rsidR="009B7E9C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посадовими особами 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78CA">
        <w:rPr>
          <w:rFonts w:ascii="Times New Roman" w:hAnsi="Times New Roman" w:cs="Times New Roman"/>
          <w:sz w:val="24"/>
          <w:szCs w:val="24"/>
          <w:lang w:val="uk-UA"/>
        </w:rPr>
        <w:t>Великосеверинівської</w:t>
      </w:r>
      <w:proofErr w:type="spellEnd"/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 сільської ради протягом місяця згідно затверджених графіків  проводи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 xml:space="preserve">лися 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особист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прийом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  <w:r w:rsidR="009B7E9C" w:rsidRPr="000978CA">
        <w:rPr>
          <w:rFonts w:ascii="Times New Roman" w:hAnsi="Times New Roman" w:cs="Times New Roman"/>
          <w:sz w:val="24"/>
          <w:szCs w:val="24"/>
          <w:lang w:val="uk-UA"/>
        </w:rPr>
        <w:t>, на як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9B7E9C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оперативно вирішувалися порушенні питання, що належать до  повноважень сільської ради. </w:t>
      </w:r>
    </w:p>
    <w:p w:rsidR="00A5052F" w:rsidRDefault="00A5052F" w:rsidP="005D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2  засідання комісій «Турбота» та  з питань надання матеріальної допомоги учасникам АТО та членам  їх сімей. Загалом прийняті рішення  та здійснені виплати матеріальної допомоги </w:t>
      </w:r>
      <w:r w:rsidR="000978CA" w:rsidRPr="000978CA">
        <w:rPr>
          <w:rFonts w:ascii="Times New Roman" w:hAnsi="Times New Roman" w:cs="Times New Roman"/>
          <w:sz w:val="24"/>
          <w:szCs w:val="24"/>
          <w:lang w:val="uk-UA"/>
        </w:rPr>
        <w:t>на вирішення соціально-побутових питань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 xml:space="preserve"> та  лікування 29 </w:t>
      </w:r>
      <w:r w:rsidR="005D368F" w:rsidRPr="000978CA">
        <w:rPr>
          <w:rFonts w:ascii="Times New Roman" w:hAnsi="Times New Roman" w:cs="Times New Roman"/>
          <w:sz w:val="24"/>
          <w:szCs w:val="24"/>
          <w:lang w:val="uk-UA"/>
        </w:rPr>
        <w:t>жителям громади</w:t>
      </w:r>
      <w:r w:rsidR="000978CA">
        <w:rPr>
          <w:rFonts w:ascii="Times New Roman" w:hAnsi="Times New Roman" w:cs="Times New Roman"/>
          <w:sz w:val="24"/>
          <w:szCs w:val="24"/>
          <w:lang w:val="uk-UA"/>
        </w:rPr>
        <w:t xml:space="preserve"> на загальну суму 41400 грн. Серед них жителі громади</w:t>
      </w:r>
      <w:r w:rsidR="005D368F" w:rsidRPr="000978CA">
        <w:rPr>
          <w:rFonts w:ascii="Times New Roman" w:hAnsi="Times New Roman" w:cs="Times New Roman"/>
          <w:sz w:val="24"/>
          <w:szCs w:val="24"/>
          <w:lang w:val="uk-UA"/>
        </w:rPr>
        <w:t>, яким виповнилося 90 і більше років, 7 учасник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5D368F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Антитерористичної операції 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D368F" w:rsidRPr="000978CA">
        <w:rPr>
          <w:rFonts w:ascii="Times New Roman" w:hAnsi="Times New Roman" w:cs="Times New Roman"/>
          <w:sz w:val="24"/>
          <w:szCs w:val="24"/>
          <w:lang w:val="uk-UA"/>
        </w:rPr>
        <w:t>сім`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5D368F" w:rsidRPr="000978CA">
        <w:rPr>
          <w:rFonts w:ascii="Times New Roman" w:hAnsi="Times New Roman" w:cs="Times New Roman"/>
          <w:sz w:val="24"/>
          <w:szCs w:val="24"/>
          <w:lang w:val="uk-UA"/>
        </w:rPr>
        <w:t xml:space="preserve"> загиблого учасника АТО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 xml:space="preserve">Окрім того, </w:t>
      </w:r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>жителі с.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Вовк Т.В.,Білова Г.М., </w:t>
      </w:r>
      <w:proofErr w:type="spellStart"/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>Марштупа</w:t>
      </w:r>
      <w:proofErr w:type="spellEnd"/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 xml:space="preserve"> були з</w:t>
      </w:r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>абезпечені твердим опаленням (дровами)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368F" w:rsidRPr="002E4B25" w:rsidRDefault="005D368F" w:rsidP="005D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4B25" w:rsidRPr="002E4B25">
        <w:rPr>
          <w:rFonts w:ascii="Times New Roman" w:hAnsi="Times New Roman" w:cs="Times New Roman"/>
          <w:sz w:val="24"/>
          <w:szCs w:val="24"/>
          <w:lang w:val="uk-UA"/>
        </w:rPr>
        <w:t>У вересні</w:t>
      </w:r>
      <w:r w:rsidR="002E4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ідбулася робоча нарада  голови об’єднаної територіальної громади Сергія </w:t>
      </w:r>
      <w:proofErr w:type="spellStart"/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з представниками обласного та  </w:t>
      </w:r>
      <w:proofErr w:type="spellStart"/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центрів зайнятості, на якій обговорювалися  шляхи співпраці та взаємодії у вирішенні питань зайнятості та </w:t>
      </w:r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надання соціальних послуг незайнятому населенню – жителям громади. Сергій Володимирович акцентував увагу представників сфери зайнятості  на необхідності 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об’єднання зусиль на ефективну зайнятість жителів і розвиток громади та  </w:t>
      </w:r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зайнятості 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в першу чергу </w:t>
      </w:r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соціально незахищених жителів сільської ради, демобілізованих учасників 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="00C077E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, у тому числі шляхом </w:t>
      </w:r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професійного </w:t>
      </w:r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>навчання професіям, які корис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туються попитом на ринку праці, та </w:t>
      </w:r>
      <w:r w:rsidR="00965ED0" w:rsidRPr="002E4B25">
        <w:rPr>
          <w:rFonts w:ascii="Times New Roman" w:hAnsi="Times New Roman" w:cs="Times New Roman"/>
          <w:sz w:val="24"/>
          <w:szCs w:val="24"/>
        </w:rPr>
        <w:t> 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тимчасової</w:t>
      </w:r>
      <w:r w:rsidR="00965ED0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зайнят</w:t>
      </w:r>
      <w:r w:rsidR="00DB4EB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ості.  </w:t>
      </w:r>
    </w:p>
    <w:p w:rsidR="00DB4EB5" w:rsidRPr="002E4B25" w:rsidRDefault="00DB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403D2" w:rsidRPr="002E4B25" w:rsidRDefault="002403D2" w:rsidP="002403D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2E4B25">
        <w:rPr>
          <w:rFonts w:asciiTheme="majorHAnsi" w:hAnsiTheme="majorHAnsi" w:cs="Times New Roman"/>
          <w:b/>
          <w:sz w:val="24"/>
          <w:szCs w:val="24"/>
          <w:lang w:val="uk-UA"/>
        </w:rPr>
        <w:t xml:space="preserve">Благоустрій території  </w:t>
      </w:r>
      <w:proofErr w:type="spellStart"/>
      <w:r w:rsidRPr="002E4B25">
        <w:rPr>
          <w:rFonts w:asciiTheme="majorHAnsi" w:hAnsiTheme="majorHAnsi" w:cs="Times New Roman"/>
          <w:b/>
          <w:sz w:val="24"/>
          <w:szCs w:val="24"/>
          <w:lang w:val="uk-UA"/>
        </w:rPr>
        <w:t>Великосеверинівської</w:t>
      </w:r>
      <w:proofErr w:type="spellEnd"/>
      <w:r w:rsidRPr="002E4B25">
        <w:rPr>
          <w:rFonts w:asciiTheme="majorHAnsi" w:hAnsiTheme="majorHAnsi" w:cs="Times New Roman"/>
          <w:b/>
          <w:sz w:val="24"/>
          <w:szCs w:val="24"/>
          <w:lang w:val="uk-UA"/>
        </w:rPr>
        <w:t xml:space="preserve"> громади </w:t>
      </w:r>
    </w:p>
    <w:p w:rsidR="002E4B25" w:rsidRDefault="002403D2" w:rsidP="0024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403D2" w:rsidRPr="002E4B25" w:rsidRDefault="002403D2" w:rsidP="002E4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Протягом місця </w:t>
      </w:r>
      <w:r w:rsidR="009B7E9C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проводилася робот</w:t>
      </w:r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B7E9C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по забезпеченню вуличного освітлення </w:t>
      </w:r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сіл громади </w:t>
      </w:r>
      <w:r w:rsidR="009B7E9C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та заміни </w:t>
      </w:r>
      <w:r w:rsidR="0040696E" w:rsidRPr="002E4B25">
        <w:rPr>
          <w:rFonts w:ascii="Times New Roman" w:hAnsi="Times New Roman" w:cs="Times New Roman"/>
          <w:sz w:val="24"/>
          <w:szCs w:val="24"/>
          <w:lang w:val="uk-UA"/>
        </w:rPr>
        <w:t>електроламп, які вийшли із ладу; ліквідації</w:t>
      </w:r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>сміттєзвалищ</w:t>
      </w:r>
      <w:proofErr w:type="spellEnd"/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>, вивезенн</w:t>
      </w:r>
      <w:r w:rsidR="0040696E" w:rsidRPr="002E4B25">
        <w:rPr>
          <w:rFonts w:ascii="Times New Roman" w:hAnsi="Times New Roman" w:cs="Times New Roman"/>
          <w:sz w:val="24"/>
          <w:szCs w:val="24"/>
          <w:lang w:val="uk-UA"/>
        </w:rPr>
        <w:t>ю сміття, впорядкуванню, розчищенню</w:t>
      </w:r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0696E" w:rsidRPr="002E4B25">
        <w:rPr>
          <w:rFonts w:ascii="Times New Roman" w:hAnsi="Times New Roman" w:cs="Times New Roman"/>
          <w:sz w:val="24"/>
          <w:szCs w:val="24"/>
          <w:lang w:val="uk-UA"/>
        </w:rPr>
        <w:t>та приведенню</w:t>
      </w:r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до належного естетичного та санітарного стану парку (с. </w:t>
      </w:r>
      <w:proofErr w:type="spellStart"/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1F451D" w:rsidRPr="002E4B25">
        <w:rPr>
          <w:rFonts w:ascii="Times New Roman" w:hAnsi="Times New Roman" w:cs="Times New Roman"/>
          <w:sz w:val="24"/>
          <w:szCs w:val="24"/>
          <w:lang w:val="uk-UA"/>
        </w:rPr>
        <w:t>), скверу (Будинок культури с. Велика Северинка), упоряд</w:t>
      </w:r>
      <w:r w:rsidR="0040696E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куванню території в с. </w:t>
      </w:r>
      <w:proofErr w:type="spellStart"/>
      <w:r w:rsidR="0040696E" w:rsidRPr="002E4B25">
        <w:rPr>
          <w:rFonts w:ascii="Times New Roman" w:hAnsi="Times New Roman" w:cs="Times New Roman"/>
          <w:sz w:val="24"/>
          <w:szCs w:val="24"/>
          <w:lang w:val="uk-UA"/>
        </w:rPr>
        <w:t>Підгайці</w:t>
      </w:r>
      <w:proofErr w:type="spellEnd"/>
      <w:r w:rsidR="0040696E" w:rsidRPr="002E4B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65BB5">
        <w:rPr>
          <w:rFonts w:ascii="Times New Roman" w:hAnsi="Times New Roman" w:cs="Times New Roman"/>
          <w:sz w:val="24"/>
          <w:szCs w:val="24"/>
          <w:lang w:val="uk-UA"/>
        </w:rPr>
        <w:t xml:space="preserve"> Роботи тривають. Так у жовтні завершуються роботи по ремонту покрівлі сільських Будинків культури  в с. Велика Северинка та </w:t>
      </w:r>
      <w:proofErr w:type="spellStart"/>
      <w:r w:rsidR="00F65BB5">
        <w:rPr>
          <w:rFonts w:ascii="Times New Roman" w:hAnsi="Times New Roman" w:cs="Times New Roman"/>
          <w:sz w:val="24"/>
          <w:szCs w:val="24"/>
          <w:lang w:val="uk-UA"/>
        </w:rPr>
        <w:t>Оситяжка</w:t>
      </w:r>
      <w:proofErr w:type="spellEnd"/>
      <w:r w:rsidR="00F65BB5">
        <w:rPr>
          <w:rFonts w:ascii="Times New Roman" w:hAnsi="Times New Roman" w:cs="Times New Roman"/>
          <w:sz w:val="24"/>
          <w:szCs w:val="24"/>
          <w:lang w:val="uk-UA"/>
        </w:rPr>
        <w:t xml:space="preserve">; планується провести ямковий ремонт доріг  по вул.. Миру та Бикова в с. Велика Северинка, вибірковий  по с. </w:t>
      </w:r>
      <w:proofErr w:type="spellStart"/>
      <w:r w:rsidR="00F65BB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F65BB5">
        <w:rPr>
          <w:rFonts w:ascii="Times New Roman" w:hAnsi="Times New Roman" w:cs="Times New Roman"/>
          <w:sz w:val="24"/>
          <w:szCs w:val="24"/>
          <w:lang w:val="uk-UA"/>
        </w:rPr>
        <w:t xml:space="preserve">, поточний ремонт спуску  (вулиця </w:t>
      </w:r>
      <w:proofErr w:type="spellStart"/>
      <w:r w:rsidR="00F65BB5">
        <w:rPr>
          <w:rFonts w:ascii="Times New Roman" w:hAnsi="Times New Roman" w:cs="Times New Roman"/>
          <w:sz w:val="24"/>
          <w:szCs w:val="24"/>
          <w:lang w:val="uk-UA"/>
        </w:rPr>
        <w:t>Гагаріна-</w:t>
      </w:r>
      <w:proofErr w:type="spellEnd"/>
      <w:r w:rsidR="00F65BB5">
        <w:rPr>
          <w:rFonts w:ascii="Times New Roman" w:hAnsi="Times New Roman" w:cs="Times New Roman"/>
          <w:sz w:val="24"/>
          <w:szCs w:val="24"/>
          <w:lang w:val="uk-UA"/>
        </w:rPr>
        <w:t xml:space="preserve"> пішохідний міст через річку </w:t>
      </w:r>
      <w:proofErr w:type="spellStart"/>
      <w:r w:rsidR="00F65BB5">
        <w:rPr>
          <w:rFonts w:ascii="Times New Roman" w:hAnsi="Times New Roman" w:cs="Times New Roman"/>
          <w:sz w:val="24"/>
          <w:szCs w:val="24"/>
          <w:lang w:val="uk-UA"/>
        </w:rPr>
        <w:t>Кандауровські</w:t>
      </w:r>
      <w:proofErr w:type="spellEnd"/>
      <w:r w:rsidR="00F65BB5">
        <w:rPr>
          <w:rFonts w:ascii="Times New Roman" w:hAnsi="Times New Roman" w:cs="Times New Roman"/>
          <w:sz w:val="24"/>
          <w:szCs w:val="24"/>
          <w:lang w:val="uk-UA"/>
        </w:rPr>
        <w:t xml:space="preserve"> води). </w:t>
      </w:r>
    </w:p>
    <w:p w:rsidR="002E4B25" w:rsidRDefault="002E4B25" w:rsidP="0040696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</w:p>
    <w:p w:rsidR="0040696E" w:rsidRPr="002E4B25" w:rsidRDefault="0040696E" w:rsidP="0040696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2E4B25">
        <w:rPr>
          <w:rFonts w:asciiTheme="majorHAnsi" w:hAnsiTheme="majorHAnsi" w:cs="Times New Roman"/>
          <w:b/>
          <w:sz w:val="24"/>
          <w:szCs w:val="24"/>
          <w:lang w:val="uk-UA"/>
        </w:rPr>
        <w:t>Організаційні та культурно-масові заходи</w:t>
      </w:r>
    </w:p>
    <w:p w:rsidR="002E4B25" w:rsidRDefault="0040696E" w:rsidP="0040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0696E" w:rsidRPr="002E4B25" w:rsidRDefault="0040696E" w:rsidP="002E4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>Протягом в</w:t>
      </w:r>
      <w:r w:rsidR="005F271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ересня поточного року </w:t>
      </w:r>
      <w:proofErr w:type="spellStart"/>
      <w:r w:rsidR="005F2715" w:rsidRPr="002E4B25">
        <w:rPr>
          <w:rFonts w:ascii="Times New Roman" w:hAnsi="Times New Roman" w:cs="Times New Roman"/>
          <w:sz w:val="24"/>
          <w:szCs w:val="24"/>
          <w:lang w:val="uk-UA"/>
        </w:rPr>
        <w:t>Великосеверинівською</w:t>
      </w:r>
      <w:proofErr w:type="spellEnd"/>
      <w:r w:rsidR="005F271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сільською радою спільно з депутатським корпусом, керівниками </w:t>
      </w:r>
      <w:r w:rsidR="002D7C87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підприємств, загальноосвітніх навчальних закладів, сільських </w:t>
      </w:r>
      <w:r w:rsidR="005F2715" w:rsidRPr="002E4B25">
        <w:rPr>
          <w:rFonts w:ascii="Times New Roman" w:hAnsi="Times New Roman" w:cs="Times New Roman"/>
          <w:sz w:val="24"/>
          <w:szCs w:val="24"/>
          <w:lang w:val="uk-UA"/>
        </w:rPr>
        <w:t>Будинків культури, бібліотек, на території громади проведені:</w:t>
      </w:r>
    </w:p>
    <w:p w:rsidR="005F2715" w:rsidRPr="002E4B25" w:rsidRDefault="005F2715" w:rsidP="005F271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культурно-масові заходи: </w:t>
      </w:r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День сім</w:t>
      </w:r>
      <w:r w:rsidR="00C26105" w:rsidRPr="002E4B25">
        <w:rPr>
          <w:rFonts w:ascii="Times New Roman" w:hAnsi="Times New Roman" w:cs="Times New Roman"/>
          <w:sz w:val="24"/>
          <w:szCs w:val="24"/>
        </w:rPr>
        <w:t>`</w:t>
      </w:r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A61AA2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C26105" w:rsidRPr="002E4B2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День села </w:t>
      </w:r>
      <w:proofErr w:type="spellStart"/>
      <w:r w:rsidRPr="002E4B25">
        <w:rPr>
          <w:rFonts w:ascii="Times New Roman" w:hAnsi="Times New Roman" w:cs="Times New Roman"/>
          <w:sz w:val="24"/>
          <w:szCs w:val="24"/>
          <w:lang w:val="uk-UA"/>
        </w:rPr>
        <w:t>Підгайці</w:t>
      </w:r>
      <w:proofErr w:type="spellEnd"/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, День села </w:t>
      </w:r>
      <w:proofErr w:type="spellStart"/>
      <w:r w:rsidRPr="002E4B2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Pr="002E4B25">
        <w:rPr>
          <w:rFonts w:ascii="Times New Roman" w:hAnsi="Times New Roman" w:cs="Times New Roman"/>
          <w:sz w:val="24"/>
          <w:szCs w:val="24"/>
          <w:lang w:val="uk-UA"/>
        </w:rPr>
        <w:t>, Св</w:t>
      </w:r>
      <w:r w:rsidR="00A61AA2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ято осені в с. Велика Северинка, сімейне  свято «Який птах – таке й гніздо» в с. </w:t>
      </w:r>
      <w:proofErr w:type="spellStart"/>
      <w:r w:rsidR="00A61AA2" w:rsidRPr="002E4B25">
        <w:rPr>
          <w:rFonts w:ascii="Times New Roman" w:hAnsi="Times New Roman" w:cs="Times New Roman"/>
          <w:sz w:val="24"/>
          <w:szCs w:val="24"/>
          <w:lang w:val="uk-UA"/>
        </w:rPr>
        <w:t>Лозуватка</w:t>
      </w:r>
      <w:proofErr w:type="spellEnd"/>
      <w:r w:rsidR="00A61AA2" w:rsidRPr="002E4B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F2715" w:rsidRPr="002E4B25" w:rsidRDefault="005F2715" w:rsidP="005F271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відвідування </w:t>
      </w:r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сільським головою </w:t>
      </w:r>
      <w:proofErr w:type="spellStart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С.В.  дошкільних навчальних закладів (Велика Северинка, </w:t>
      </w:r>
      <w:proofErr w:type="spellStart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); бібліотек ((Велика Северинка, </w:t>
      </w:r>
      <w:proofErr w:type="spellStart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Підгайці</w:t>
      </w:r>
      <w:proofErr w:type="spellEnd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Лозуватка</w:t>
      </w:r>
      <w:proofErr w:type="spellEnd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), загальноосвітніх начальних закладів ((Велика Северинка, </w:t>
      </w:r>
      <w:proofErr w:type="spellStart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Оситняжка</w:t>
      </w:r>
      <w:proofErr w:type="spellEnd"/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та привітання </w:t>
      </w:r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колективів 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>з нагоди</w:t>
      </w:r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їх 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професійних свят</w:t>
      </w:r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– Дня вихователя і всіх дошкільних працівників, Всесвітнього Дня бібліотек, 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105" w:rsidRPr="002E4B25">
        <w:rPr>
          <w:rFonts w:ascii="Times New Roman" w:hAnsi="Times New Roman" w:cs="Times New Roman"/>
          <w:sz w:val="24"/>
          <w:szCs w:val="24"/>
          <w:lang w:val="uk-UA"/>
        </w:rPr>
        <w:t>Дня вчителя;</w:t>
      </w:r>
    </w:p>
    <w:p w:rsidR="00C26105" w:rsidRPr="002E4B25" w:rsidRDefault="00C26105" w:rsidP="005F271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привітання (листівками та на офіційному </w:t>
      </w:r>
      <w:proofErr w:type="spellStart"/>
      <w:r w:rsidRPr="002E4B25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ради) ветеранів, людей похилого віку – жителів громади з Міжнародним Днем людей похилого віку та Днем ветерана);</w:t>
      </w:r>
    </w:p>
    <w:p w:rsidR="00C26105" w:rsidRDefault="00A61AA2" w:rsidP="005F271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B25">
        <w:rPr>
          <w:rFonts w:ascii="Times New Roman" w:hAnsi="Times New Roman" w:cs="Times New Roman"/>
          <w:sz w:val="24"/>
          <w:szCs w:val="24"/>
          <w:lang w:val="uk-UA"/>
        </w:rPr>
        <w:t>в бібліотеках пройш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 xml:space="preserve">ли 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>тематичн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заход</w:t>
      </w:r>
      <w:r w:rsidR="002E4B25">
        <w:rPr>
          <w:rFonts w:ascii="Times New Roman" w:hAnsi="Times New Roman" w:cs="Times New Roman"/>
          <w:sz w:val="24"/>
          <w:szCs w:val="24"/>
          <w:lang w:val="uk-UA"/>
        </w:rPr>
        <w:t>и для населення</w:t>
      </w:r>
      <w:r w:rsidR="00595796" w:rsidRPr="002E4B2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B25">
        <w:rPr>
          <w:rFonts w:ascii="Times New Roman" w:hAnsi="Times New Roman" w:cs="Times New Roman"/>
          <w:sz w:val="24"/>
          <w:szCs w:val="24"/>
          <w:lang w:val="uk-UA"/>
        </w:rPr>
        <w:t>Великосеверинівська</w:t>
      </w:r>
      <w:proofErr w:type="spellEnd"/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сільська бібліотека – тематичний захід до Дня партизанської слави «Очима тих, хто був в бою»; презентації творчих робіт школярів  «Таємниця дитячої душі» та «Фантастична історія»; </w:t>
      </w:r>
      <w:proofErr w:type="spellStart"/>
      <w:r w:rsidRPr="002E4B25">
        <w:rPr>
          <w:rFonts w:ascii="Times New Roman" w:hAnsi="Times New Roman" w:cs="Times New Roman"/>
          <w:sz w:val="24"/>
          <w:szCs w:val="24"/>
          <w:lang w:val="uk-UA"/>
        </w:rPr>
        <w:t>Оситнязька</w:t>
      </w:r>
      <w:proofErr w:type="spellEnd"/>
      <w:r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сільська бібліотека - літературно-музична композиція «Моє село – перлина Кіровоградщини»</w:t>
      </w:r>
      <w:r w:rsidR="002D7C87" w:rsidRPr="002E4B25">
        <w:rPr>
          <w:rFonts w:ascii="Times New Roman" w:hAnsi="Times New Roman" w:cs="Times New Roman"/>
          <w:sz w:val="24"/>
          <w:szCs w:val="24"/>
          <w:lang w:val="uk-UA"/>
        </w:rPr>
        <w:t xml:space="preserve"> та інші.</w:t>
      </w:r>
    </w:p>
    <w:p w:rsidR="002E4B25" w:rsidRDefault="002E4B25" w:rsidP="002E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B25" w:rsidRDefault="002E4B25" w:rsidP="002E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B25" w:rsidRDefault="002E4B25" w:rsidP="002E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B25" w:rsidRDefault="002E4B25" w:rsidP="002E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B25" w:rsidRPr="002E4B25" w:rsidRDefault="002E4B25" w:rsidP="002E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</w:p>
    <w:sectPr w:rsidR="002E4B25" w:rsidRPr="002E4B25" w:rsidSect="0067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3532"/>
    <w:multiLevelType w:val="hybridMultilevel"/>
    <w:tmpl w:val="7848FC96"/>
    <w:lvl w:ilvl="0" w:tplc="E8464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4EC"/>
    <w:rsid w:val="00003F51"/>
    <w:rsid w:val="000978CA"/>
    <w:rsid w:val="001D0033"/>
    <w:rsid w:val="001F451D"/>
    <w:rsid w:val="002403D2"/>
    <w:rsid w:val="002D7C87"/>
    <w:rsid w:val="002E4B25"/>
    <w:rsid w:val="00360F1E"/>
    <w:rsid w:val="0040696E"/>
    <w:rsid w:val="00595796"/>
    <w:rsid w:val="005D368F"/>
    <w:rsid w:val="005D7008"/>
    <w:rsid w:val="005F2715"/>
    <w:rsid w:val="006254EC"/>
    <w:rsid w:val="00677F89"/>
    <w:rsid w:val="007011DA"/>
    <w:rsid w:val="00965ED0"/>
    <w:rsid w:val="009B7E9C"/>
    <w:rsid w:val="00A5052F"/>
    <w:rsid w:val="00A61AA2"/>
    <w:rsid w:val="00B4242D"/>
    <w:rsid w:val="00BE5E45"/>
    <w:rsid w:val="00C077E2"/>
    <w:rsid w:val="00C26105"/>
    <w:rsid w:val="00CA2AC7"/>
    <w:rsid w:val="00DB4EB5"/>
    <w:rsid w:val="00DE54DA"/>
    <w:rsid w:val="00E174DE"/>
    <w:rsid w:val="00ED498D"/>
    <w:rsid w:val="00F6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DE0CB-3872-44F6-B0C4-31A630AE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2017-10-30T08:51:00Z</cp:lastPrinted>
  <dcterms:created xsi:type="dcterms:W3CDTF">2017-10-30T08:58:00Z</dcterms:created>
  <dcterms:modified xsi:type="dcterms:W3CDTF">2017-10-30T08:58:00Z</dcterms:modified>
</cp:coreProperties>
</file>