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3A" w:rsidRDefault="007D1B3A" w:rsidP="007D1B3A">
      <w:pPr>
        <w:pStyle w:val="Standard"/>
        <w:jc w:val="center"/>
        <w:rPr>
          <w:rFonts w:ascii="Times New Roman" w:eastAsia="Arial CYR" w:hAnsi="Times New Roman" w:cs="Arial CYR"/>
          <w:b/>
          <w:noProof/>
          <w:sz w:val="28"/>
          <w:szCs w:val="28"/>
          <w:lang w:val="uk-UA"/>
        </w:rPr>
      </w:pPr>
    </w:p>
    <w:p w:rsidR="007D1B3A" w:rsidRPr="002D728C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8569CC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надання дозволу на виготовлення</w:t>
      </w: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проекту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і</w:t>
      </w: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з землеустрою щодо відведення </w:t>
      </w:r>
    </w:p>
    <w:p w:rsidR="007D1B3A" w:rsidRPr="00481BAE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в оренду терміном на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____________________</w:t>
      </w: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років земельн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ої</w:t>
      </w: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ділян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ки</w:t>
      </w:r>
      <w:r w:rsidRPr="00481BA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ТОВ «УПК -ЄВРОПЛЮС»</w:t>
      </w:r>
    </w:p>
    <w:p w:rsidR="007D1B3A" w:rsidRPr="00481BAE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               Відповідно пп.34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ст. 26 Закону України “Про місцеве самовр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ядування в Україні”, ст.ст.12,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93,124,125,126 Зе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мельного кодексу України, ст. ст. 19, 50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Закону України “Про землеустрій”, та розглянувши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надану заяву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:</w:t>
      </w: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77609B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1.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Надати дозвіл на виготовлення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проект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у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і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 землеустрою щодо відведення земельн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ої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ки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в оренду терміном на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___________________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років для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розміщення автозаправочної станції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(КВЦПЗ J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11.03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)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орієнтовною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площею </w:t>
      </w:r>
      <w:r w:rsidRPr="00D96552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0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,5000 га, що перебуває на території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Великосеверинівської сільської ради, в тому числі по угіддям: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0,5000 га - </w:t>
      </w:r>
      <w:r>
        <w:rPr>
          <w:rFonts w:ascii="Times New Roman" w:hAnsi="Times New Roman"/>
          <w:sz w:val="28"/>
          <w:lang w:val="uk-UA"/>
        </w:rPr>
        <w:t xml:space="preserve"> землі</w:t>
      </w:r>
      <w:r w:rsidRPr="007256BE">
        <w:rPr>
          <w:rFonts w:ascii="Times New Roman" w:hAnsi="Times New Roman"/>
          <w:sz w:val="28"/>
          <w:lang w:val="uk-UA"/>
        </w:rPr>
        <w:t xml:space="preserve"> комунальної власності, із </w:t>
      </w:r>
      <w:r>
        <w:rPr>
          <w:rFonts w:ascii="Times New Roman" w:hAnsi="Times New Roman"/>
          <w:sz w:val="28"/>
          <w:lang w:val="uk-UA"/>
        </w:rPr>
        <w:t>земель промисловості, транспорту, зв</w:t>
      </w:r>
      <w:r w:rsidRPr="00D96552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язку, енергетики, борони та іншого призначення</w:t>
      </w:r>
      <w:r w:rsidRPr="006F515E">
        <w:rPr>
          <w:rFonts w:ascii="Times New Roman" w:eastAsia="Arial Unicode MS" w:hAnsi="Times New Roman" w:cs="Tahoma"/>
          <w:color w:val="FF0000"/>
          <w:kern w:val="3"/>
          <w:sz w:val="28"/>
          <w:szCs w:val="24"/>
          <w:lang w:val="uk-UA" w:eastAsia="ru-RU"/>
        </w:rPr>
        <w:t xml:space="preserve"> </w:t>
      </w:r>
      <w:r w:rsidRPr="00D96552">
        <w:rPr>
          <w:rFonts w:ascii="Times New Roman" w:hAnsi="Times New Roman"/>
          <w:sz w:val="28"/>
          <w:lang w:val="uk-UA"/>
        </w:rPr>
        <w:t xml:space="preserve">ТОВ «УПК </w:t>
      </w:r>
      <w:r>
        <w:rPr>
          <w:rFonts w:ascii="Times New Roman" w:hAnsi="Times New Roman"/>
          <w:sz w:val="28"/>
          <w:lang w:val="uk-UA"/>
        </w:rPr>
        <w:t>-</w:t>
      </w:r>
      <w:r w:rsidRPr="00D96552">
        <w:rPr>
          <w:rFonts w:ascii="Times New Roman" w:hAnsi="Times New Roman"/>
          <w:sz w:val="28"/>
          <w:lang w:val="uk-UA"/>
        </w:rPr>
        <w:t>ЄВРОПЛЮС»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за адресою село Велика Северинка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вул. Степова, 22,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Кіровоградського району Кіровоградської області.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2C42DC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2C42DC">
        <w:rPr>
          <w:rFonts w:ascii="Times New Roman" w:hAnsi="Times New Roman"/>
          <w:sz w:val="28"/>
          <w:lang w:val="uk-UA"/>
        </w:rPr>
        <w:t xml:space="preserve">2.Зобов”язати </w:t>
      </w:r>
      <w:r w:rsidRPr="00D96552">
        <w:rPr>
          <w:rFonts w:ascii="Times New Roman" w:eastAsia="Calibri" w:hAnsi="Times New Roman" w:cs="Times New Roman"/>
          <w:kern w:val="0"/>
          <w:sz w:val="28"/>
          <w:szCs w:val="22"/>
          <w:lang w:val="uk-UA" w:eastAsia="en-US"/>
        </w:rPr>
        <w:t xml:space="preserve">ТОВ «УПК </w:t>
      </w:r>
      <w:r>
        <w:rPr>
          <w:rFonts w:ascii="Times New Roman" w:hAnsi="Times New Roman"/>
          <w:sz w:val="28"/>
          <w:lang w:val="uk-UA"/>
        </w:rPr>
        <w:t>-</w:t>
      </w:r>
      <w:r w:rsidRPr="00D96552">
        <w:rPr>
          <w:rFonts w:ascii="Times New Roman" w:eastAsia="Calibri" w:hAnsi="Times New Roman" w:cs="Times New Roman"/>
          <w:kern w:val="0"/>
          <w:sz w:val="28"/>
          <w:szCs w:val="22"/>
          <w:lang w:val="uk-UA" w:eastAsia="en-US"/>
        </w:rPr>
        <w:t>ЄВРОПЛЮС»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C42DC">
        <w:rPr>
          <w:rFonts w:ascii="Times New Roman" w:hAnsi="Times New Roman"/>
          <w:sz w:val="28"/>
          <w:lang w:val="uk-UA"/>
        </w:rPr>
        <w:t xml:space="preserve">замовити проект землеустрою </w:t>
      </w:r>
      <w:r w:rsidRPr="0077609B">
        <w:rPr>
          <w:rFonts w:ascii="Times New Roman" w:hAnsi="Times New Roman"/>
          <w:sz w:val="28"/>
          <w:lang w:val="uk-UA"/>
        </w:rPr>
        <w:t>щодо відведення земельн</w:t>
      </w:r>
      <w:r>
        <w:rPr>
          <w:rFonts w:ascii="Times New Roman" w:hAnsi="Times New Roman"/>
          <w:sz w:val="28"/>
          <w:lang w:val="uk-UA"/>
        </w:rPr>
        <w:t>ої</w:t>
      </w:r>
      <w:r w:rsidRPr="0077609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 xml:space="preserve">ки, яка вказана </w:t>
      </w:r>
      <w:r w:rsidRPr="002C42DC">
        <w:rPr>
          <w:rFonts w:ascii="Times New Roman" w:hAnsi="Times New Roman"/>
          <w:sz w:val="28"/>
          <w:lang w:val="uk-UA"/>
        </w:rPr>
        <w:t xml:space="preserve">в п.1 </w:t>
      </w:r>
      <w:r>
        <w:rPr>
          <w:rFonts w:ascii="Times New Roman" w:hAnsi="Times New Roman"/>
          <w:sz w:val="28"/>
          <w:lang w:val="uk-UA"/>
        </w:rPr>
        <w:t>даного</w:t>
      </w:r>
      <w:r w:rsidRPr="002C42DC">
        <w:rPr>
          <w:rFonts w:ascii="Times New Roman" w:hAnsi="Times New Roman"/>
          <w:sz w:val="28"/>
          <w:lang w:val="uk-UA"/>
        </w:rPr>
        <w:t xml:space="preserve">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дане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4.Попередити </w:t>
      </w:r>
      <w:proofErr w:type="gramStart"/>
      <w:r w:rsidRPr="00D96552">
        <w:rPr>
          <w:rFonts w:ascii="Times New Roman" w:eastAsia="Calibri" w:hAnsi="Times New Roman" w:cs="Times New Roman"/>
          <w:kern w:val="0"/>
          <w:sz w:val="28"/>
          <w:szCs w:val="22"/>
          <w:lang w:val="uk-UA" w:eastAsia="en-US"/>
        </w:rPr>
        <w:t>ТОВ</w:t>
      </w:r>
      <w:proofErr w:type="gramEnd"/>
      <w:r w:rsidRPr="00D96552">
        <w:rPr>
          <w:rFonts w:ascii="Times New Roman" w:eastAsia="Calibri" w:hAnsi="Times New Roman" w:cs="Times New Roman"/>
          <w:kern w:val="0"/>
          <w:sz w:val="28"/>
          <w:szCs w:val="22"/>
          <w:lang w:val="uk-UA" w:eastAsia="en-US"/>
        </w:rPr>
        <w:t xml:space="preserve"> «УПК </w:t>
      </w:r>
      <w:r>
        <w:rPr>
          <w:rFonts w:ascii="Times New Roman" w:hAnsi="Times New Roman"/>
          <w:sz w:val="28"/>
          <w:lang w:val="uk-UA"/>
        </w:rPr>
        <w:t>-</w:t>
      </w:r>
      <w:r w:rsidRPr="00D96552">
        <w:rPr>
          <w:rFonts w:ascii="Times New Roman" w:eastAsia="Calibri" w:hAnsi="Times New Roman" w:cs="Times New Roman"/>
          <w:kern w:val="0"/>
          <w:sz w:val="28"/>
          <w:szCs w:val="22"/>
          <w:lang w:val="uk-UA" w:eastAsia="en-US"/>
        </w:rPr>
        <w:t>ЄВРОПЛЮС»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D96552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D96552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Pr="00481BAE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7D1B3A" w:rsidRPr="00481BAE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7D1B3A" w:rsidRPr="00481BAE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533258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7D1B3A" w:rsidRPr="00481BAE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F673E8" w:rsidRDefault="007D1B3A" w:rsidP="007D1B3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CYR" w:hAnsi="Times New Roman" w:cs="Arial CYR"/>
          <w:noProof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Arial CYR" w:hAnsi="Times New Roman" w:cs="Arial CYR"/>
          <w:noProof/>
          <w:color w:val="000000"/>
          <w:kern w:val="3"/>
          <w:sz w:val="28"/>
          <w:szCs w:val="28"/>
          <w:lang w:val="uk-UA" w:eastAsia="ru-RU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СЬОМА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власність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для будівництва та обслуговування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</w:t>
      </w:r>
    </w:p>
    <w:p w:rsidR="007D1B3A" w:rsidRPr="00777C3F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будівель і споруд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гр.Пономаренко Людмилі Григоровні</w:t>
      </w:r>
    </w:p>
    <w:p w:rsidR="007D1B3A" w:rsidRPr="00777C3F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с.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Підгайці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174">
        <w:rPr>
          <w:rFonts w:ascii="Times New Roman" w:hAnsi="Times New Roman"/>
          <w:sz w:val="28"/>
          <w:szCs w:val="28"/>
          <w:lang w:val="uk-UA"/>
        </w:rPr>
        <w:t>Відповідно пп.34, п. 2 ст. 26 Закону України “Про місцеве самоврядування в Україні”, ст.ст.12,</w:t>
      </w:r>
      <w:r>
        <w:rPr>
          <w:rFonts w:ascii="Times New Roman" w:hAnsi="Times New Roman"/>
          <w:sz w:val="28"/>
          <w:szCs w:val="28"/>
          <w:lang w:val="uk-UA"/>
        </w:rPr>
        <w:t>39,</w:t>
      </w:r>
      <w:r w:rsidRPr="00316174">
        <w:rPr>
          <w:rFonts w:ascii="Times New Roman" w:hAnsi="Times New Roman"/>
          <w:sz w:val="28"/>
          <w:szCs w:val="28"/>
          <w:lang w:val="uk-UA"/>
        </w:rPr>
        <w:t>40,81,</w:t>
      </w:r>
      <w:r>
        <w:rPr>
          <w:rFonts w:ascii="Times New Roman" w:hAnsi="Times New Roman"/>
          <w:sz w:val="28"/>
          <w:szCs w:val="28"/>
          <w:lang w:val="uk-UA"/>
        </w:rPr>
        <w:t>90,91,</w:t>
      </w:r>
      <w:r w:rsidRPr="00316174">
        <w:rPr>
          <w:rFonts w:ascii="Times New Roman" w:hAnsi="Times New Roman"/>
          <w:sz w:val="28"/>
          <w:szCs w:val="28"/>
          <w:lang w:val="uk-UA"/>
        </w:rPr>
        <w:t>116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16174">
        <w:rPr>
          <w:rFonts w:ascii="Times New Roman" w:hAnsi="Times New Roman"/>
          <w:sz w:val="28"/>
          <w:szCs w:val="28"/>
          <w:lang w:val="uk-UA"/>
        </w:rPr>
        <w:t>118,</w:t>
      </w:r>
      <w:r>
        <w:rPr>
          <w:rFonts w:ascii="Times New Roman" w:hAnsi="Times New Roman"/>
          <w:sz w:val="28"/>
          <w:szCs w:val="28"/>
          <w:lang w:val="uk-UA"/>
        </w:rPr>
        <w:t>121,122,</w:t>
      </w:r>
      <w:r w:rsidRPr="00316174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гр.Пономаренко Людмили Григорівни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7D1B3A" w:rsidRDefault="007D1B3A" w:rsidP="007D1B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B3A" w:rsidRPr="00EC30C5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8D1981">
        <w:rPr>
          <w:rFonts w:ascii="Times New Roman" w:hAnsi="Times New Roman"/>
          <w:sz w:val="28"/>
          <w:szCs w:val="28"/>
          <w:lang w:val="uk-UA"/>
        </w:rPr>
        <w:t>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 xml:space="preserve">393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393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.Пономаренко Людмилі Григорівні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Зоряна, 43,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EC30C5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393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393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3522581200:57:000:</w:t>
      </w:r>
      <w:r>
        <w:rPr>
          <w:rFonts w:ascii="Times New Roman" w:hAnsi="Times New Roman"/>
          <w:sz w:val="28"/>
          <w:szCs w:val="28"/>
          <w:lang w:val="uk-UA"/>
        </w:rPr>
        <w:t>1055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>Пономаренко Людмилі Григорівні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Зоряна, 43,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413100" w:rsidRDefault="007D1B3A" w:rsidP="007D1B3A">
      <w:pPr>
        <w:pStyle w:val="Standard"/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>.Зобов”язати гр</w:t>
      </w:r>
      <w:r>
        <w:rPr>
          <w:rFonts w:ascii="Times New Roman" w:hAnsi="Times New Roman"/>
          <w:sz w:val="28"/>
          <w:szCs w:val="28"/>
          <w:lang w:val="uk-UA"/>
        </w:rPr>
        <w:t>.Пономаренко Людмилу Григорівну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>, яка вказана у п. 1 даного рішення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E73490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рішення покласти на сільського голову.</w:t>
      </w:r>
    </w:p>
    <w:p w:rsidR="007D1B3A" w:rsidRPr="00F75146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316174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316174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F673E8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власність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для будівництва та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</w:t>
      </w:r>
    </w:p>
    <w:p w:rsidR="007D1B3A" w:rsidRPr="00777C3F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будівель і споруд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гр.Гончаренко Олексію Олексійовичу</w:t>
      </w:r>
    </w:p>
    <w:p w:rsidR="007D1B3A" w:rsidRPr="00777C3F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с.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Підгайці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174">
        <w:rPr>
          <w:rFonts w:ascii="Times New Roman" w:hAnsi="Times New Roman"/>
          <w:sz w:val="28"/>
          <w:szCs w:val="28"/>
          <w:lang w:val="uk-UA"/>
        </w:rPr>
        <w:t>Відповідно пп.34, п. 2 ст. 26 Закону України “Про місцеве самоврядування в Україні”, ст.ст.12,</w:t>
      </w:r>
      <w:r>
        <w:rPr>
          <w:rFonts w:ascii="Times New Roman" w:hAnsi="Times New Roman"/>
          <w:sz w:val="28"/>
          <w:szCs w:val="28"/>
          <w:lang w:val="uk-UA"/>
        </w:rPr>
        <w:t>39,</w:t>
      </w:r>
      <w:r w:rsidRPr="00316174">
        <w:rPr>
          <w:rFonts w:ascii="Times New Roman" w:hAnsi="Times New Roman"/>
          <w:sz w:val="28"/>
          <w:szCs w:val="28"/>
          <w:lang w:val="uk-UA"/>
        </w:rPr>
        <w:t>40,81,</w:t>
      </w:r>
      <w:r>
        <w:rPr>
          <w:rFonts w:ascii="Times New Roman" w:hAnsi="Times New Roman"/>
          <w:sz w:val="28"/>
          <w:szCs w:val="28"/>
          <w:lang w:val="uk-UA"/>
        </w:rPr>
        <w:t>90,91,</w:t>
      </w:r>
      <w:r w:rsidRPr="00316174">
        <w:rPr>
          <w:rFonts w:ascii="Times New Roman" w:hAnsi="Times New Roman"/>
          <w:sz w:val="28"/>
          <w:szCs w:val="28"/>
          <w:lang w:val="uk-UA"/>
        </w:rPr>
        <w:t>116,118,</w:t>
      </w:r>
      <w:r>
        <w:rPr>
          <w:rFonts w:ascii="Times New Roman" w:hAnsi="Times New Roman"/>
          <w:sz w:val="28"/>
          <w:szCs w:val="28"/>
          <w:lang w:val="uk-UA"/>
        </w:rPr>
        <w:t>121,122,</w:t>
      </w:r>
      <w:r w:rsidRPr="00316174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гр.Гончаренка Олексія Олексійовича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7D1B3A" w:rsidRDefault="007D1B3A" w:rsidP="007D1B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B3A" w:rsidRPr="00EC30C5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392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>) гр.Гончаренку Олексію Олексійовичу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Північна, 27,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EC30C5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392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3522581200:57:000:</w:t>
      </w:r>
      <w:r>
        <w:rPr>
          <w:rFonts w:ascii="Times New Roman" w:hAnsi="Times New Roman"/>
          <w:sz w:val="28"/>
          <w:szCs w:val="28"/>
          <w:lang w:val="uk-UA"/>
        </w:rPr>
        <w:t xml:space="preserve">1053, гр.Гончаренку Олексію Олексійовичу,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  вул. Північна, 27,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413100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>.Зобов”язати гр</w:t>
      </w:r>
      <w:r>
        <w:rPr>
          <w:rFonts w:ascii="Times New Roman" w:hAnsi="Times New Roman"/>
          <w:sz w:val="28"/>
          <w:szCs w:val="28"/>
          <w:lang w:val="uk-UA"/>
        </w:rPr>
        <w:t>.Гончаренка Олексія Олексійовича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>, яка вказана у п. 1 даного рішення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7D1B3A" w:rsidRPr="00E73490" w:rsidRDefault="007D1B3A" w:rsidP="007D1B3A">
      <w:pPr>
        <w:pStyle w:val="Standard"/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рішення покласти на сільського голову.</w:t>
      </w:r>
    </w:p>
    <w:p w:rsidR="007D1B3A" w:rsidRPr="00F75146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F673E8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щодо 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 ділянки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власність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для будівництва та обслуговування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</w:t>
      </w:r>
    </w:p>
    <w:p w:rsidR="007D1B3A" w:rsidRPr="00777C3F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будівель і споруд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гр.Петренку Олександру Євгеновичу</w:t>
      </w:r>
    </w:p>
    <w:p w:rsidR="007D1B3A" w:rsidRPr="00777C3F" w:rsidRDefault="007D1B3A" w:rsidP="007D1B3A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в с.</w:t>
      </w:r>
      <w:r>
        <w:rPr>
          <w:rFonts w:ascii="Times New Roman" w:hAnsi="Times New Roman"/>
          <w:b/>
          <w:sz w:val="28"/>
          <w:szCs w:val="28"/>
          <w:lang w:val="uk-UA"/>
        </w:rPr>
        <w:t>Підгайці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174">
        <w:rPr>
          <w:rFonts w:ascii="Times New Roman" w:hAnsi="Times New Roman"/>
          <w:sz w:val="28"/>
          <w:szCs w:val="28"/>
          <w:lang w:val="uk-UA"/>
        </w:rPr>
        <w:t>Відповідно пп.34, п. 2 ст. 26 Закону України “Про місцеве самоврядування в Україні”, ст.ст.12,</w:t>
      </w:r>
      <w:r>
        <w:rPr>
          <w:rFonts w:ascii="Times New Roman" w:hAnsi="Times New Roman"/>
          <w:sz w:val="28"/>
          <w:szCs w:val="28"/>
          <w:lang w:val="uk-UA"/>
        </w:rPr>
        <w:t>39,</w:t>
      </w:r>
      <w:r w:rsidRPr="00316174">
        <w:rPr>
          <w:rFonts w:ascii="Times New Roman" w:hAnsi="Times New Roman"/>
          <w:sz w:val="28"/>
          <w:szCs w:val="28"/>
          <w:lang w:val="uk-UA"/>
        </w:rPr>
        <w:t>40,81,</w:t>
      </w:r>
      <w:r>
        <w:rPr>
          <w:rFonts w:ascii="Times New Roman" w:hAnsi="Times New Roman"/>
          <w:sz w:val="28"/>
          <w:szCs w:val="28"/>
          <w:lang w:val="uk-UA"/>
        </w:rPr>
        <w:t>90,91,</w:t>
      </w:r>
      <w:r w:rsidRPr="00316174">
        <w:rPr>
          <w:rFonts w:ascii="Times New Roman" w:hAnsi="Times New Roman"/>
          <w:sz w:val="28"/>
          <w:szCs w:val="28"/>
          <w:lang w:val="uk-UA"/>
        </w:rPr>
        <w:t>116,118,</w:t>
      </w:r>
      <w:r>
        <w:rPr>
          <w:rFonts w:ascii="Times New Roman" w:hAnsi="Times New Roman"/>
          <w:sz w:val="28"/>
          <w:szCs w:val="28"/>
          <w:lang w:val="uk-UA"/>
        </w:rPr>
        <w:t>121,122,</w:t>
      </w:r>
      <w:r w:rsidRPr="00316174">
        <w:rPr>
          <w:rFonts w:ascii="Times New Roman" w:hAnsi="Times New Roman"/>
          <w:sz w:val="28"/>
          <w:szCs w:val="28"/>
          <w:lang w:val="uk-UA"/>
        </w:rPr>
        <w:t>125,126 Земельного кодексу України, ст.19 Закону України “Про землеустрій”, розглянувши наданий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гр.Петренка Олександра Євгеновича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7D1B3A" w:rsidRDefault="007D1B3A" w:rsidP="007D1B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B3A" w:rsidRPr="00EC30C5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392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>га із земель житлової та громадської забудови, що перебуває у запасі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1392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 xml:space="preserve">.Петренку Олександру Євгеновичу в с. 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Північна, 64,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EC30C5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1392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392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3522581200:57:000</w:t>
      </w:r>
      <w:r w:rsidRPr="00F7514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1061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гр.Петренку Олександру Євгеновичу в с. 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вул. Північна, 64,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413100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>.Зобов”язати гр</w:t>
      </w:r>
      <w:r>
        <w:rPr>
          <w:rFonts w:ascii="Times New Roman" w:hAnsi="Times New Roman"/>
          <w:sz w:val="28"/>
          <w:szCs w:val="28"/>
          <w:lang w:val="uk-UA"/>
        </w:rPr>
        <w:t>.Петренку Олександра Євгеновича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речове право </w:t>
      </w:r>
      <w:r>
        <w:rPr>
          <w:rFonts w:ascii="Times New Roman" w:hAnsi="Times New Roman"/>
          <w:sz w:val="28"/>
          <w:szCs w:val="28"/>
          <w:lang w:val="uk-UA"/>
        </w:rPr>
        <w:t>на земельну ділянку, яка вказана у п.1 даного рішення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>ію реєстраційного документа до виконкому Великосеверинівської сільської ради.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Pr="00E73490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рішення покласти на сільського голову.</w:t>
      </w:r>
    </w:p>
    <w:p w:rsidR="007D1B3A" w:rsidRPr="00F75146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6F3095" w:rsidRDefault="007D1B3A" w:rsidP="007D1B3A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6F3095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6F3095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F3095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 № 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Про надання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дозволу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на розробку проекту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землеустрою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щодо відведення у власність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земельн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их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ділян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ок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для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будівництва та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обслуговування житлового будинку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господарських будівель та споруд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(присадибна ділянка) та ведення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особистого селянського господарства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гр.Кочерзі Крістіні Віталіївни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селі Лозуватка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Відповідно  пп.34 п.1 ст. 26  Закону України “Про місцеве самоврядування в Україні”, ст.ст.12,33,39,40,81,118,121 Земельного кодексу України, ст.ст. 19, 20, 50 Закону України “Про землеустрій”, та розглянувши заяву гр.Кочерги Крістіни Віталіївни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1.Надати дозвіл гр.Кочерзі Крітіні Віталіївні на розробку проекту землеустрою щодо відведення у власність земельної ділянки орієнтовною площею 0,6000 га з них: 0,2500 га — для будівництва та обслуговування житлового будинку господарських будівель та споруд (присадибна ділянка) (КВЦПЗ В 02.01)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, 0,3500 га - для ведення особистого селянського господарства (КВЦПЗ А 01.03), сільськогосподарські землі, рілля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в селі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Лозуватка, по вул. Інгульська,1, Кіровоградського району Кіровоградської області.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2.Зобов”язати гр.Кочергу Крістіну Віталіївну замовити проект землеустрою щодо відведення у власність земельної ділянки, яка вказана у в п.1 даного рішення, в землевпорядній організації, що має відповідну ліцензію, та подати його на затвердження чергової сесії.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4.Контроль за виконанням цього рішення покласти на сільського голову.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  <w:t>Сільський голова                                                                            С. ЛЕВЧЕНКО</w:t>
      </w:r>
    </w:p>
    <w:p w:rsidR="007D1B3A" w:rsidRPr="006F3095" w:rsidRDefault="007D1B3A" w:rsidP="007D1B3A">
      <w:pPr>
        <w:rPr>
          <w:lang w:val="uk-UA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7D1B3A" w:rsidRPr="006F3095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6F3095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6F3095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F3095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№ 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Про надання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дозволу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на розробку проекту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землеустрою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щодо відведення у власність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земельн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ої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ділян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ки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для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будівництва та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обслуговування житлового будинку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господарських будівель та споруд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(присадибна ділянка)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гр.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Савченку Андрію Васильовичу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селі Підгайці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Відповідно  пп.34 п.1 ст. 26  Закону України “Про місцеве самоврядування в Україні”, ст.ст.12,39,40,81,118,121 Земельного кодексу України, ст.ст. 19, 20, 50 Закону України “Про землеустрій”, та розглянувши заяву гр.Савченка Андрія Васильовича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1.Надати дозвіл гр. Савченку Андрію Васильовичу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    с. Підгайці по вул. Ветеранська, 19, Кіровоградського району Кіровоградської області.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2.Зобов”язати гр. Савченка Андрія Васильовича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3.В разі не виконання п.2 рішення втрачає свою чинність.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4.Попередити гр. Савченка Андрія Васильовича 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неї, та їх державної реєстрації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-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забороняється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6.Контроль за виконанням цього рішення покласти на землевпорядника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  <w:t>Сільський голова                                                                            С. ЛЕВЧЕНКО</w:t>
      </w:r>
    </w:p>
    <w:p w:rsidR="007D1B3A" w:rsidRPr="006F3095" w:rsidRDefault="007D1B3A" w:rsidP="007D1B3A">
      <w:pPr>
        <w:rPr>
          <w:lang w:val="uk-UA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Проект</w:t>
      </w: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6F3095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6F3095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F3095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№ 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Про надання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дозволу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на розробку проекту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землеустрою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щодо відведення у власність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земельн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ої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ділян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ки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для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будівництва та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обслуговування житлового будинку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господарських будівель та споруд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(присадибна ділянка)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гр. Мачаку Віталію  Андрійовичу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 селі Підгайці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Відповідно  пп.34 п.1 ст. 26  Закону України “Про місцеве самоврядування в Україні”, ст.ст.12,39,40,81,118,121 Земельного кодексу України, ст.ст. 19, 20, 50 Закону України “Про землеустрій”, та розглянувши заяву гр.Мачака Віталія Андрійовича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1.Надати дозвіл гр. Мачаку Віталію Андрійовичу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    с. Підгайці по вул. Ветеранська, 17, Кіровоградського району Кіровоградської області.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2.Зобов”язати гр. Мачака Віталія Андрійовича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3.В разі не виконання п.2 рішення втрачає свою чинність.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4.Попередити гр. Мачака Віталія Андрійовича 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неї, та їх державної реєстрації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-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забороняється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6.Контроль за виконанням цього рішення покласти на землевпорядника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  <w:t>Сільський голова                                                                            С. ЛЕВЧЕНКО</w:t>
      </w:r>
    </w:p>
    <w:p w:rsidR="007D1B3A" w:rsidRPr="006F3095" w:rsidRDefault="007D1B3A" w:rsidP="007D1B3A">
      <w:pPr>
        <w:rPr>
          <w:lang w:val="uk-UA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CYR" w:hAnsi="Times New Roman" w:cs="Arial CYR"/>
          <w:noProof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noProof/>
          <w:color w:val="000000"/>
          <w:kern w:val="3"/>
          <w:sz w:val="28"/>
          <w:szCs w:val="28"/>
          <w:lang w:val="uk-UA" w:eastAsia="ru-RU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6F3095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6F3095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F3095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№ 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Про надання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дозволу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на розробку проекту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землеустрою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щодо відведення у власність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земельн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ої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ділян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ки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для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будівництва та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обслуговування житлового будинку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господарських будівель та споруд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(присадибна ділянка) в селі Підгайці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гр. Тригуб Олександру Івановичу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Відповідно  пп.34 п.1 ст. 26  Закону України “Про місцеве самоврядування в Україні”, ст.ст.12,39,40,81,118,121 Земельного кодексу України, ст.ст. 19, 20, 50 Закону України “Про землеустрій”, та розглянувши заяву гр.Тригуба Олександра Івановича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1.Надати дозвіл гр. Тригубу Олександру Івановичу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    с. Підгайці по вул. Ливарна, 16, Кіровоградського району Кіровоградської області.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2.Зобов”язати гр. Тригуба Олександра Івановича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3.В разі не виконання п.2 рішення втрачає свою чинність.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4.Попередити гр. Тригуба Олександра Івановича 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неї, та їх державної реєстрації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-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забороняється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6.Контроль за виконанням цього рішення покласти на землевпорядника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  <w:t>Сільський голова                                                                            С. ЛЕВЧЕНКО</w:t>
      </w:r>
    </w:p>
    <w:p w:rsidR="007D1B3A" w:rsidRPr="006F3095" w:rsidRDefault="007D1B3A" w:rsidP="007D1B3A">
      <w:pPr>
        <w:rPr>
          <w:lang w:val="uk-UA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CYR" w:hAnsi="Times New Roman" w:cs="Arial CYR"/>
          <w:noProof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Arial CYR" w:hAnsi="Times New Roman" w:cs="Arial CYR"/>
          <w:noProof/>
          <w:color w:val="000000"/>
          <w:kern w:val="3"/>
          <w:sz w:val="28"/>
          <w:szCs w:val="28"/>
          <w:lang w:val="uk-UA" w:eastAsia="ru-RU"/>
        </w:rPr>
        <w:t>Проект</w:t>
      </w: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6F3095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6F3095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F3095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№ 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Про надання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дозволу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на розробку проекту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землеустрою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щодо відведення у власність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земельн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ої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ділян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ки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для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будівництва та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обслуговування житлового будинку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господарських будівель та споруд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(присадибна ділянка) в селі Підгайці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гр. Іщенку Денису Анатолійовичу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Відповідно  пп.34 п.1 ст. 26  Закону України “Про місцеве самоврядування в Україні”, ст.ст.12,39,40,81,118,121 Земельного кодексу України, ст.ст. 19, 20, 50 Закону України “Про землеустрій”, та розглянувши заяву гр.Іщенка Дениса Анатолійовича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1.Надати дозвіл гр. Іщенку Денису Анатолійовичу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    с. Підгайці по вул. Монтажна, 13, Кіровоградського району Кіровоградської області.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2.Зобов”язати гр. Іщенка Дениса Анатолійовича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3.В разі не виконання п.2 рішення втрачає свою чинність.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4.Попередити гр. Іщенка Дениса Анатолійовича 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неї, та їх державної реєстрації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-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забороняється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6.Контроль за виконанням цього рішення покласти на землевпорядника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  <w:t>Сільський голова                                                                            С. ЛЕВЧЕНКО</w:t>
      </w:r>
    </w:p>
    <w:p w:rsidR="007D1B3A" w:rsidRPr="006F3095" w:rsidRDefault="007D1B3A" w:rsidP="007D1B3A">
      <w:pPr>
        <w:rPr>
          <w:lang w:val="uk-UA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проект</w:t>
      </w: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6F3095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6F3095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F3095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№ 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Про надання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дозволу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на розробку проекту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землеустрою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щодо відведення у власність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земельн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ої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ділян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ки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для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будівництва та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обслуговування житлового будинку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господарських будівель та споруд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(присадибна ділянка) в селі Підгайці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гр. Лубцову Василю Васильовичу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Відповідно  пп.34 п.1 ст. 26  Закону України “Про місцеве самоврядування в Україні”, ст.ст.12,39,40,81,118,121 Земельного кодексу України, ст.ст. 19, 20, 50 Закону України “Про землеустрій”, та розглянувши заяву гр.Лубцова Василя Васильовича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1.Надати дозвіл гр. Лубцова Василю Васильовичу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    с. Підгайці по вул. Монтажна, 27, Кіровоградського району Кіровоградської області.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2.Зобов”язати гр. Лубцова Василя Васильовича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3.В разі не виконання п.2 рішення втрачає свою чинність.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4.Попередити гр. Лубцова Василя Васильовича 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неї, та їх державної реєстрації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-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забороняється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6.Контроль за виконанням цього рішення покласти на землевпорядника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  <w:t>Сільський голова                                                                            С. ЛЕВЧЕНКО</w:t>
      </w:r>
    </w:p>
    <w:p w:rsidR="007D1B3A" w:rsidRPr="006F3095" w:rsidRDefault="007D1B3A" w:rsidP="007D1B3A">
      <w:pPr>
        <w:rPr>
          <w:lang w:val="uk-UA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Проект</w:t>
      </w: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6F3095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6F3095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6F3095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6F3095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6F3095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№ </w:t>
      </w:r>
    </w:p>
    <w:p w:rsidR="007D1B3A" w:rsidRPr="006F3095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6F3095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Про надання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дозволу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на розробку проекту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землеустрою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щодо відведення у власність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земельн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ої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ділян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ки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 xml:space="preserve"> для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будівництва та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обслуговування житлового будинку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господарських будівель та споруд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(присадибна ділянка) в селі Підгайці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гр. Русаковій Оксані Миколаївні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Відповідно  пп.34 п.1 ст. 26  Закону України “Про місцеве самоврядування в Україні”, ст.ст.12,39,40,81,118,121 Земельного кодексу України, ст.ст. 19, 20, 50 Закону України “Про землеустрій”, та розглянувши заяву гр.Русакової Оксани Михайлівни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СІЛЬСЬКА РАДА ВИРІШИЛА: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1.Надати дозвіл гр. Русаковій Оксані Михайлівні на розробку проекту землеустрою щодо відведення у власність земельної ділянки орієнтовною площею 0,1500 га з них: 0,1500 га — для будівництва та обслуговування житлового будинку господарських будівель та споруд (присадибна ділянка) (КВЦПЗ В 02.01)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    с. Підгайці по вул. Ветеранська, 15, Кіровоградського району Кіровоградської області.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2.Зобов”язати гр. Русакову Оксану Михайлівну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3.В разі не виконання п.2 рішення втрачає свою чинність.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4.Попередити гр. Русакову Оксану Михайлівну про те, що приступати до використання земельної ділянки до встановлення меж в натурі (на місцевості), одержання документів, що посвідчує право на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 xml:space="preserve"> неї, та їх державної реєстрації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-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F3095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eastAsia="ru-RU"/>
        </w:rPr>
        <w:t>забороняється</w:t>
      </w: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eastAsia="ru-RU"/>
        </w:rPr>
        <w:t>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5.Землевпорядній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  <w:r w:rsidRPr="006F3095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  <w:t>6.Контроль за виконанням цього рішення покласти на землевпорядника сільської ради.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eastAsia="ru-RU"/>
        </w:rPr>
      </w:pPr>
    </w:p>
    <w:p w:rsidR="007D1B3A" w:rsidRPr="006F3095" w:rsidRDefault="007D1B3A" w:rsidP="007D1B3A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</w:pPr>
      <w:r w:rsidRPr="006F3095">
        <w:rPr>
          <w:rFonts w:ascii="Times New Roman" w:eastAsia="Arial CYR" w:hAnsi="Times New Roman" w:cs="Arial CYR"/>
          <w:b/>
          <w:color w:val="000000"/>
          <w:kern w:val="3"/>
          <w:sz w:val="26"/>
          <w:szCs w:val="20"/>
          <w:lang w:val="uk-UA" w:eastAsia="ru-RU"/>
        </w:rPr>
        <w:t>Сільський голова                                                                            С. 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F673E8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Проект</w:t>
      </w: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2464D5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Pr="009A5401" w:rsidRDefault="007D1B3A" w:rsidP="007D1B3A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листопада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2017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7D1B3A" w:rsidRPr="003F03E7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7D1B3A" w:rsidRPr="00DF4828" w:rsidRDefault="007D1B3A" w:rsidP="007D1B3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D1B3A" w:rsidRPr="00935082" w:rsidRDefault="007D1B3A" w:rsidP="007D1B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</w:t>
      </w:r>
    </w:p>
    <w:p w:rsidR="007D1B3A" w:rsidRPr="00935082" w:rsidRDefault="007D1B3A" w:rsidP="007D1B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>документації із землеустрою щодо</w:t>
      </w:r>
    </w:p>
    <w:p w:rsidR="007D1B3A" w:rsidRPr="00935082" w:rsidRDefault="007D1B3A" w:rsidP="007D1B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поділу та об’єднання земельних ділянок </w:t>
      </w:r>
    </w:p>
    <w:p w:rsidR="007D1B3A" w:rsidRPr="00C3560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Arial CYR"/>
          <w:sz w:val="28"/>
          <w:szCs w:val="28"/>
          <w:lang w:val="uk-UA"/>
        </w:rPr>
      </w:pPr>
      <w:r w:rsidRPr="00AE5E90">
        <w:rPr>
          <w:rFonts w:ascii="Times New Roman" w:hAnsi="Times New Roman"/>
          <w:sz w:val="28"/>
          <w:lang w:val="uk-UA"/>
        </w:rPr>
        <w:t>Відповідно ст.</w:t>
      </w:r>
      <w:r>
        <w:rPr>
          <w:rFonts w:ascii="Times New Roman" w:hAnsi="Times New Roman"/>
          <w:sz w:val="28"/>
          <w:lang w:val="uk-UA"/>
        </w:rPr>
        <w:t>26</w:t>
      </w:r>
      <w:r w:rsidRPr="00AE5E90">
        <w:rPr>
          <w:rFonts w:ascii="Times New Roman" w:hAnsi="Times New Roman"/>
          <w:sz w:val="28"/>
          <w:lang w:val="uk-UA"/>
        </w:rPr>
        <w:t xml:space="preserve"> Закону України “Про місцеве самоврядування в Україні”, ст.ст. 12,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E5E90">
        <w:rPr>
          <w:rFonts w:ascii="Times New Roman" w:hAnsi="Times New Roman"/>
          <w:sz w:val="28"/>
          <w:lang w:val="uk-UA"/>
        </w:rPr>
        <w:t>79</w:t>
      </w:r>
      <w:r>
        <w:rPr>
          <w:rFonts w:ascii="Times New Roman" w:hAnsi="Times New Roman"/>
          <w:sz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, 186</w:t>
      </w:r>
      <w:r w:rsidRPr="00AE5E90">
        <w:rPr>
          <w:rFonts w:ascii="Times New Roman" w:hAnsi="Times New Roman"/>
          <w:sz w:val="28"/>
          <w:lang w:val="uk-UA"/>
        </w:rPr>
        <w:t xml:space="preserve"> Земельного кодексу України, ст.ст. </w:t>
      </w:r>
      <w:r>
        <w:rPr>
          <w:rFonts w:ascii="Times New Roman" w:hAnsi="Times New Roman"/>
          <w:sz w:val="28"/>
          <w:lang w:val="uk-UA"/>
        </w:rPr>
        <w:t>19, 25, 56 Закону України “Про землеустрій”,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 xml:space="preserve"> </w:t>
      </w:r>
      <w:r w:rsidRPr="00040F75">
        <w:rPr>
          <w:rFonts w:ascii="Times New Roman" w:eastAsia="Arial CYR" w:hAnsi="Times New Roman" w:cs="Arial CYR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eastAsia="Arial CYR" w:hAnsi="Times New Roman" w:cs="Arial CYR"/>
          <w:sz w:val="28"/>
          <w:szCs w:val="28"/>
          <w:lang w:val="uk-UA"/>
        </w:rPr>
        <w:t>сільського голови</w:t>
      </w:r>
      <w:r w:rsidRPr="00040F75">
        <w:rPr>
          <w:rFonts w:ascii="Times New Roman" w:eastAsia="Arial CYR" w:hAnsi="Times New Roman" w:cs="Arial CYR"/>
          <w:sz w:val="28"/>
          <w:szCs w:val="28"/>
          <w:lang w:val="uk-UA"/>
        </w:rPr>
        <w:t xml:space="preserve"> </w:t>
      </w:r>
    </w:p>
    <w:p w:rsidR="007D1B3A" w:rsidRPr="00E070A7" w:rsidRDefault="007D1B3A" w:rsidP="007D1B3A">
      <w:pPr>
        <w:pStyle w:val="Standard"/>
        <w:ind w:firstLine="708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center"/>
        <w:rPr>
          <w:rFonts w:ascii="Times New Roman" w:hAnsi="Times New Roman"/>
          <w:sz w:val="28"/>
          <w:lang w:val="uk-UA"/>
        </w:rPr>
      </w:pPr>
      <w:r w:rsidRPr="00E070A7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E070A7" w:rsidRDefault="007D1B3A" w:rsidP="007D1B3A">
      <w:pPr>
        <w:pStyle w:val="Standard"/>
        <w:ind w:firstLine="708"/>
        <w:jc w:val="both"/>
        <w:rPr>
          <w:lang w:val="uk-UA"/>
        </w:rPr>
      </w:pPr>
    </w:p>
    <w:p w:rsidR="007D1B3A" w:rsidRDefault="007D1B3A" w:rsidP="007D1B3A">
      <w:pPr>
        <w:pStyle w:val="Standard"/>
        <w:ind w:left="14" w:firstLine="69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із землеустрою щодо поділу </w:t>
      </w:r>
      <w:r>
        <w:rPr>
          <w:rFonts w:ascii="Times New Roman" w:hAnsi="Times New Roman"/>
          <w:sz w:val="28"/>
          <w:lang w:val="uk-UA"/>
        </w:rPr>
        <w:t>та об</w:t>
      </w:r>
      <w:r w:rsidRPr="00E070A7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 xml:space="preserve">єднання </w:t>
      </w:r>
      <w:r w:rsidRPr="00E070A7">
        <w:rPr>
          <w:rFonts w:ascii="Times New Roman" w:hAnsi="Times New Roman"/>
          <w:sz w:val="28"/>
          <w:lang w:val="uk-UA"/>
        </w:rPr>
        <w:t>земельн</w:t>
      </w:r>
      <w:r>
        <w:rPr>
          <w:rFonts w:ascii="Times New Roman" w:hAnsi="Times New Roman"/>
          <w:sz w:val="28"/>
          <w:lang w:val="uk-UA"/>
        </w:rPr>
        <w:t>их</w:t>
      </w:r>
      <w:r w:rsidRPr="00E070A7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 xml:space="preserve">ок загальною площею 7,1020 га, із них:  4,1020 га – для ведення фермерського господарства, кадастровий номер 3522581200657:000:1058  </w:t>
      </w:r>
      <w:r w:rsidRPr="00837B6D">
        <w:rPr>
          <w:rFonts w:ascii="Times New Roman" w:hAnsi="Times New Roman"/>
          <w:sz w:val="28"/>
          <w:lang w:val="uk-UA"/>
        </w:rPr>
        <w:t>із земель комунальної власності</w:t>
      </w:r>
      <w:r>
        <w:rPr>
          <w:rFonts w:ascii="Times New Roman" w:hAnsi="Times New Roman"/>
          <w:sz w:val="28"/>
          <w:lang w:val="uk-UA"/>
        </w:rPr>
        <w:t xml:space="preserve"> для ведення фермерського господарства  під сільськогосподарськими та іншими господарськими будівлями та спорудами, 3,0000 га - для ведення фермерського господарства, кадастровий номер3522581200657:000:1059  </w:t>
      </w:r>
      <w:r w:rsidRPr="00837B6D">
        <w:rPr>
          <w:rFonts w:ascii="Times New Roman" w:hAnsi="Times New Roman"/>
          <w:sz w:val="28"/>
          <w:lang w:val="uk-UA"/>
        </w:rPr>
        <w:t>із земель комунальної власності</w:t>
      </w:r>
      <w:r>
        <w:rPr>
          <w:rFonts w:ascii="Times New Roman" w:hAnsi="Times New Roman"/>
          <w:sz w:val="28"/>
          <w:lang w:val="uk-UA"/>
        </w:rPr>
        <w:t xml:space="preserve"> для ведення фермерського господарства  під сільськогосподарськими та іншими господарськими будівлями та спорудами  </w:t>
      </w:r>
      <w:r w:rsidRPr="00E070A7">
        <w:rPr>
          <w:rFonts w:ascii="Times New Roman" w:hAnsi="Times New Roman"/>
          <w:sz w:val="28"/>
          <w:lang w:val="uk-UA"/>
        </w:rPr>
        <w:t>на території Великосеверинівської сільської ради Кіровоградського району Кіровоградської області</w:t>
      </w:r>
      <w:r>
        <w:rPr>
          <w:rFonts w:ascii="Times New Roman" w:hAnsi="Times New Roman"/>
          <w:sz w:val="28"/>
          <w:lang w:val="uk-UA"/>
        </w:rPr>
        <w:t>.</w:t>
      </w: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>2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.Контроль за виконанням цього рішення покласти на сільського голову.</w:t>
      </w:r>
    </w:p>
    <w:p w:rsidR="007D1B3A" w:rsidRPr="0077609B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7D1B3A" w:rsidRPr="000D5E22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7D1B3A" w:rsidRPr="000D5E22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  <w:t>Сільський голова                                                                 С.ЛЕВЧЕНКО</w:t>
      </w: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Pr="002D728C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Бусел Анастасії  Вікторівні</w:t>
      </w:r>
    </w:p>
    <w:p w:rsidR="007D1B3A" w:rsidRPr="007D1D02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.Бусел Анастасії Вікторівні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Бусел Анастасії Вікторівні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137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>Бусел Анастасію Вікторівну</w:t>
      </w:r>
      <w:r w:rsidRPr="000C1DCF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Бусел Анастасію</w:t>
      </w:r>
      <w:proofErr w:type="gramStart"/>
      <w:r>
        <w:rPr>
          <w:rFonts w:ascii="Times New Roman" w:hAnsi="Times New Roman"/>
          <w:sz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lang w:val="uk-UA"/>
        </w:rPr>
        <w:t>ікторівну</w:t>
      </w:r>
      <w:r w:rsidRPr="00FD5851">
        <w:rPr>
          <w:rFonts w:ascii="Times New Roman" w:hAnsi="Times New Roman"/>
          <w:sz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D1B3A" w:rsidRPr="002D728C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Каліті Віктору Миколайовичу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.Каліти Віктора Миколайовича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Каліті Віктору Миколайовичу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135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>Каліту Віктора Миколайовича</w:t>
      </w:r>
      <w:r w:rsidRPr="000C1DCF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Каліту</w:t>
      </w:r>
      <w:proofErr w:type="gramStart"/>
      <w:r>
        <w:rPr>
          <w:rFonts w:ascii="Times New Roman" w:hAnsi="Times New Roman"/>
          <w:sz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lang w:val="uk-UA"/>
        </w:rPr>
        <w:t>іктора Миколайовича</w:t>
      </w:r>
      <w:r w:rsidRPr="00FD5851">
        <w:rPr>
          <w:rFonts w:ascii="Times New Roman" w:hAnsi="Times New Roman"/>
          <w:sz w:val="28"/>
        </w:rPr>
        <w:t xml:space="preserve"> 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/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right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Каліті Юлії  Вікторівні</w:t>
      </w:r>
    </w:p>
    <w:p w:rsidR="007D1B3A" w:rsidRPr="007D1D02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.Каліти Юлії Вікторівни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Каліті Юлії Вікторівні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136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>Каліту Юлію Вікторівну</w:t>
      </w:r>
      <w:r w:rsidRPr="000C1DCF">
        <w:rPr>
          <w:rFonts w:ascii="Times New Roman" w:hAnsi="Times New Roman"/>
          <w:sz w:val="28"/>
          <w:lang w:val="uk-UA"/>
        </w:rPr>
        <w:t xml:space="preserve"> 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Каліту Юлію</w:t>
      </w:r>
      <w:proofErr w:type="gramStart"/>
      <w:r>
        <w:rPr>
          <w:rFonts w:ascii="Times New Roman" w:hAnsi="Times New Roman"/>
          <w:sz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lang w:val="uk-UA"/>
        </w:rPr>
        <w:t>ікторівну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D1B3A" w:rsidRPr="002D728C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Тітаренко Олександрі Олександрівні</w:t>
      </w:r>
    </w:p>
    <w:p w:rsidR="007D1B3A" w:rsidRPr="007D1D02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.Тітаренко Олександри Олександрівни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Тітаренко Олександрі Олександрівні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129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Тітаренко Олександру Олександрівну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Тітаренко Олександру Олександрівну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7D1B3A" w:rsidRPr="002D728C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Тітаренко Аллі Миколаївні</w:t>
      </w:r>
    </w:p>
    <w:p w:rsidR="007D1B3A" w:rsidRPr="007D1D02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.Тітаренко Алли Миколаївни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Тітаренко Аллі Миколаївні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141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Тітаренко Аллу Миколаївну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Тітаренко Аллу Миколаївну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2D728C" w:rsidRDefault="007D1B3A" w:rsidP="007D1B3A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Тітаренку Євгенію Олександровичу</w:t>
      </w:r>
    </w:p>
    <w:p w:rsidR="007D1B3A" w:rsidRPr="007D1D02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.Тітаренку Євгенія Олександровича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Тітаренку  Євгенію Олександровичу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142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Тітаренка Євгенія Олександровича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Тітаренку Євгена Олександровича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2D728C" w:rsidRDefault="007D1B3A" w:rsidP="007D1B3A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2D728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Баранчук Оксані Степанівні</w:t>
      </w:r>
    </w:p>
    <w:p w:rsidR="007D1B3A" w:rsidRPr="007D1D02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.Баранчук Оксани Степанівни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Баранчук Оксані Степанівні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127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Баранчук Оксану Степанівну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Баранчук Оксану Степанівну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2D728C" w:rsidRDefault="007D1B3A" w:rsidP="007D1B3A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2D728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Баранчуку Сергію Миколайовичу</w:t>
      </w:r>
    </w:p>
    <w:p w:rsidR="007D1B3A" w:rsidRPr="007D1D02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.Баранчука Сергія Миколайовича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Баранчуку Сергію Миколайовичу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124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Баранчука Скргія Миколайовича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Баранчука Сергія Миколайовича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0809A4" w:rsidRDefault="007D1B3A" w:rsidP="007D1B3A">
      <w:pPr>
        <w:rPr>
          <w:lang w:val="uk-UA"/>
        </w:rPr>
      </w:pPr>
    </w:p>
    <w:p w:rsidR="007D1B3A" w:rsidRPr="000809A4" w:rsidRDefault="007D1B3A" w:rsidP="007D1B3A">
      <w:pPr>
        <w:rPr>
          <w:lang w:val="uk-UA"/>
        </w:rPr>
      </w:pPr>
    </w:p>
    <w:p w:rsidR="007D1B3A" w:rsidRPr="000809A4" w:rsidRDefault="007D1B3A" w:rsidP="007D1B3A">
      <w:pPr>
        <w:rPr>
          <w:lang w:val="uk-UA"/>
        </w:rPr>
      </w:pPr>
    </w:p>
    <w:p w:rsidR="007D1B3A" w:rsidRPr="000809A4" w:rsidRDefault="007D1B3A" w:rsidP="007D1B3A">
      <w:pPr>
        <w:rPr>
          <w:lang w:val="uk-UA"/>
        </w:rPr>
      </w:pPr>
    </w:p>
    <w:p w:rsidR="007D1B3A" w:rsidRPr="000809A4" w:rsidRDefault="007D1B3A" w:rsidP="007D1B3A">
      <w:pPr>
        <w:rPr>
          <w:lang w:val="uk-UA"/>
        </w:rPr>
      </w:pPr>
    </w:p>
    <w:p w:rsidR="007D1B3A" w:rsidRPr="000809A4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  <w:r>
        <w:rPr>
          <w:lang w:val="uk-UA"/>
        </w:rPr>
        <w:tab/>
      </w: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2D728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Буселу Віктору Миколайовичу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.Бусела Віктора Миколайовича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Буселу Віктору Миколайовичу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140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Бусела Віктора Миколайовича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Бусела</w:t>
      </w:r>
      <w:proofErr w:type="gramStart"/>
      <w:r>
        <w:rPr>
          <w:rFonts w:ascii="Times New Roman" w:hAnsi="Times New Roman"/>
          <w:sz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lang w:val="uk-UA"/>
        </w:rPr>
        <w:t>іктора Миколайовича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jc w:val="center"/>
        <w:rPr>
          <w:rFonts w:ascii="Times New Roman" w:eastAsia="Arial Unicode MS" w:hAnsi="Times New Roman" w:cs="Tahoma"/>
          <w:sz w:val="28"/>
          <w:szCs w:val="24"/>
          <w:lang w:val="uk-UA" w:eastAsia="ru-RU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sz w:val="28"/>
          <w:szCs w:val="28"/>
          <w:lang w:val="uk-UA" w:eastAsia="ru-RU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Буселу Денису Вікторовичу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.Бусела Дениса Вікторовича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Буселу Денису Вікторовичу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138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Бусела Дениса Вікторовича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Бусела Дениса</w:t>
      </w:r>
      <w:proofErr w:type="gramStart"/>
      <w:r>
        <w:rPr>
          <w:rFonts w:ascii="Times New Roman" w:hAnsi="Times New Roman"/>
          <w:sz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lang w:val="uk-UA"/>
        </w:rPr>
        <w:t>ікторовича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Бусел Ганні Вікторівні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.Бусел Ганни Вікторівни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 xml:space="preserve">Бусел Ганні Вікторівні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139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Бусел Ганну Вікторівну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Бусел Ганну</w:t>
      </w:r>
      <w:proofErr w:type="gramStart"/>
      <w:r>
        <w:rPr>
          <w:rFonts w:ascii="Times New Roman" w:hAnsi="Times New Roman"/>
          <w:sz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lang w:val="uk-UA"/>
        </w:rPr>
        <w:t>ікторівну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 xml:space="preserve"> Добі Ігорю Володимировичу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.Доби Ігоря Володимировича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Буселу Віктору Миколайовичу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125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Добу Ігоря Володимировича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Добу Ігоря Володимировича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Будьку Геннадію Анатолійовичу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.Будька Геннадія Анатолійовича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Будьку Геннадію Анатолійовичу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123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2.Зобов”язати гр.Будька Геннадія Анатолійовича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Будька геннадія Анатолійовича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2D728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2D728C" w:rsidRDefault="007D1B3A" w:rsidP="007D1B3A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2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Хільченку Сергію Васильовичу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.Хільченка Сергія Васильовича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Хільченку Сергію Васильовичу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116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Хільченка Сергія Васильовича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Хільченка Сергія Васильовича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Шарову Олександру Федоровичу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.Шарова Олександра Федоровича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Шарову Олександру Федоровичу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126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Шарова Олександра Федоровича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гр.</w:t>
      </w:r>
      <w:r w:rsidRPr="000F11A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Шарова Олександра Федоровича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tabs>
          <w:tab w:val="left" w:pos="2295"/>
        </w:tabs>
        <w:rPr>
          <w:lang w:val="uk-UA"/>
        </w:rPr>
      </w:pPr>
    </w:p>
    <w:p w:rsidR="007D1B3A" w:rsidRPr="002D728C" w:rsidRDefault="007D1B3A" w:rsidP="007D1B3A">
      <w:pPr>
        <w:tabs>
          <w:tab w:val="left" w:pos="229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 xml:space="preserve">Про надання дозволу на розробку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</w:t>
      </w:r>
      <w:r w:rsidRPr="000F11A0">
        <w:rPr>
          <w:rFonts w:ascii="Times New Roman" w:hAnsi="Times New Roman"/>
          <w:b/>
          <w:sz w:val="28"/>
        </w:rPr>
        <w:t>роекту</w:t>
      </w:r>
      <w:r>
        <w:rPr>
          <w:rFonts w:ascii="Times New Roman" w:hAnsi="Times New Roman"/>
          <w:b/>
          <w:sz w:val="28"/>
          <w:lang w:val="uk-UA"/>
        </w:rPr>
        <w:t xml:space="preserve"> з</w:t>
      </w:r>
      <w:r w:rsidRPr="000F11A0">
        <w:rPr>
          <w:rFonts w:ascii="Times New Roman" w:hAnsi="Times New Roman"/>
          <w:b/>
          <w:sz w:val="28"/>
        </w:rPr>
        <w:t>емлеустрою</w:t>
      </w:r>
      <w:r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Pr="000F11A0">
        <w:rPr>
          <w:rFonts w:ascii="Times New Roman" w:hAnsi="Times New Roman"/>
          <w:b/>
          <w:sz w:val="28"/>
        </w:rPr>
        <w:t xml:space="preserve">щодо відведення 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</w:rPr>
        <w:t>у власність земельн</w:t>
      </w:r>
      <w:r w:rsidRPr="000F11A0">
        <w:rPr>
          <w:rFonts w:ascii="Times New Roman" w:hAnsi="Times New Roman"/>
          <w:b/>
          <w:sz w:val="28"/>
          <w:lang w:val="uk-UA"/>
        </w:rPr>
        <w:t xml:space="preserve">ої </w:t>
      </w:r>
      <w:r w:rsidRPr="000F11A0">
        <w:rPr>
          <w:rFonts w:ascii="Times New Roman" w:hAnsi="Times New Roman"/>
          <w:b/>
          <w:sz w:val="28"/>
        </w:rPr>
        <w:t>ділян</w:t>
      </w:r>
      <w:r w:rsidRPr="000F11A0">
        <w:rPr>
          <w:rFonts w:ascii="Times New Roman" w:hAnsi="Times New Roman"/>
          <w:b/>
          <w:sz w:val="28"/>
          <w:lang w:val="uk-UA"/>
        </w:rPr>
        <w:t>ки</w:t>
      </w:r>
      <w:r w:rsidRPr="000F11A0">
        <w:rPr>
          <w:rFonts w:ascii="Times New Roman" w:hAnsi="Times New Roman"/>
          <w:b/>
          <w:sz w:val="28"/>
        </w:rPr>
        <w:t xml:space="preserve"> для</w:t>
      </w:r>
      <w:r w:rsidRPr="000F11A0">
        <w:rPr>
          <w:rFonts w:ascii="Times New Roman" w:hAnsi="Times New Roman"/>
          <w:b/>
          <w:sz w:val="28"/>
          <w:lang w:val="uk-UA"/>
        </w:rPr>
        <w:t xml:space="preserve"> ведення</w:t>
      </w:r>
    </w:p>
    <w:p w:rsidR="007D1B3A" w:rsidRPr="000F11A0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індивідуального садівництва в СТ «</w:t>
      </w:r>
      <w:r>
        <w:rPr>
          <w:rFonts w:ascii="Times New Roman" w:hAnsi="Times New Roman"/>
          <w:b/>
          <w:sz w:val="28"/>
          <w:lang w:val="uk-UA"/>
        </w:rPr>
        <w:t>Приозерний</w:t>
      </w:r>
      <w:r w:rsidRPr="000F11A0">
        <w:rPr>
          <w:rFonts w:ascii="Times New Roman" w:hAnsi="Times New Roman"/>
          <w:b/>
          <w:sz w:val="28"/>
          <w:lang w:val="uk-UA"/>
        </w:rPr>
        <w:t>»</w:t>
      </w:r>
    </w:p>
    <w:p w:rsidR="007D1B3A" w:rsidRDefault="007D1B3A" w:rsidP="007D1B3A">
      <w:pPr>
        <w:pStyle w:val="Standard"/>
        <w:rPr>
          <w:rFonts w:ascii="Times New Roman" w:hAnsi="Times New Roman"/>
          <w:b/>
          <w:sz w:val="28"/>
          <w:lang w:val="uk-UA"/>
        </w:rPr>
      </w:pPr>
      <w:r w:rsidRPr="000F11A0">
        <w:rPr>
          <w:rFonts w:ascii="Times New Roman" w:hAnsi="Times New Roman"/>
          <w:b/>
          <w:sz w:val="28"/>
          <w:lang w:val="uk-UA"/>
        </w:rPr>
        <w:t>гр.</w:t>
      </w:r>
      <w:r>
        <w:rPr>
          <w:rFonts w:ascii="Times New Roman" w:hAnsi="Times New Roman"/>
          <w:b/>
          <w:sz w:val="28"/>
          <w:lang w:val="uk-UA"/>
        </w:rPr>
        <w:t>Шарову Юрію Федоровичу</w:t>
      </w:r>
    </w:p>
    <w:p w:rsidR="007D1B3A" w:rsidRPr="007D1D02" w:rsidRDefault="007D1B3A" w:rsidP="007D1B3A">
      <w:pPr>
        <w:pStyle w:val="Standard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                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7D1D02">
        <w:rPr>
          <w:rFonts w:ascii="Times New Roman" w:hAnsi="Times New Roman"/>
          <w:sz w:val="28"/>
          <w:lang w:val="uk-UA"/>
        </w:rPr>
        <w:t xml:space="preserve"> Відповідно пп.34 п.1 ст. 26 Закону України “Про місцеве самов</w:t>
      </w:r>
      <w:r>
        <w:rPr>
          <w:rFonts w:ascii="Times New Roman" w:hAnsi="Times New Roman"/>
          <w:sz w:val="28"/>
          <w:lang w:val="uk-UA"/>
        </w:rPr>
        <w:t>рядування в Україні”, ст.ст.12,</w:t>
      </w:r>
      <w:r w:rsidRPr="007D1D02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  <w:lang w:val="uk-UA"/>
        </w:rPr>
        <w:t>5</w:t>
      </w:r>
      <w:r w:rsidRPr="007D1D02">
        <w:rPr>
          <w:rFonts w:ascii="Times New Roman" w:hAnsi="Times New Roman"/>
          <w:sz w:val="28"/>
          <w:lang w:val="uk-UA"/>
        </w:rPr>
        <w:t>,81,118,121</w:t>
      </w:r>
      <w:r>
        <w:rPr>
          <w:rFonts w:ascii="Times New Roman" w:hAnsi="Times New Roman"/>
          <w:sz w:val="28"/>
          <w:lang w:val="uk-UA"/>
        </w:rPr>
        <w:t>,125,126</w:t>
      </w:r>
      <w:r w:rsidRPr="007D1D02">
        <w:rPr>
          <w:rFonts w:ascii="Times New Roman" w:hAnsi="Times New Roman"/>
          <w:sz w:val="28"/>
          <w:lang w:val="uk-UA"/>
        </w:rPr>
        <w:t xml:space="preserve"> Земельного кодексу України, ст.ст. 19, 20, 50 Закону України “Про землеустрій”, та розглянувши заяву гр</w:t>
      </w:r>
      <w:r>
        <w:rPr>
          <w:rFonts w:ascii="Times New Roman" w:hAnsi="Times New Roman"/>
          <w:sz w:val="28"/>
          <w:lang w:val="uk-UA"/>
        </w:rPr>
        <w:t>.Шарова Юрія Федоровича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7D1B3A" w:rsidRPr="00FD5851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0C1DCF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64245B" w:rsidRDefault="007D1B3A" w:rsidP="007D1B3A">
      <w:pPr>
        <w:pStyle w:val="Standard"/>
        <w:jc w:val="center"/>
        <w:rPr>
          <w:rFonts w:ascii="Times New Roman" w:hAnsi="Times New Roman"/>
          <w:sz w:val="24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F11A0">
        <w:rPr>
          <w:rFonts w:ascii="Times New Roman" w:hAnsi="Times New Roman"/>
          <w:sz w:val="28"/>
          <w:lang w:val="uk-UA"/>
        </w:rPr>
        <w:t xml:space="preserve">1.Надати дозвіл гр. </w:t>
      </w:r>
      <w:r>
        <w:rPr>
          <w:rFonts w:ascii="Times New Roman" w:hAnsi="Times New Roman"/>
          <w:sz w:val="28"/>
          <w:lang w:val="uk-UA"/>
        </w:rPr>
        <w:t>Шарову Юрію Федоровичу</w:t>
      </w:r>
      <w:r w:rsidRPr="007D1D02">
        <w:rPr>
          <w:rFonts w:ascii="Times New Roman" w:hAnsi="Times New Roman"/>
          <w:sz w:val="28"/>
          <w:lang w:val="uk-UA"/>
        </w:rPr>
        <w:t xml:space="preserve"> </w:t>
      </w:r>
      <w:r w:rsidRPr="000F11A0">
        <w:rPr>
          <w:rFonts w:ascii="Times New Roman" w:hAnsi="Times New Roman"/>
          <w:sz w:val="28"/>
          <w:lang w:val="uk-UA"/>
        </w:rPr>
        <w:t>на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ої</w:t>
      </w:r>
      <w:r w:rsidRPr="000F11A0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ки</w:t>
      </w:r>
      <w:r w:rsidRPr="000F11A0">
        <w:rPr>
          <w:rFonts w:ascii="Times New Roman" w:hAnsi="Times New Roman"/>
          <w:sz w:val="28"/>
          <w:lang w:val="uk-UA"/>
        </w:rPr>
        <w:t xml:space="preserve"> орієнтовною площею </w:t>
      </w:r>
      <w:r>
        <w:rPr>
          <w:rFonts w:ascii="Times New Roman" w:hAnsi="Times New Roman"/>
          <w:sz w:val="28"/>
          <w:lang w:val="uk-UA"/>
        </w:rPr>
        <w:t xml:space="preserve">0,1000 </w:t>
      </w:r>
      <w:r w:rsidRPr="000F11A0">
        <w:rPr>
          <w:rFonts w:ascii="Times New Roman" w:hAnsi="Times New Roman"/>
          <w:sz w:val="28"/>
          <w:lang w:val="uk-UA"/>
        </w:rPr>
        <w:t>га з них</w:t>
      </w:r>
      <w:r>
        <w:rPr>
          <w:rFonts w:ascii="Times New Roman" w:hAnsi="Times New Roman"/>
          <w:sz w:val="28"/>
          <w:lang w:val="uk-UA"/>
        </w:rPr>
        <w:t>: 0,1000 га — для індивідуального садівництва  (КВЦПЗ А 01.05), із земель запасу комунальної власності, сільськогосподарських земель, садів, що перебувають в постійному користуванні СТ «Приозерний», земельна ділянка № 128 на території Великосеверинівської сільської ради Кіровоградського району Кіровоградської області.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0C1DCF">
        <w:rPr>
          <w:rFonts w:ascii="Times New Roman" w:hAnsi="Times New Roman"/>
          <w:sz w:val="28"/>
          <w:lang w:val="uk-UA"/>
        </w:rPr>
        <w:t xml:space="preserve">2.Зобов”язати гр. </w:t>
      </w:r>
      <w:r>
        <w:rPr>
          <w:rFonts w:ascii="Times New Roman" w:hAnsi="Times New Roman"/>
          <w:sz w:val="28"/>
          <w:lang w:val="uk-UA"/>
        </w:rPr>
        <w:t xml:space="preserve">Шарова Юрія Федоровича </w:t>
      </w:r>
      <w:r w:rsidRPr="000C1DCF">
        <w:rPr>
          <w:rFonts w:ascii="Times New Roman" w:hAnsi="Times New Roman"/>
          <w:sz w:val="28"/>
          <w:lang w:val="uk-UA"/>
        </w:rPr>
        <w:t>замовити проект землеустрою щодо відведення у власність земельної ділянки вказаної в п.1 цього рішення в землевпорядній організації, що має відповідну ліцензію, та на протязі 365 (триста шістдесят п”ять) днів подати його на затвердження чергової сесії.</w:t>
      </w:r>
    </w:p>
    <w:p w:rsidR="007D1B3A" w:rsidRPr="000C1DCF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FD5851">
        <w:rPr>
          <w:rFonts w:ascii="Times New Roman" w:hAnsi="Times New Roman"/>
          <w:sz w:val="28"/>
        </w:rPr>
        <w:t xml:space="preserve">3.В разі не виконання п.2 </w:t>
      </w:r>
      <w:r>
        <w:rPr>
          <w:rFonts w:ascii="Times New Roman" w:hAnsi="Times New Roman"/>
          <w:sz w:val="28"/>
          <w:lang w:val="uk-UA"/>
        </w:rPr>
        <w:t xml:space="preserve">даного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>ішення втрачає свою чинність.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sz w:val="28"/>
        </w:rPr>
        <w:t>4.Попередити гр</w:t>
      </w:r>
      <w:r>
        <w:rPr>
          <w:rFonts w:ascii="Times New Roman" w:hAnsi="Times New Roman"/>
          <w:sz w:val="28"/>
          <w:lang w:val="uk-UA"/>
        </w:rPr>
        <w:t>. Шарова Юрія Федоровича</w:t>
      </w:r>
      <w:r w:rsidRPr="000C1DCF">
        <w:rPr>
          <w:rFonts w:ascii="Times New Roman" w:hAnsi="Times New Roman"/>
          <w:sz w:val="28"/>
          <w:lang w:val="uk-UA"/>
        </w:rPr>
        <w:t xml:space="preserve"> </w:t>
      </w:r>
      <w:r w:rsidRPr="00FD5851">
        <w:rPr>
          <w:rFonts w:ascii="Times New Roman" w:hAnsi="Times New Roman"/>
          <w:sz w:val="28"/>
        </w:rPr>
        <w:t>про те, що приступати до використання земельної ділянки до встановлення меж в натурі (на місцевості), одержання документів, що посвідчує право на неї, та їх державної реєстрації - забороняється.</w:t>
      </w:r>
      <w:proofErr w:type="gramEnd"/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64245B">
        <w:rPr>
          <w:rFonts w:ascii="Times New Roman" w:hAnsi="Times New Roman"/>
          <w:sz w:val="28"/>
          <w:lang w:val="uk-UA"/>
        </w:rPr>
        <w:t>5.Землевпорядній організації, що буде виконувати розробку проекту землеустрою щодо відведення у власність земельн</w:t>
      </w:r>
      <w:r>
        <w:rPr>
          <w:rFonts w:ascii="Times New Roman" w:hAnsi="Times New Roman"/>
          <w:sz w:val="28"/>
          <w:lang w:val="uk-UA"/>
        </w:rPr>
        <w:t>их</w:t>
      </w:r>
      <w:r w:rsidRPr="0064245B">
        <w:rPr>
          <w:rFonts w:ascii="Times New Roman" w:hAnsi="Times New Roman"/>
          <w:sz w:val="28"/>
          <w:lang w:val="uk-UA"/>
        </w:rPr>
        <w:t xml:space="preserve"> ділян</w:t>
      </w:r>
      <w:r>
        <w:rPr>
          <w:rFonts w:ascii="Times New Roman" w:hAnsi="Times New Roman"/>
          <w:sz w:val="28"/>
          <w:lang w:val="uk-UA"/>
        </w:rPr>
        <w:t>ок</w:t>
      </w:r>
      <w:r w:rsidRPr="0064245B">
        <w:rPr>
          <w:rFonts w:ascii="Times New Roman" w:hAnsi="Times New Roman"/>
          <w:sz w:val="28"/>
          <w:lang w:val="uk-UA"/>
        </w:rPr>
        <w:t>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64245B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7D1B3A" w:rsidRPr="00FD5851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</w:rPr>
      </w:pPr>
      <w:r w:rsidRPr="00FD5851">
        <w:rPr>
          <w:rFonts w:ascii="Times New Roman" w:hAnsi="Times New Roman"/>
          <w:sz w:val="28"/>
        </w:rPr>
        <w:t xml:space="preserve">6.Контроль за виконанням цього </w:t>
      </w:r>
      <w:proofErr w:type="gramStart"/>
      <w:r w:rsidRPr="00FD5851">
        <w:rPr>
          <w:rFonts w:ascii="Times New Roman" w:hAnsi="Times New Roman"/>
          <w:sz w:val="28"/>
        </w:rPr>
        <w:t>р</w:t>
      </w:r>
      <w:proofErr w:type="gramEnd"/>
      <w:r w:rsidRPr="00FD5851">
        <w:rPr>
          <w:rFonts w:ascii="Times New Roman" w:hAnsi="Times New Roman"/>
          <w:sz w:val="28"/>
        </w:rPr>
        <w:t xml:space="preserve">ішення покласти на </w:t>
      </w:r>
      <w:r>
        <w:rPr>
          <w:rFonts w:ascii="Times New Roman" w:hAnsi="Times New Roman"/>
          <w:sz w:val="28"/>
          <w:lang w:val="uk-UA"/>
        </w:rPr>
        <w:t>сільського голову</w:t>
      </w:r>
      <w:r w:rsidRPr="00FD5851">
        <w:rPr>
          <w:rFonts w:ascii="Times New Roman" w:hAnsi="Times New Roman"/>
          <w:sz w:val="28"/>
        </w:rPr>
        <w:t>.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55C69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0F11A0" w:rsidRDefault="007D1B3A" w:rsidP="007D1B3A">
      <w:pPr>
        <w:pStyle w:val="Standard"/>
        <w:tabs>
          <w:tab w:val="left" w:pos="7088"/>
        </w:tabs>
        <w:rPr>
          <w:rFonts w:ascii="Times New Roman" w:hAnsi="Times New Roman"/>
          <w:b/>
          <w:sz w:val="28"/>
          <w:lang w:val="uk-UA"/>
        </w:rPr>
      </w:pPr>
      <w:r w:rsidRPr="00FD5851">
        <w:rPr>
          <w:rFonts w:ascii="Times New Roman" w:hAnsi="Times New Roman"/>
          <w:b/>
          <w:sz w:val="28"/>
        </w:rPr>
        <w:t xml:space="preserve">Сільський голова                        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D5851">
        <w:rPr>
          <w:rFonts w:ascii="Times New Roman" w:hAnsi="Times New Roman"/>
          <w:b/>
          <w:sz w:val="28"/>
        </w:rPr>
        <w:t xml:space="preserve">             С. </w:t>
      </w:r>
      <w:r>
        <w:rPr>
          <w:rFonts w:ascii="Times New Roman" w:hAnsi="Times New Roman"/>
          <w:b/>
          <w:sz w:val="28"/>
          <w:lang w:val="uk-UA"/>
        </w:rPr>
        <w:t>ЛЕВЧЕНКО</w:t>
      </w:r>
    </w:p>
    <w:p w:rsidR="007D1B3A" w:rsidRPr="000809A4" w:rsidRDefault="007D1B3A" w:rsidP="007D1B3A">
      <w:pPr>
        <w:tabs>
          <w:tab w:val="left" w:pos="2295"/>
        </w:tabs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6F3095" w:rsidRDefault="007D1B3A" w:rsidP="007D1B3A">
      <w:pPr>
        <w:rPr>
          <w:lang w:val="uk-UA"/>
        </w:rPr>
      </w:pPr>
    </w:p>
    <w:p w:rsidR="007D1B3A" w:rsidRPr="006F3095" w:rsidRDefault="007D1B3A" w:rsidP="007D1B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noProof/>
          <w:color w:val="000000"/>
          <w:kern w:val="3"/>
          <w:sz w:val="28"/>
          <w:szCs w:val="28"/>
          <w:lang w:val="uk-UA" w:eastAsia="ru-RU"/>
        </w:rPr>
      </w:pPr>
    </w:p>
    <w:p w:rsidR="007D1B3A" w:rsidRPr="00F673E8" w:rsidRDefault="007D1B3A" w:rsidP="007D1B3A">
      <w:pPr>
        <w:pStyle w:val="Standard"/>
        <w:jc w:val="right"/>
        <w:rPr>
          <w:rFonts w:ascii="Times New Roman" w:eastAsia="Arial CYR" w:hAnsi="Times New Roman" w:cs="Arial CYR"/>
          <w:bCs/>
          <w:sz w:val="28"/>
          <w:szCs w:val="20"/>
          <w:lang w:val="uk-UA"/>
        </w:rPr>
      </w:pPr>
      <w:r>
        <w:rPr>
          <w:rFonts w:ascii="Times New Roman" w:eastAsia="Arial CYR" w:hAnsi="Times New Roman" w:cs="Arial CYR"/>
          <w:bCs/>
          <w:sz w:val="28"/>
          <w:szCs w:val="20"/>
          <w:lang w:val="uk-UA"/>
        </w:rPr>
        <w:t>Проект</w:t>
      </w: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</w:p>
    <w:p w:rsidR="007D1B3A" w:rsidRDefault="007D1B3A" w:rsidP="007D1B3A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Про затвердження технічної документації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7D1B3A" w:rsidRDefault="007D1B3A" w:rsidP="007D1B3A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із землеустрою щодо встановлення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7D1B3A" w:rsidRDefault="007D1B3A" w:rsidP="007D1B3A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>меж 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ої </w:t>
      </w:r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в натурі (на </w:t>
      </w:r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ісцевості) </w:t>
      </w:r>
    </w:p>
    <w:p w:rsidR="007D1B3A" w:rsidRDefault="007D1B3A" w:rsidP="007D1B3A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7D1B3A" w:rsidRDefault="007D1B3A" w:rsidP="007D1B3A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будинку, господарських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будівель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та споруд </w:t>
      </w:r>
    </w:p>
    <w:p w:rsidR="007D1B3A" w:rsidRDefault="007D1B3A" w:rsidP="007D1B3A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(присадибна ділянка)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в с.Велика Северинка</w:t>
      </w:r>
    </w:p>
    <w:p w:rsidR="007D1B3A" w:rsidRPr="00522A8F" w:rsidRDefault="007D1B3A" w:rsidP="007D1B3A">
      <w:pPr>
        <w:pStyle w:val="a9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9F6566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Кучеренко Ріммі Михайлівні</w:t>
      </w:r>
    </w:p>
    <w:p w:rsidR="007D1B3A" w:rsidRPr="00EC30C5" w:rsidRDefault="007D1B3A" w:rsidP="007D1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“Про місцеве самоврядування в Україні”,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>ст.19 Закону України “Про землеустрій”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гр.Кучеренко Рімми Михайлівни</w:t>
      </w:r>
    </w:p>
    <w:p w:rsidR="007D1B3A" w:rsidRDefault="007D1B3A" w:rsidP="007D1B3A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30C5">
        <w:rPr>
          <w:rFonts w:ascii="Times New Roman" w:hAnsi="Times New Roman"/>
          <w:sz w:val="28"/>
          <w:szCs w:val="28"/>
          <w:lang w:val="uk-UA"/>
        </w:rPr>
        <w:t>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(відновлення) </w:t>
      </w:r>
      <w:r w:rsidRPr="00EC30C5">
        <w:rPr>
          <w:rFonts w:ascii="Times New Roman" w:hAnsi="Times New Roman"/>
          <w:sz w:val="28"/>
          <w:szCs w:val="28"/>
          <w:lang w:val="uk-UA"/>
        </w:rPr>
        <w:t>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C30C5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>во</w:t>
      </w:r>
      <w:r w:rsidRPr="00EC30C5">
        <w:rPr>
          <w:rFonts w:ascii="Times New Roman" w:hAnsi="Times New Roman"/>
          <w:sz w:val="28"/>
          <w:szCs w:val="28"/>
          <w:lang w:val="uk-UA"/>
        </w:rPr>
        <w:t>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Бикова, 5,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Кучеренко Ріммі Михайлівні</w:t>
      </w:r>
      <w:r w:rsidRPr="00EC30C5">
        <w:rPr>
          <w:rFonts w:ascii="Times New Roman" w:hAnsi="Times New Roman"/>
          <w:sz w:val="28"/>
          <w:szCs w:val="28"/>
          <w:lang w:val="uk-UA"/>
        </w:rPr>
        <w:t>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2500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забудовані землі під житловою одно-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3522581200:51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>0072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/>
          <w:sz w:val="28"/>
          <w:szCs w:val="28"/>
          <w:lang w:val="uk-UA"/>
        </w:rPr>
        <w:t xml:space="preserve">Підгайці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Бикова, 5,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Кіровоградського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Кіровоградської області 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Кучеренко Ріммі Михайлівні.</w:t>
      </w:r>
    </w:p>
    <w:p w:rsidR="007D1B3A" w:rsidRPr="00EC30C5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Кучеренко Рімму Михайлівну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Великосеверинівської сільської ради.</w:t>
      </w:r>
    </w:p>
    <w:p w:rsidR="007D1B3A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  <w:r w:rsidRPr="009F65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Pr="00F673E8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Pr="008E2716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429 від 22 листопада 2016 року </w:t>
      </w:r>
    </w:p>
    <w:p w:rsidR="007D1B3A" w:rsidRPr="00892743" w:rsidRDefault="007D1B3A" w:rsidP="007D1B3A">
      <w:pPr>
        <w:pStyle w:val="Standard"/>
        <w:jc w:val="both"/>
        <w:rPr>
          <w:lang w:val="uk-UA"/>
        </w:rPr>
      </w:pPr>
    </w:p>
    <w:p w:rsidR="007D1B3A" w:rsidRPr="00CF6327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Каліч Олени Іванівни</w:t>
      </w: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517E87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Великосеверинівської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429 від 22 листопада 2016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листопада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/>
    <w:p w:rsidR="007D1B3A" w:rsidRPr="00AD3F76" w:rsidRDefault="007D1B3A" w:rsidP="007D1B3A"/>
    <w:p w:rsidR="007D1B3A" w:rsidRPr="00AD3F76" w:rsidRDefault="007D1B3A" w:rsidP="007D1B3A"/>
    <w:p w:rsidR="007D1B3A" w:rsidRPr="00AD3F76" w:rsidRDefault="007D1B3A" w:rsidP="007D1B3A"/>
    <w:p w:rsidR="007D1B3A" w:rsidRPr="00AD3F76" w:rsidRDefault="007D1B3A" w:rsidP="007D1B3A"/>
    <w:p w:rsidR="007D1B3A" w:rsidRPr="00AD3F76" w:rsidRDefault="007D1B3A" w:rsidP="007D1B3A"/>
    <w:p w:rsidR="007D1B3A" w:rsidRPr="00AD3F76" w:rsidRDefault="007D1B3A" w:rsidP="007D1B3A"/>
    <w:p w:rsidR="007D1B3A" w:rsidRPr="00AD3F76" w:rsidRDefault="007D1B3A" w:rsidP="007D1B3A"/>
    <w:p w:rsidR="007D1B3A" w:rsidRDefault="007D1B3A" w:rsidP="007D1B3A"/>
    <w:p w:rsidR="007D1B3A" w:rsidRDefault="007D1B3A" w:rsidP="007D1B3A">
      <w:pPr>
        <w:tabs>
          <w:tab w:val="left" w:pos="5415"/>
        </w:tabs>
        <w:rPr>
          <w:lang w:val="uk-UA"/>
        </w:rPr>
      </w:pPr>
      <w:r>
        <w:tab/>
      </w: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Pr="00F673E8" w:rsidRDefault="007D1B3A" w:rsidP="007D1B3A">
      <w:pPr>
        <w:tabs>
          <w:tab w:val="left" w:pos="541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Pr="008E2716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1448 від 14 липня 2015 року </w:t>
      </w:r>
    </w:p>
    <w:p w:rsidR="007D1B3A" w:rsidRPr="00892743" w:rsidRDefault="007D1B3A" w:rsidP="007D1B3A">
      <w:pPr>
        <w:pStyle w:val="Standard"/>
        <w:jc w:val="both"/>
        <w:rPr>
          <w:lang w:val="uk-UA"/>
        </w:rPr>
      </w:pPr>
    </w:p>
    <w:p w:rsidR="007D1B3A" w:rsidRPr="00CF6327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Корженівського Віталія Адамовича</w:t>
      </w: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517E87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Великосеверинівської сільської ради  </w:t>
      </w:r>
      <w:r w:rsidRPr="00AD3F76">
        <w:rPr>
          <w:rFonts w:ascii="Times New Roman" w:hAnsi="Times New Roman"/>
          <w:sz w:val="28"/>
          <w:lang w:val="uk-UA"/>
        </w:rPr>
        <w:t>№</w:t>
      </w:r>
      <w:r>
        <w:rPr>
          <w:rFonts w:ascii="Times New Roman" w:hAnsi="Times New Roman"/>
          <w:sz w:val="28"/>
          <w:lang w:val="uk-UA"/>
        </w:rPr>
        <w:t xml:space="preserve"> 1448</w:t>
      </w:r>
      <w:r w:rsidRPr="00AD3F76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14 липня</w:t>
      </w:r>
      <w:r w:rsidRPr="00AD3F76">
        <w:rPr>
          <w:rFonts w:ascii="Times New Roman" w:hAnsi="Times New Roman"/>
          <w:sz w:val="28"/>
          <w:lang w:val="uk-UA"/>
        </w:rPr>
        <w:t xml:space="preserve"> 201</w:t>
      </w:r>
      <w:r>
        <w:rPr>
          <w:rFonts w:ascii="Times New Roman" w:hAnsi="Times New Roman"/>
          <w:sz w:val="28"/>
          <w:lang w:val="uk-UA"/>
        </w:rPr>
        <w:t>5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листопада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/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Pr="00F673E8" w:rsidRDefault="007D1B3A" w:rsidP="007D1B3A">
      <w:pPr>
        <w:tabs>
          <w:tab w:val="left" w:pos="541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Pr="008E2716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997 від 07 лютого 2014 року </w:t>
      </w:r>
    </w:p>
    <w:p w:rsidR="007D1B3A" w:rsidRPr="00892743" w:rsidRDefault="007D1B3A" w:rsidP="007D1B3A">
      <w:pPr>
        <w:pStyle w:val="Standard"/>
        <w:jc w:val="both"/>
        <w:rPr>
          <w:lang w:val="uk-UA"/>
        </w:rPr>
      </w:pPr>
    </w:p>
    <w:p w:rsidR="007D1B3A" w:rsidRPr="00CF6327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Чернишової Тетяни Віталіївни</w:t>
      </w: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517E87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Великосеверинівської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 xml:space="preserve">997 </w:t>
      </w:r>
      <w:r w:rsidRPr="00AD3F76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07 лютого 2014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листопада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/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Pr="00F673E8" w:rsidRDefault="007D1B3A" w:rsidP="007D1B3A">
      <w:pPr>
        <w:tabs>
          <w:tab w:val="left" w:pos="5415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Pr="008E2716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1370 від 23 квітня 2015 року </w:t>
      </w:r>
    </w:p>
    <w:p w:rsidR="007D1B3A" w:rsidRPr="00892743" w:rsidRDefault="007D1B3A" w:rsidP="007D1B3A">
      <w:pPr>
        <w:pStyle w:val="Standard"/>
        <w:jc w:val="both"/>
        <w:rPr>
          <w:lang w:val="uk-UA"/>
        </w:rPr>
      </w:pPr>
    </w:p>
    <w:p w:rsidR="007D1B3A" w:rsidRPr="00CF6327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Корженівської Ольги Олександрівни</w:t>
      </w: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517E87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Великосеверинівської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 xml:space="preserve">1370 </w:t>
      </w:r>
      <w:r w:rsidRPr="00AD3F76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23 квітня 2015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листопада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/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F3315A" w:rsidRDefault="00F3315A" w:rsidP="007D1B3A">
      <w:pPr>
        <w:tabs>
          <w:tab w:val="left" w:pos="5415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D1B3A" w:rsidRPr="00F673E8" w:rsidRDefault="007D1B3A" w:rsidP="007D1B3A">
      <w:pPr>
        <w:tabs>
          <w:tab w:val="left" w:pos="541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F673E8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1B3A" w:rsidRPr="00BB04EC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Pr="008E2716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434 від 22 листопада 2016 року </w:t>
      </w:r>
    </w:p>
    <w:p w:rsidR="007D1B3A" w:rsidRPr="00892743" w:rsidRDefault="007D1B3A" w:rsidP="007D1B3A">
      <w:pPr>
        <w:pStyle w:val="Standard"/>
        <w:jc w:val="both"/>
        <w:rPr>
          <w:lang w:val="uk-UA"/>
        </w:rPr>
      </w:pPr>
    </w:p>
    <w:p w:rsidR="007D1B3A" w:rsidRPr="00CF6327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Хайнацького Сергія Миколайовича</w:t>
      </w: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517E87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Великосеверинівської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 xml:space="preserve">434 </w:t>
      </w:r>
      <w:r w:rsidRPr="00AD3F76">
        <w:rPr>
          <w:rFonts w:ascii="Times New Roman" w:hAnsi="Times New Roman"/>
          <w:sz w:val="28"/>
          <w:lang w:val="uk-UA"/>
        </w:rPr>
        <w:t xml:space="preserve">від 22 листопада 2016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листопада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/>
    <w:p w:rsidR="007D1B3A" w:rsidRPr="00AD3F76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Pr="005A5F65" w:rsidRDefault="007D1B3A" w:rsidP="007D1B3A">
      <w:pPr>
        <w:tabs>
          <w:tab w:val="left" w:pos="8364"/>
          <w:tab w:val="left" w:pos="9356"/>
        </w:tabs>
        <w:jc w:val="right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   ПРОЕКТ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rPr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 земельної</w:t>
      </w:r>
    </w:p>
    <w:p w:rsidR="007D1B3A" w:rsidRPr="00635580" w:rsidRDefault="007D1B3A" w:rsidP="007D1B3A">
      <w:pPr>
        <w:spacing w:after="0" w:line="240" w:lineRule="auto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355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ділянки під розміщення підприємства</w:t>
      </w:r>
    </w:p>
    <w:p w:rsidR="007D1B3A" w:rsidRDefault="007D1B3A" w:rsidP="007D1B3A">
      <w:pPr>
        <w:spacing w:after="0" w:line="240" w:lineRule="auto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355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по продажу та обслуговуванню </w:t>
      </w:r>
    </w:p>
    <w:p w:rsidR="007D1B3A" w:rsidRPr="00635580" w:rsidRDefault="007D1B3A" w:rsidP="007D1B3A">
      <w:pPr>
        <w:spacing w:after="0" w:line="240" w:lineRule="auto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355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сільськогосподарської техніки</w:t>
      </w:r>
    </w:p>
    <w:p w:rsidR="007D1B3A" w:rsidRPr="005C1E16" w:rsidRDefault="007D1B3A" w:rsidP="007D1B3A">
      <w:pPr>
        <w:pStyle w:val="Standard"/>
        <w:rPr>
          <w:b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Відповідно пп.34 п.1 ст. 26 Закону України “Про місцеве самоврядування в Україні”, ст.ст. 12,66, 186 Земельного кодексу України, ст.ст. 19, 20, 50 Закону України “Про землеустрій”, та заслухавши інформацію сільського голови</w:t>
      </w: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7D1B3A" w:rsidRPr="00543320" w:rsidRDefault="007D1B3A" w:rsidP="007D1B3A">
      <w:pPr>
        <w:pStyle w:val="Standard"/>
        <w:jc w:val="center"/>
        <w:rPr>
          <w:sz w:val="28"/>
          <w:szCs w:val="28"/>
          <w:lang w:val="uk-UA"/>
        </w:rPr>
      </w:pPr>
    </w:p>
    <w:p w:rsidR="007D1B3A" w:rsidRPr="00635580" w:rsidRDefault="007D1B3A" w:rsidP="007D1B3A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6355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1.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6355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Надати дозвіл Великосеверинівській сільській раді на розробку 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проекту землеустрою щ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одо зміни цільового призначення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(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землі комунальної власності, землі сільськогосподарського призначення, для ведення фермерського господарства, землі під сільськогосподарськими та іншими господарськими будівлями та дворами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) земельної ділянки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кадастровий номер 3522581200:57:000:1059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,</w:t>
      </w:r>
      <w:r w:rsidRPr="006355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загальною площею площею 3,0000 га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,</w:t>
      </w:r>
      <w:r w:rsidRPr="0063558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них: 3,0000 га —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землі комунальної власності, землі житлової та громадської забудови, для будівництва та обслуговування будівель торгівлі 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(КВЦПЗ В 0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3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.0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7</w:t>
      </w:r>
      <w:r w:rsidRPr="00543320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)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 селі Підгайці, вул. Паркова, Кіровоградського району Кіровоградської області.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2.Землевпорядній організації, що буде виконувати розробку проекту землеустрою щодо відведення земельної ділянки, суворо дотримуватись вимог містобудівної документації населених пунктів Великосеверинівської сільської ради.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3.Контроль за виконанням даного рішення покласти на сільського голову.</w:t>
      </w: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6"/>
          <w:szCs w:val="20"/>
          <w:lang w:val="uk-UA"/>
        </w:rPr>
      </w:pPr>
    </w:p>
    <w:p w:rsidR="007D1B3A" w:rsidRPr="007D1B3A" w:rsidRDefault="007D1B3A" w:rsidP="007D1B3A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6"/>
          <w:szCs w:val="20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6"/>
          <w:szCs w:val="20"/>
          <w:lang w:val="uk-UA"/>
        </w:rPr>
        <w:t>Сільський голова                                                                            С. ЛЕВЧЕНКО</w:t>
      </w:r>
    </w:p>
    <w:p w:rsidR="007D1B3A" w:rsidRDefault="007D1B3A" w:rsidP="007D1B3A">
      <w:pPr>
        <w:pStyle w:val="Standard"/>
        <w:rPr>
          <w:rFonts w:ascii="Times New Roman" w:eastAsia="Arial CYR" w:hAnsi="Times New Roman" w:cs="Arial CYR"/>
          <w:b/>
          <w:bCs/>
          <w:sz w:val="28"/>
          <w:szCs w:val="20"/>
          <w:lang w:val="uk-UA"/>
        </w:rPr>
      </w:pPr>
    </w:p>
    <w:p w:rsidR="007D1B3A" w:rsidRDefault="007D1B3A"/>
    <w:p w:rsidR="007D1B3A" w:rsidRDefault="007D1B3A"/>
    <w:p w:rsidR="007D1B3A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E1BB7" w:rsidRDefault="007D1B3A" w:rsidP="007D1B3A">
      <w:pPr>
        <w:tabs>
          <w:tab w:val="left" w:pos="8364"/>
          <w:tab w:val="left" w:pos="9356"/>
        </w:tabs>
        <w:jc w:val="center"/>
        <w:rPr>
          <w:sz w:val="24"/>
          <w:szCs w:val="24"/>
          <w:lang w:val="uk-UA"/>
        </w:rPr>
      </w:pPr>
      <w:r>
        <w:rPr>
          <w:sz w:val="20"/>
          <w:szCs w:val="20"/>
          <w:lang w:val="uk-UA"/>
        </w:rPr>
        <w:tab/>
      </w:r>
      <w:r w:rsidRPr="006E1BB7">
        <w:rPr>
          <w:sz w:val="24"/>
          <w:szCs w:val="24"/>
          <w:lang w:val="uk-UA"/>
        </w:rPr>
        <w:t>ПРОЕКТ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Pr="008E2716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440 від 22 листопада 2016 року </w:t>
      </w:r>
    </w:p>
    <w:p w:rsidR="007D1B3A" w:rsidRPr="00892743" w:rsidRDefault="007D1B3A" w:rsidP="007D1B3A">
      <w:pPr>
        <w:pStyle w:val="Standard"/>
        <w:jc w:val="both"/>
        <w:rPr>
          <w:lang w:val="uk-UA"/>
        </w:rPr>
      </w:pPr>
    </w:p>
    <w:p w:rsidR="007D1B3A" w:rsidRPr="00CF6327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Сінька Михайла Васильовича</w:t>
      </w: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517E87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Великосеверинівської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 xml:space="preserve">440 </w:t>
      </w:r>
      <w:r w:rsidRPr="00AD3F76">
        <w:rPr>
          <w:rFonts w:ascii="Times New Roman" w:hAnsi="Times New Roman"/>
          <w:sz w:val="28"/>
          <w:lang w:val="uk-UA"/>
        </w:rPr>
        <w:t xml:space="preserve">від 22 листопада 2016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листопада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/>
    <w:p w:rsidR="007D1B3A" w:rsidRPr="00AD3F76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3A" w:rsidRPr="006E1BB7" w:rsidRDefault="007D1B3A" w:rsidP="007D1B3A">
      <w:pPr>
        <w:tabs>
          <w:tab w:val="left" w:pos="8364"/>
          <w:tab w:val="left" w:pos="9356"/>
        </w:tabs>
        <w:jc w:val="center"/>
        <w:rPr>
          <w:sz w:val="24"/>
          <w:szCs w:val="24"/>
          <w:lang w:val="uk-UA"/>
        </w:rPr>
      </w:pPr>
      <w:r>
        <w:rPr>
          <w:sz w:val="20"/>
          <w:szCs w:val="20"/>
          <w:lang w:val="uk-UA"/>
        </w:rPr>
        <w:tab/>
      </w:r>
      <w:r w:rsidRPr="006E1BB7">
        <w:rPr>
          <w:sz w:val="24"/>
          <w:szCs w:val="24"/>
          <w:lang w:val="uk-UA"/>
        </w:rPr>
        <w:t>ПРОЕКТ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 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7D1B3A" w:rsidRPr="008E2716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подовження терміну дії </w:t>
      </w:r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Великосеверинівської сільської ради</w:t>
      </w:r>
    </w:p>
    <w:p w:rsidR="007D1B3A" w:rsidRDefault="007D1B3A" w:rsidP="007D1B3A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223 від 26 травня 2016 року </w:t>
      </w:r>
    </w:p>
    <w:p w:rsidR="007D1B3A" w:rsidRPr="00892743" w:rsidRDefault="007D1B3A" w:rsidP="007D1B3A">
      <w:pPr>
        <w:pStyle w:val="Standard"/>
        <w:jc w:val="both"/>
        <w:rPr>
          <w:lang w:val="uk-UA"/>
        </w:rPr>
      </w:pPr>
    </w:p>
    <w:p w:rsidR="007D1B3A" w:rsidRPr="00CF6327" w:rsidRDefault="007D1B3A" w:rsidP="007D1B3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>Відповідно до ст. 26 Закону України “Про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Україні”,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Цеби Сергія Сергійовича</w:t>
      </w: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517E87" w:rsidRDefault="007D1B3A" w:rsidP="007D1B3A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Великосеверинівської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223</w:t>
      </w:r>
      <w:r w:rsidRPr="00AD3F76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 xml:space="preserve">26 травня 2016 року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листопада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7D1B3A" w:rsidRPr="00AD3F76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Pr="00CF6327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7D1B3A" w:rsidRDefault="007D1B3A" w:rsidP="007D1B3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7D1B3A" w:rsidRDefault="007D1B3A" w:rsidP="007D1B3A">
      <w:pPr>
        <w:rPr>
          <w:lang w:val="uk-UA"/>
        </w:rPr>
      </w:pPr>
    </w:p>
    <w:p w:rsidR="007D1B3A" w:rsidRDefault="007D1B3A" w:rsidP="007D1B3A"/>
    <w:p w:rsidR="007D1B3A" w:rsidRPr="00AD3F76" w:rsidRDefault="007D1B3A" w:rsidP="007D1B3A">
      <w:pPr>
        <w:tabs>
          <w:tab w:val="left" w:pos="5415"/>
        </w:tabs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Default="007D1B3A" w:rsidP="007D1B3A">
      <w:pPr>
        <w:rPr>
          <w:lang w:val="uk-UA"/>
        </w:rPr>
      </w:pPr>
    </w:p>
    <w:p w:rsidR="007D1B3A" w:rsidRPr="005A5F65" w:rsidRDefault="007D1B3A" w:rsidP="007D1B3A">
      <w:pPr>
        <w:tabs>
          <w:tab w:val="left" w:pos="8364"/>
          <w:tab w:val="left" w:pos="9356"/>
        </w:tabs>
        <w:jc w:val="right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   ПРОЕКТ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Default="007D1B3A" w:rsidP="007D1B3A">
      <w:pPr>
        <w:pStyle w:val="Standard"/>
        <w:rPr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дозволу</w:t>
      </w:r>
      <w:r w:rsidRPr="007D1B3A">
        <w:rPr>
          <w:rFonts w:ascii="Times New Roman" w:hAnsi="Times New Roman" w:cs="Times New Roman"/>
          <w:b/>
          <w:sz w:val="28"/>
          <w:szCs w:val="28"/>
        </w:rPr>
        <w:t xml:space="preserve"> на розробку проекту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землеустрою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B3A">
        <w:rPr>
          <w:rFonts w:ascii="Times New Roman" w:hAnsi="Times New Roman" w:cs="Times New Roman"/>
          <w:b/>
          <w:sz w:val="28"/>
          <w:szCs w:val="28"/>
        </w:rPr>
        <w:t>щодо відведення у власність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земельн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1B3A">
        <w:rPr>
          <w:rFonts w:ascii="Times New Roman" w:hAnsi="Times New Roman" w:cs="Times New Roman"/>
          <w:b/>
          <w:sz w:val="28"/>
          <w:szCs w:val="28"/>
        </w:rPr>
        <w:t xml:space="preserve"> ділян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Pr="007D1B3A">
        <w:rPr>
          <w:rFonts w:ascii="Times New Roman" w:hAnsi="Times New Roman" w:cs="Times New Roman"/>
          <w:b/>
          <w:sz w:val="28"/>
          <w:szCs w:val="28"/>
        </w:rPr>
        <w:t>для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B3A">
        <w:rPr>
          <w:rFonts w:ascii="Times New Roman" w:hAnsi="Times New Roman" w:cs="Times New Roman"/>
          <w:b/>
          <w:sz w:val="28"/>
          <w:szCs w:val="28"/>
        </w:rPr>
        <w:t>будівництва та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обслуговування житлового будинку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господарських будівель та споруд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(присадибна ділянка) та ведення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гр.Люшні Наталіїї Олександрівні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в селі Велика Северинка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Відповідно  пп.34 п.1 ст. 26  Закону України “Про місцеве самоврядування в Україні”, ст.ст.12,33,39,40,81,118,121 Земельного кодексу України, ст.ст. 19, 20, 50 Закону України “Про землеустрій”, та розглянувши заяву гр.Люшні Наталії Олександрівни</w:t>
      </w: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1.Надати дозвіл гр.Люшні Наталії Олександрівні на розробку проекту землеустрою щодо відведення у власність земельної ділянки орієнтовною площею 0,4500 га з них: 0,2500 га — для будівництва та обслуговування житлового будинку господарських будівель та споруд (присадибна ділянка) (КВЦПЗ В 02.01)</w:t>
      </w:r>
      <w:r w:rsidRPr="007D1B3A">
        <w:rPr>
          <w:rFonts w:ascii="Times New Roman" w:hAnsi="Times New Roman" w:cs="Times New Roman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7D1B3A">
        <w:rPr>
          <w:rFonts w:ascii="Times New Roman" w:hAnsi="Times New Roman" w:cs="Times New Roman"/>
          <w:sz w:val="28"/>
          <w:szCs w:val="28"/>
          <w:lang w:val="uk-UA"/>
        </w:rPr>
        <w:t>, 0,2000 га - для ведення особистого селянського господарства (КВЦПЗ А 01.03), сільськогосподарські землі, рілля</w:t>
      </w:r>
      <w:r w:rsidRPr="007D1B3A">
        <w:rPr>
          <w:rFonts w:ascii="Times New Roman" w:hAnsi="Times New Roman" w:cs="Times New Roman"/>
          <w:sz w:val="28"/>
          <w:szCs w:val="28"/>
        </w:rPr>
        <w:t xml:space="preserve"> в селі</w:t>
      </w:r>
      <w:r w:rsidRPr="007D1B3A">
        <w:rPr>
          <w:rFonts w:ascii="Times New Roman" w:hAnsi="Times New Roman" w:cs="Times New Roman"/>
          <w:sz w:val="28"/>
          <w:szCs w:val="28"/>
          <w:lang w:val="uk-UA"/>
        </w:rPr>
        <w:t xml:space="preserve"> Велика Северинка, по вул. Бикова, 65, Кіровоградського району Кіровоградської області.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2.Зобов”язати гр.Люшню Наталію Олександрівну замовити проект землеустрою щодо відведення у власність земельної ділянки, яка вказана у в п.1 даного рішення, в землевпорядній організації, що має відповідну ліцензію, та подати його на затвердження чергової сесії.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6"/>
          <w:szCs w:val="20"/>
          <w:lang w:val="uk-UA"/>
        </w:rPr>
      </w:pP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6"/>
          <w:szCs w:val="20"/>
          <w:lang w:val="uk-UA"/>
        </w:rPr>
      </w:pPr>
    </w:p>
    <w:p w:rsidR="007D1B3A" w:rsidRPr="007D1B3A" w:rsidRDefault="007D1B3A" w:rsidP="007D1B3A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6"/>
          <w:szCs w:val="20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6"/>
          <w:szCs w:val="20"/>
          <w:lang w:val="uk-UA"/>
        </w:rPr>
        <w:t>Сільський голова                                                                            С. ЛЕВЧЕНКО</w:t>
      </w:r>
    </w:p>
    <w:p w:rsidR="007D1B3A" w:rsidRPr="007D1B3A" w:rsidRDefault="007D1B3A" w:rsidP="007D1B3A">
      <w:pPr>
        <w:rPr>
          <w:rFonts w:ascii="Times New Roman" w:hAnsi="Times New Roman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Pr="007D1B3A" w:rsidRDefault="007D1B3A" w:rsidP="007D1B3A">
      <w:pPr>
        <w:tabs>
          <w:tab w:val="left" w:pos="8364"/>
          <w:tab w:val="left" w:pos="9356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7D1B3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B3A">
        <w:rPr>
          <w:rFonts w:ascii="Times New Roman" w:hAnsi="Times New Roman"/>
          <w:noProof/>
          <w:lang w:val="uk-UA" w:eastAsia="ru-RU"/>
        </w:rPr>
        <w:t xml:space="preserve">                                                                              ПРОЕКТ</w:t>
      </w:r>
    </w:p>
    <w:p w:rsidR="007D1B3A" w:rsidRPr="007D1B3A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val="uk-UA" w:bidi="en-US"/>
        </w:rPr>
      </w:pPr>
      <w:r w:rsidRPr="007D1B3A"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7D1B3A"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7D1B3A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val="uk-UA" w:bidi="en-US"/>
        </w:rPr>
      </w:pPr>
      <w:r w:rsidRPr="007D1B3A"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val="uk-UA" w:bidi="en-US"/>
        </w:rPr>
        <w:t>СЬОМА СЕСІЯ ВОСЬМОГО СКЛИКАННЯ</w:t>
      </w:r>
    </w:p>
    <w:p w:rsidR="007D1B3A" w:rsidRP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7D1B3A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D1B3A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6"/>
          <w:szCs w:val="26"/>
          <w:lang w:val="uk-UA" w:bidi="en-US"/>
        </w:rPr>
      </w:pPr>
      <w:r w:rsidRPr="007D1B3A">
        <w:rPr>
          <w:rFonts w:ascii="Times New Roman" w:eastAsia="Arial Unicode MS" w:hAnsi="Times New Roman"/>
          <w:color w:val="000000"/>
          <w:kern w:val="3"/>
          <w:sz w:val="26"/>
          <w:szCs w:val="26"/>
          <w:lang w:val="uk-UA" w:bidi="en-US"/>
        </w:rPr>
        <w:t xml:space="preserve">від листопада 2017 року                                                                                                № </w:t>
      </w:r>
    </w:p>
    <w:p w:rsidR="007D1B3A" w:rsidRP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color w:val="000000"/>
          <w:kern w:val="3"/>
          <w:sz w:val="26"/>
          <w:szCs w:val="26"/>
          <w:lang w:val="uk-UA" w:bidi="en-US"/>
        </w:rPr>
      </w:pPr>
      <w:r w:rsidRPr="007D1B3A">
        <w:rPr>
          <w:rFonts w:ascii="Times New Roman" w:eastAsia="Arial Unicode MS" w:hAnsi="Times New Roman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дозволу</w:t>
      </w:r>
      <w:r w:rsidRPr="007D1B3A">
        <w:rPr>
          <w:rFonts w:ascii="Times New Roman" w:hAnsi="Times New Roman" w:cs="Times New Roman"/>
          <w:b/>
          <w:sz w:val="28"/>
          <w:szCs w:val="28"/>
        </w:rPr>
        <w:t xml:space="preserve"> на розробку проекту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землеустрою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B3A">
        <w:rPr>
          <w:rFonts w:ascii="Times New Roman" w:hAnsi="Times New Roman" w:cs="Times New Roman"/>
          <w:b/>
          <w:sz w:val="28"/>
          <w:szCs w:val="28"/>
        </w:rPr>
        <w:t>щодо відведення у власність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земельн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1B3A">
        <w:rPr>
          <w:rFonts w:ascii="Times New Roman" w:hAnsi="Times New Roman" w:cs="Times New Roman"/>
          <w:b/>
          <w:sz w:val="28"/>
          <w:szCs w:val="28"/>
        </w:rPr>
        <w:t xml:space="preserve"> ділян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Pr="007D1B3A">
        <w:rPr>
          <w:rFonts w:ascii="Times New Roman" w:hAnsi="Times New Roman" w:cs="Times New Roman"/>
          <w:b/>
          <w:sz w:val="28"/>
          <w:szCs w:val="28"/>
        </w:rPr>
        <w:t>для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B3A">
        <w:rPr>
          <w:rFonts w:ascii="Times New Roman" w:hAnsi="Times New Roman" w:cs="Times New Roman"/>
          <w:b/>
          <w:sz w:val="28"/>
          <w:szCs w:val="28"/>
        </w:rPr>
        <w:t>будівництва та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обслуговування житлового будинку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господарських будівель та споруд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(присадибна ділянка) та ведення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гр.Скібіцькому Миколі Івановичу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в селі Велика Северинка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Відповідно  пп.34 п.1 ст. 26  Закону України “Про місцеве самоврядування в Україні”, ст.ст.12,33,39,40,81,118,121 Земельного кодексу України, ст.ст. 19, 20, 50 Закону України “Про землеустрій”, та розглянувши заяву гр.Скібіцького Миколи Івановича</w:t>
      </w: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1.Надати дозвіл гр.Скібіцькому Миколі Івановичу на розробку проекту землеустрою щодо відведення у власність земельної ділянки орієнтовною площею 0,2800 га з них: 0,2500 га — для будівництва та обслуговування житлового будинку господарських будівель та споруд (присадибна ділянка) (КВЦПЗ В 02.01)</w:t>
      </w:r>
      <w:r w:rsidRPr="007D1B3A">
        <w:rPr>
          <w:rFonts w:ascii="Times New Roman" w:hAnsi="Times New Roman" w:cs="Times New Roman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7D1B3A">
        <w:rPr>
          <w:rFonts w:ascii="Times New Roman" w:hAnsi="Times New Roman" w:cs="Times New Roman"/>
          <w:sz w:val="28"/>
          <w:szCs w:val="28"/>
          <w:lang w:val="uk-UA"/>
        </w:rPr>
        <w:t>, 0,0300 га - для ведення особистого селянського господарства (КВЦПЗ А 01.03), сільськогосподарські землі, рілля</w:t>
      </w:r>
      <w:r w:rsidRPr="007D1B3A">
        <w:rPr>
          <w:rFonts w:ascii="Times New Roman" w:hAnsi="Times New Roman" w:cs="Times New Roman"/>
          <w:sz w:val="28"/>
          <w:szCs w:val="28"/>
        </w:rPr>
        <w:t xml:space="preserve"> в селі</w:t>
      </w:r>
      <w:r w:rsidRPr="007D1B3A">
        <w:rPr>
          <w:rFonts w:ascii="Times New Roman" w:hAnsi="Times New Roman" w:cs="Times New Roman"/>
          <w:sz w:val="28"/>
          <w:szCs w:val="28"/>
          <w:lang w:val="uk-UA"/>
        </w:rPr>
        <w:t xml:space="preserve"> Велика Северинка, по вул. Мічуріна,1, Кіровоградського району Кіровоградської області.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2.Зобов”язати гр.Скібіцького Миколу Івановича замовити проект землеустрою щодо відведення у власність земельної ділянки, яка вказана у в п.1 даного рішення, в землевпорядній організації, що має відповідну ліцензію, та подати його на затвердження чергової сесії.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6"/>
          <w:szCs w:val="20"/>
          <w:lang w:val="uk-UA"/>
        </w:rPr>
      </w:pP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6"/>
          <w:szCs w:val="20"/>
          <w:lang w:val="uk-UA"/>
        </w:rPr>
      </w:pPr>
    </w:p>
    <w:p w:rsidR="007D1B3A" w:rsidRPr="007D1B3A" w:rsidRDefault="007D1B3A" w:rsidP="007D1B3A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6"/>
          <w:szCs w:val="20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6"/>
          <w:szCs w:val="20"/>
          <w:lang w:val="uk-UA"/>
        </w:rPr>
        <w:t>Сільський голова                                                                            С. ЛЕВЧЕНКО</w:t>
      </w:r>
    </w:p>
    <w:p w:rsidR="007D1B3A" w:rsidRPr="007D1B3A" w:rsidRDefault="007D1B3A" w:rsidP="007D1B3A">
      <w:pPr>
        <w:rPr>
          <w:rFonts w:ascii="Times New Roman" w:hAnsi="Times New Roman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jc w:val="center"/>
        <w:rPr>
          <w:rFonts w:eastAsia="Arial CYR" w:cs="Arial CYR"/>
          <w:b/>
          <w:noProof/>
          <w:sz w:val="28"/>
          <w:szCs w:val="28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Default="007D1B3A" w:rsidP="007D1B3A">
      <w:pPr>
        <w:pStyle w:val="Standard"/>
        <w:tabs>
          <w:tab w:val="left" w:pos="7088"/>
        </w:tabs>
        <w:rPr>
          <w:rFonts w:eastAsia="Arial CYR" w:cs="Arial CYR"/>
          <w:b/>
          <w:sz w:val="26"/>
          <w:szCs w:val="20"/>
          <w:lang w:val="uk-UA"/>
        </w:rPr>
      </w:pPr>
    </w:p>
    <w:p w:rsidR="007D1B3A" w:rsidRPr="005A5F65" w:rsidRDefault="007D1B3A" w:rsidP="007D1B3A">
      <w:pPr>
        <w:tabs>
          <w:tab w:val="left" w:pos="8364"/>
          <w:tab w:val="left" w:pos="9356"/>
        </w:tabs>
        <w:jc w:val="right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   ПРОЕКТ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7D1B3A" w:rsidRPr="009A5401" w:rsidRDefault="007D1B3A" w:rsidP="007D1B3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СЬОМА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7D1B3A" w:rsidRDefault="007D1B3A" w:rsidP="007D1B3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7D1B3A" w:rsidRPr="002B6EC7" w:rsidRDefault="007D1B3A" w:rsidP="007D1B3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7D1B3A" w:rsidRPr="002B6EC7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листопада 2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017 року                            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             </w:t>
      </w: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№</w:t>
      </w:r>
      <w:r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 xml:space="preserve"> </w:t>
      </w:r>
    </w:p>
    <w:p w:rsidR="007D1B3A" w:rsidRDefault="007D1B3A" w:rsidP="007D1B3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  <w:r w:rsidRPr="002B6EC7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дозволу</w:t>
      </w:r>
      <w:r w:rsidRPr="007D1B3A">
        <w:rPr>
          <w:rFonts w:ascii="Times New Roman" w:hAnsi="Times New Roman" w:cs="Times New Roman"/>
          <w:b/>
          <w:sz w:val="28"/>
          <w:szCs w:val="28"/>
        </w:rPr>
        <w:t xml:space="preserve"> на розробку проекту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землеустрою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B3A">
        <w:rPr>
          <w:rFonts w:ascii="Times New Roman" w:hAnsi="Times New Roman" w:cs="Times New Roman"/>
          <w:b/>
          <w:sz w:val="28"/>
          <w:szCs w:val="28"/>
        </w:rPr>
        <w:t>щодо відведення у власність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земельн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1B3A">
        <w:rPr>
          <w:rFonts w:ascii="Times New Roman" w:hAnsi="Times New Roman" w:cs="Times New Roman"/>
          <w:b/>
          <w:sz w:val="28"/>
          <w:szCs w:val="28"/>
        </w:rPr>
        <w:t xml:space="preserve"> ділян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Pr="007D1B3A">
        <w:rPr>
          <w:rFonts w:ascii="Times New Roman" w:hAnsi="Times New Roman" w:cs="Times New Roman"/>
          <w:b/>
          <w:sz w:val="28"/>
          <w:szCs w:val="28"/>
        </w:rPr>
        <w:t>для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1B3A">
        <w:rPr>
          <w:rFonts w:ascii="Times New Roman" w:hAnsi="Times New Roman" w:cs="Times New Roman"/>
          <w:b/>
          <w:sz w:val="28"/>
          <w:szCs w:val="28"/>
        </w:rPr>
        <w:t>будівництва та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обслуговування житлового будинку</w:t>
      </w: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</w:rPr>
        <w:t>господарських будівель та споруд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(присадибна ділянка) та ведення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селянського господарства 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гр.Гончару Володимиру Михайловичу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b/>
          <w:sz w:val="28"/>
          <w:szCs w:val="28"/>
          <w:lang w:val="uk-UA"/>
        </w:rPr>
        <w:t>в селі Оситняжка</w:t>
      </w:r>
    </w:p>
    <w:p w:rsidR="007D1B3A" w:rsidRPr="007D1B3A" w:rsidRDefault="007D1B3A" w:rsidP="007D1B3A">
      <w:pPr>
        <w:pStyle w:val="Standar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Відповідно  пп.34 п.1 ст. 26  Закону України “Про місцеве самоврядування в Україні”, ст.ст.12,33,39,40,81,118,121 Земельного кодексу України, ст.ст. 19, 20, 50 Закону України “Про землеустрій”, та розглянувши заяву гр.Гончара Володимира Михайловича</w:t>
      </w:r>
    </w:p>
    <w:p w:rsidR="007D1B3A" w:rsidRPr="007D1B3A" w:rsidRDefault="007D1B3A" w:rsidP="007D1B3A">
      <w:pPr>
        <w:pStyle w:val="Standard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1.Надати дозвіл гр.Гончару Володимиру Михайловичу на розробку проекту землеустрою щодо відведення у власність земельної ділянки орієнтовною площею 0,4000 га з них: 0,2500 га — для будівництва та обслуговування житлового будинку господарських будівель та споруд (присадибна ділянка) (КВЦПЗ В 02.01)</w:t>
      </w:r>
      <w:r w:rsidRPr="007D1B3A">
        <w:rPr>
          <w:rFonts w:ascii="Times New Roman" w:hAnsi="Times New Roman" w:cs="Times New Roman"/>
          <w:sz w:val="28"/>
          <w:szCs w:val="28"/>
        </w:rPr>
        <w:t xml:space="preserve"> за рахунок земель запасу населеного пункту, земель житлової та громадської забудови призначених для одно – та двоповерхової забудови</w:t>
      </w:r>
      <w:r w:rsidRPr="007D1B3A">
        <w:rPr>
          <w:rFonts w:ascii="Times New Roman" w:hAnsi="Times New Roman" w:cs="Times New Roman"/>
          <w:sz w:val="28"/>
          <w:szCs w:val="28"/>
          <w:lang w:val="uk-UA"/>
        </w:rPr>
        <w:t>, 0,1500 га - для ведення особистого селянського господарства (КВЦПЗ А 01.03), сільськогосподарські землі, рілля</w:t>
      </w:r>
      <w:r w:rsidRPr="007D1B3A">
        <w:rPr>
          <w:rFonts w:ascii="Times New Roman" w:hAnsi="Times New Roman" w:cs="Times New Roman"/>
          <w:sz w:val="28"/>
          <w:szCs w:val="28"/>
        </w:rPr>
        <w:t xml:space="preserve"> в селі</w:t>
      </w:r>
      <w:r w:rsidRPr="007D1B3A">
        <w:rPr>
          <w:rFonts w:ascii="Times New Roman" w:hAnsi="Times New Roman" w:cs="Times New Roman"/>
          <w:sz w:val="28"/>
          <w:szCs w:val="28"/>
          <w:lang w:val="uk-UA"/>
        </w:rPr>
        <w:t xml:space="preserve"> Оситняжка, по вул. Черемушки, 29, Кіровоградського району Кіровоградської області.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2.Зобов”язати гр.Гончара Володимира Михайловича замовити проект землеустрою щодо відведення у власність земельної ділянки, яка вказана у в п.1 даного рішення, в землевпорядній організації, що має відповідну ліцензію, та подати його на затвердження чергової сесії.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3A">
        <w:rPr>
          <w:rFonts w:ascii="Times New Roman" w:hAnsi="Times New Roman" w:cs="Times New Roman"/>
          <w:sz w:val="28"/>
          <w:szCs w:val="28"/>
          <w:lang w:val="uk-UA"/>
        </w:rPr>
        <w:t>3.Землевпорядній організації, що буде виконувати розробку проекту землеустрою щодо відведення у власність земельної ділянки, суворо дотримуватись вимог генеральних планів забудови населених пунктів Великосеверинівської сільської ради.</w:t>
      </w: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  <w:r w:rsidRPr="007D1B3A">
        <w:rPr>
          <w:rFonts w:ascii="Times New Roman" w:eastAsia="Arial CYR" w:hAnsi="Times New Roman" w:cs="Times New Roman"/>
          <w:sz w:val="28"/>
          <w:szCs w:val="28"/>
          <w:lang w:val="uk-UA"/>
        </w:rPr>
        <w:t>4.Контроль за виконанням цього рішення покласти на сільського голову.</w:t>
      </w: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6"/>
          <w:szCs w:val="20"/>
          <w:lang w:val="uk-UA"/>
        </w:rPr>
      </w:pPr>
    </w:p>
    <w:p w:rsidR="007D1B3A" w:rsidRPr="007D1B3A" w:rsidRDefault="007D1B3A" w:rsidP="007D1B3A">
      <w:pPr>
        <w:pStyle w:val="Standard"/>
        <w:jc w:val="both"/>
        <w:rPr>
          <w:rFonts w:ascii="Times New Roman" w:eastAsia="Arial CYR" w:hAnsi="Times New Roman" w:cs="Times New Roman"/>
          <w:sz w:val="26"/>
          <w:szCs w:val="20"/>
          <w:lang w:val="uk-UA"/>
        </w:rPr>
      </w:pPr>
    </w:p>
    <w:p w:rsidR="007D1B3A" w:rsidRPr="007D1B3A" w:rsidRDefault="007D1B3A" w:rsidP="007D1B3A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6"/>
          <w:szCs w:val="20"/>
          <w:lang w:val="uk-UA"/>
        </w:rPr>
      </w:pPr>
      <w:r w:rsidRPr="007D1B3A">
        <w:rPr>
          <w:rFonts w:ascii="Times New Roman" w:eastAsia="Arial CYR" w:hAnsi="Times New Roman" w:cs="Times New Roman"/>
          <w:b/>
          <w:sz w:val="26"/>
          <w:szCs w:val="20"/>
          <w:lang w:val="uk-UA"/>
        </w:rPr>
        <w:t>Сільський голова                                                                            С. ЛЕВЧЕНКО</w:t>
      </w:r>
    </w:p>
    <w:p w:rsidR="007D1B3A" w:rsidRPr="007D1B3A" w:rsidRDefault="007D1B3A" w:rsidP="007D1B3A">
      <w:pPr>
        <w:rPr>
          <w:rFonts w:ascii="Times New Roman" w:hAnsi="Times New Roman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jc w:val="center"/>
        <w:rPr>
          <w:rFonts w:ascii="Times New Roman" w:eastAsia="Arial CYR" w:hAnsi="Times New Roman" w:cs="Times New Roman"/>
          <w:b/>
          <w:noProof/>
          <w:sz w:val="28"/>
          <w:szCs w:val="28"/>
          <w:lang w:val="uk-UA"/>
        </w:rPr>
      </w:pPr>
    </w:p>
    <w:p w:rsidR="007D1B3A" w:rsidRPr="007D1B3A" w:rsidRDefault="007D1B3A" w:rsidP="007D1B3A">
      <w:pPr>
        <w:pStyle w:val="Standard"/>
        <w:tabs>
          <w:tab w:val="left" w:pos="7088"/>
        </w:tabs>
        <w:rPr>
          <w:rFonts w:ascii="Times New Roman" w:eastAsia="Arial CYR" w:hAnsi="Times New Roman" w:cs="Times New Roman"/>
          <w:b/>
          <w:sz w:val="26"/>
          <w:szCs w:val="20"/>
          <w:lang w:val="uk-UA"/>
        </w:rPr>
      </w:pPr>
    </w:p>
    <w:p w:rsidR="007D1B3A" w:rsidRPr="007D1B3A" w:rsidRDefault="007D1B3A" w:rsidP="007D1B3A">
      <w:pPr>
        <w:rPr>
          <w:rFonts w:ascii="Times New Roman" w:hAnsi="Times New Roman"/>
          <w:lang w:val="uk-UA"/>
        </w:rPr>
      </w:pPr>
    </w:p>
    <w:p w:rsidR="007D1B3A" w:rsidRPr="007D1B3A" w:rsidRDefault="007D1B3A" w:rsidP="007D1B3A">
      <w:pPr>
        <w:rPr>
          <w:rFonts w:ascii="Times New Roman" w:hAnsi="Times New Roman"/>
        </w:rPr>
      </w:pPr>
    </w:p>
    <w:p w:rsidR="007D1B3A" w:rsidRPr="007D1B3A" w:rsidRDefault="007D1B3A">
      <w:pPr>
        <w:rPr>
          <w:rFonts w:ascii="Times New Roman" w:hAnsi="Times New Roman"/>
        </w:rPr>
      </w:pPr>
    </w:p>
    <w:sectPr w:rsidR="007D1B3A" w:rsidRPr="007D1B3A" w:rsidSect="00D96552">
      <w:headerReference w:type="even" r:id="rId7"/>
      <w:pgSz w:w="11906" w:h="16838" w:code="9"/>
      <w:pgMar w:top="142" w:right="851" w:bottom="1134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3D" w:rsidRDefault="00A9393D" w:rsidP="000D11F8">
      <w:pPr>
        <w:spacing w:after="0" w:line="240" w:lineRule="auto"/>
      </w:pPr>
      <w:r>
        <w:separator/>
      </w:r>
    </w:p>
  </w:endnote>
  <w:endnote w:type="continuationSeparator" w:id="0">
    <w:p w:rsidR="00A9393D" w:rsidRDefault="00A9393D" w:rsidP="000D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3D" w:rsidRDefault="00A9393D" w:rsidP="000D11F8">
      <w:pPr>
        <w:spacing w:after="0" w:line="240" w:lineRule="auto"/>
      </w:pPr>
      <w:r>
        <w:separator/>
      </w:r>
    </w:p>
  </w:footnote>
  <w:footnote w:type="continuationSeparator" w:id="0">
    <w:p w:rsidR="00A9393D" w:rsidRDefault="00A9393D" w:rsidP="000D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2" w:rsidRPr="00D96552" w:rsidRDefault="00F3315A" w:rsidP="00D96552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B3A"/>
    <w:rsid w:val="000D11F8"/>
    <w:rsid w:val="007D1B3A"/>
    <w:rsid w:val="00845A6D"/>
    <w:rsid w:val="00A9393D"/>
    <w:rsid w:val="00F3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1B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1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B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1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B3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B3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D1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11953</Words>
  <Characters>68136</Characters>
  <Application>Microsoft Office Word</Application>
  <DocSecurity>0</DocSecurity>
  <Lines>567</Lines>
  <Paragraphs>159</Paragraphs>
  <ScaleCrop>false</ScaleCrop>
  <Company/>
  <LinksUpToDate>false</LinksUpToDate>
  <CharactersWithSpaces>79930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2017-11-28T10:21:00Z</dcterms:created>
  <dcterms:modified xsi:type="dcterms:W3CDTF">2017-11-28T10:21:00Z</dcterms:modified>
</cp:coreProperties>
</file>