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2D" w:rsidRDefault="00312F2D" w:rsidP="00312F2D">
      <w:pPr>
        <w:pStyle w:val="Standard"/>
        <w:rPr>
          <w:rFonts w:ascii="Times New Roman" w:eastAsia="Arial CYR" w:hAnsi="Times New Roman" w:cs="Times New Roman"/>
          <w:b/>
          <w:sz w:val="28"/>
          <w:szCs w:val="28"/>
          <w:lang w:val="uk-UA"/>
        </w:rPr>
      </w:pPr>
    </w:p>
    <w:p w:rsidR="00312F2D" w:rsidRPr="00CD7B2F" w:rsidRDefault="00312F2D" w:rsidP="00312F2D">
      <w:pPr>
        <w:tabs>
          <w:tab w:val="left" w:pos="8364"/>
          <w:tab w:val="left" w:pos="9356"/>
        </w:tabs>
        <w:jc w:val="right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D7B2F">
        <w:rPr>
          <w:rFonts w:ascii="Times New Roman" w:hAnsi="Times New Roman"/>
          <w:b/>
          <w:noProof/>
          <w:sz w:val="28"/>
          <w:szCs w:val="28"/>
          <w:lang w:eastAsia="ru-RU"/>
        </w:rPr>
        <w:t>ПРОЕКТ</w:t>
      </w:r>
    </w:p>
    <w:p w:rsidR="00312F2D" w:rsidRDefault="00312F2D" w:rsidP="00312F2D">
      <w:pPr>
        <w:tabs>
          <w:tab w:val="left" w:pos="8364"/>
          <w:tab w:val="left" w:pos="9356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7200" cy="609600"/>
            <wp:effectExtent l="19050" t="0" r="0" b="0"/>
            <wp:docPr id="1" name="Рисунок 2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F2D" w:rsidRPr="009A5401" w:rsidRDefault="00312F2D" w:rsidP="00312F2D">
      <w:pPr>
        <w:tabs>
          <w:tab w:val="left" w:pos="8364"/>
          <w:tab w:val="left" w:pos="9356"/>
        </w:tabs>
        <w:spacing w:after="0"/>
        <w:jc w:val="center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noProof/>
          <w:lang w:eastAsia="ru-RU"/>
        </w:rPr>
        <w:t xml:space="preserve">   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ВЕЛИКОСЕВЕРИНІВСЬКА СІЛЬСЬКА РАДА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br/>
        <w:t>КІРОВОГРАДСЬКОГО РАЙОНУ КІРОВОГРАДСЬКОЇ ОБЛАСТІ</w:t>
      </w:r>
    </w:p>
    <w:p w:rsidR="00312F2D" w:rsidRPr="009A5401" w:rsidRDefault="00312F2D" w:rsidP="00312F2D">
      <w:pPr>
        <w:widowControl w:val="0"/>
        <w:tabs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</w:pPr>
      <w:r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>ДВАНАДЦЯТА</w:t>
      </w:r>
      <w:r w:rsidRPr="009A5401">
        <w:rPr>
          <w:rFonts w:ascii="Times New Roman" w:eastAsia="Arial Unicode MS" w:hAnsi="Times New Roman" w:cs="Tahoma"/>
          <w:b/>
          <w:color w:val="000000"/>
          <w:kern w:val="3"/>
          <w:sz w:val="28"/>
          <w:szCs w:val="28"/>
          <w:lang w:val="uk-UA" w:bidi="en-US"/>
        </w:rPr>
        <w:t xml:space="preserve"> СЕСІЯ ВОСЬМОГО СКЛИКАННЯ</w:t>
      </w:r>
    </w:p>
    <w:p w:rsidR="00312F2D" w:rsidRDefault="00312F2D" w:rsidP="00312F2D">
      <w:pPr>
        <w:tabs>
          <w:tab w:val="left" w:pos="8364"/>
          <w:tab w:val="left" w:pos="9356"/>
        </w:tabs>
        <w:spacing w:after="0" w:line="240" w:lineRule="auto"/>
        <w:jc w:val="center"/>
        <w:rPr>
          <w:rFonts w:ascii="Times New Roman" w:eastAsia="Kozuka Gothic Pro M" w:hAnsi="Times New Roman"/>
          <w:b/>
          <w:sz w:val="32"/>
          <w:szCs w:val="32"/>
          <w:lang w:val="uk-UA"/>
        </w:rPr>
      </w:pPr>
    </w:p>
    <w:p w:rsidR="00312F2D" w:rsidRPr="002B6EC7" w:rsidRDefault="00312F2D" w:rsidP="00312F2D">
      <w:pPr>
        <w:tabs>
          <w:tab w:val="left" w:pos="4111"/>
          <w:tab w:val="left" w:pos="8364"/>
          <w:tab w:val="left" w:pos="9356"/>
        </w:tabs>
        <w:spacing w:after="0" w:line="240" w:lineRule="auto"/>
        <w:jc w:val="center"/>
        <w:rPr>
          <w:sz w:val="32"/>
          <w:szCs w:val="32"/>
          <w:lang w:val="uk-UA"/>
        </w:rPr>
      </w:pPr>
      <w:r w:rsidRPr="002B6EC7">
        <w:rPr>
          <w:rFonts w:ascii="Times New Roman" w:eastAsia="Kozuka Gothic Pro M" w:hAnsi="Times New Roman"/>
          <w:b/>
          <w:sz w:val="32"/>
          <w:szCs w:val="32"/>
          <w:lang w:val="uk-UA"/>
        </w:rPr>
        <w:t>РІШЕННЯ</w:t>
      </w:r>
    </w:p>
    <w:p w:rsidR="00312F2D" w:rsidRPr="000A2999" w:rsidRDefault="00312F2D" w:rsidP="00312F2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7088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від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березня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2018року                                                     </w:t>
      </w:r>
      <w:r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                            </w:t>
      </w: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 xml:space="preserve">№ </w:t>
      </w:r>
    </w:p>
    <w:p w:rsidR="00312F2D" w:rsidRPr="000A2999" w:rsidRDefault="00312F2D" w:rsidP="00312F2D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</w:pPr>
      <w:r w:rsidRPr="000A2999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val="uk-UA" w:bidi="en-US"/>
        </w:rPr>
        <w:t>с. Велика Северинка</w:t>
      </w:r>
    </w:p>
    <w:p w:rsidR="00312F2D" w:rsidRPr="000A2999" w:rsidRDefault="00312F2D" w:rsidP="00312F2D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312F2D" w:rsidRPr="000A2999" w:rsidRDefault="00312F2D" w:rsidP="00312F2D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Про затвердження порядку</w:t>
      </w:r>
    </w:p>
    <w:p w:rsidR="00312F2D" w:rsidRPr="000A2999" w:rsidRDefault="00312F2D" w:rsidP="00312F2D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b/>
          <w:sz w:val="28"/>
          <w:szCs w:val="28"/>
          <w:lang w:val="uk-UA"/>
        </w:rPr>
        <w:t>денного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сесії </w:t>
      </w:r>
      <w:r w:rsidRPr="000A2999">
        <w:rPr>
          <w:rFonts w:ascii="Times New Roman" w:hAnsi="Times New Roman"/>
          <w:b/>
          <w:sz w:val="28"/>
          <w:szCs w:val="28"/>
        </w:rPr>
        <w:t xml:space="preserve"> </w:t>
      </w:r>
      <w:r w:rsidRPr="000A2999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0A2999">
        <w:rPr>
          <w:rFonts w:ascii="Times New Roman" w:hAnsi="Times New Roman"/>
          <w:b/>
          <w:sz w:val="28"/>
          <w:szCs w:val="28"/>
          <w:lang w:val="uk-UA"/>
        </w:rPr>
        <w:t xml:space="preserve"> скликання</w:t>
      </w:r>
    </w:p>
    <w:p w:rsidR="00312F2D" w:rsidRPr="000A2999" w:rsidRDefault="00312F2D" w:rsidP="00312F2D">
      <w:pPr>
        <w:tabs>
          <w:tab w:val="left" w:leader="underscore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F2D" w:rsidRPr="000A2999" w:rsidRDefault="00312F2D" w:rsidP="00312F2D">
      <w:pPr>
        <w:tabs>
          <w:tab w:val="left" w:leader="underscore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Відповідно до ст. ст. 26,42 Закону України «Про місцеве самоврядування в Україні»,  </w:t>
      </w:r>
    </w:p>
    <w:p w:rsidR="00312F2D" w:rsidRPr="000A2999" w:rsidRDefault="00312F2D" w:rsidP="00312F2D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</w:pPr>
      <w:r w:rsidRPr="000A299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СІЛЬСЬКА РАДА ВИРІШИЛА:</w:t>
      </w:r>
    </w:p>
    <w:p w:rsidR="00312F2D" w:rsidRDefault="00312F2D" w:rsidP="00312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A2999">
        <w:rPr>
          <w:rFonts w:ascii="Times New Roman" w:hAnsi="Times New Roman"/>
          <w:sz w:val="28"/>
          <w:szCs w:val="28"/>
          <w:lang w:val="uk-UA"/>
        </w:rPr>
        <w:t xml:space="preserve">Затвердити наступний порядок денний  </w:t>
      </w:r>
      <w:r w:rsidRPr="000A2999">
        <w:rPr>
          <w:rFonts w:ascii="Times New Roman" w:hAnsi="Times New Roman"/>
          <w:sz w:val="28"/>
          <w:szCs w:val="28"/>
          <w:lang w:val="en-US"/>
        </w:rPr>
        <w:t>XI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0A2999">
        <w:rPr>
          <w:rFonts w:ascii="Times New Roman" w:hAnsi="Times New Roman"/>
          <w:sz w:val="28"/>
          <w:szCs w:val="28"/>
          <w:lang w:val="uk-UA"/>
        </w:rPr>
        <w:t xml:space="preserve">  сесії VIІІ скликання:</w:t>
      </w:r>
    </w:p>
    <w:p w:rsidR="009A0A56" w:rsidRPr="000A2999" w:rsidRDefault="009A0A56" w:rsidP="00312F2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12F2D" w:rsidRDefault="00312F2D" w:rsidP="009A0A56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A2999">
        <w:rPr>
          <w:sz w:val="28"/>
          <w:szCs w:val="28"/>
          <w:lang w:val="uk-UA"/>
        </w:rPr>
        <w:t>1</w:t>
      </w:r>
      <w:r w:rsidRPr="000A2999">
        <w:rPr>
          <w:sz w:val="28"/>
          <w:szCs w:val="28"/>
        </w:rPr>
        <w:t xml:space="preserve">.Про </w:t>
      </w:r>
      <w:proofErr w:type="spellStart"/>
      <w:r w:rsidRPr="000A2999">
        <w:rPr>
          <w:sz w:val="28"/>
          <w:szCs w:val="28"/>
        </w:rPr>
        <w:t>затвердження</w:t>
      </w:r>
      <w:proofErr w:type="spellEnd"/>
      <w:r w:rsidRPr="000A2999">
        <w:rPr>
          <w:sz w:val="28"/>
          <w:szCs w:val="28"/>
        </w:rPr>
        <w:t xml:space="preserve"> порядку денного </w:t>
      </w:r>
      <w:r w:rsidRPr="000A2999">
        <w:rPr>
          <w:sz w:val="28"/>
          <w:szCs w:val="28"/>
          <w:lang w:val="en-US"/>
        </w:rPr>
        <w:t>XI</w:t>
      </w:r>
      <w:r>
        <w:rPr>
          <w:sz w:val="28"/>
          <w:szCs w:val="28"/>
          <w:lang w:val="en-US"/>
        </w:rPr>
        <w:t>I</w:t>
      </w:r>
      <w:r w:rsidRPr="000A2999">
        <w:rPr>
          <w:sz w:val="28"/>
          <w:szCs w:val="28"/>
        </w:rPr>
        <w:t xml:space="preserve"> </w:t>
      </w:r>
      <w:proofErr w:type="spellStart"/>
      <w:r w:rsidRPr="000A2999">
        <w:rPr>
          <w:sz w:val="28"/>
          <w:szCs w:val="28"/>
        </w:rPr>
        <w:t>сесії</w:t>
      </w:r>
      <w:proofErr w:type="spellEnd"/>
      <w:r w:rsidRPr="000A2999">
        <w:rPr>
          <w:sz w:val="28"/>
          <w:szCs w:val="28"/>
        </w:rPr>
        <w:t xml:space="preserve"> VIII </w:t>
      </w:r>
      <w:proofErr w:type="spellStart"/>
      <w:r w:rsidRPr="000A2999">
        <w:rPr>
          <w:sz w:val="28"/>
          <w:szCs w:val="28"/>
        </w:rPr>
        <w:t>скликання</w:t>
      </w:r>
      <w:proofErr w:type="spellEnd"/>
      <w:r w:rsidRPr="000A2999">
        <w:rPr>
          <w:sz w:val="28"/>
          <w:szCs w:val="28"/>
        </w:rPr>
        <w:t>.</w:t>
      </w:r>
    </w:p>
    <w:p w:rsidR="00F5027C" w:rsidRPr="00F5027C" w:rsidRDefault="00F5027C" w:rsidP="00F5027C">
      <w:pPr>
        <w:spacing w:after="0"/>
        <w:ind w:firstLine="567"/>
        <w:jc w:val="both"/>
        <w:rPr>
          <w:sz w:val="28"/>
          <w:szCs w:val="28"/>
          <w:lang w:val="uk-UA"/>
        </w:rPr>
      </w:pPr>
      <w:r w:rsidRPr="00F5027C">
        <w:rPr>
          <w:rFonts w:ascii="Times New Roman" w:hAnsi="Times New Roman" w:cs="Times New Roman"/>
          <w:sz w:val="28"/>
          <w:szCs w:val="28"/>
        </w:rPr>
        <w:t>2.</w:t>
      </w:r>
      <w:r w:rsidRPr="00F5027C">
        <w:rPr>
          <w:rFonts w:ascii="Times New Roman" w:hAnsi="Times New Roman" w:cs="Times New Roman"/>
          <w:sz w:val="28"/>
          <w:szCs w:val="28"/>
          <w:lang w:val="uk-UA"/>
        </w:rPr>
        <w:t xml:space="preserve"> Про затвердження звіту про виконання  сільського бюджету </w:t>
      </w:r>
      <w:r w:rsidRPr="00F5027C">
        <w:rPr>
          <w:sz w:val="28"/>
          <w:szCs w:val="28"/>
          <w:lang w:val="uk-UA"/>
        </w:rPr>
        <w:t xml:space="preserve">за </w:t>
      </w:r>
      <w:r w:rsidRPr="00F5027C">
        <w:rPr>
          <w:rFonts w:ascii="Times New Roman" w:hAnsi="Times New Roman" w:cs="Times New Roman"/>
          <w:sz w:val="28"/>
          <w:szCs w:val="28"/>
          <w:lang w:val="uk-UA"/>
        </w:rPr>
        <w:t>2017рік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A56" w:rsidRDefault="00F5027C" w:rsidP="00F5027C">
      <w:pPr>
        <w:pStyle w:val="a3"/>
        <w:spacing w:before="0" w:beforeAutospacing="0" w:after="0" w:afterAutospacing="0"/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12F2D">
        <w:rPr>
          <w:sz w:val="28"/>
          <w:szCs w:val="28"/>
          <w:lang w:val="uk-UA"/>
        </w:rPr>
        <w:t xml:space="preserve">. </w:t>
      </w:r>
      <w:r w:rsidR="009A0A56" w:rsidRPr="009A0A56">
        <w:rPr>
          <w:sz w:val="28"/>
          <w:szCs w:val="28"/>
          <w:lang w:val="uk-UA"/>
        </w:rPr>
        <w:t>Про бюджетну дисципліну на 2018 рік</w:t>
      </w:r>
      <w:r w:rsidR="009A0A56">
        <w:rPr>
          <w:sz w:val="28"/>
          <w:szCs w:val="28"/>
          <w:lang w:val="uk-UA"/>
        </w:rPr>
        <w:t>.</w:t>
      </w:r>
      <w:r w:rsidR="009A0A56" w:rsidRPr="009A0A56">
        <w:rPr>
          <w:sz w:val="28"/>
          <w:szCs w:val="28"/>
          <w:lang w:val="uk-UA"/>
        </w:rPr>
        <w:t xml:space="preserve"> </w:t>
      </w:r>
    </w:p>
    <w:p w:rsidR="00415052" w:rsidRPr="00415052" w:rsidRDefault="00F5027C" w:rsidP="00F5027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15052">
        <w:rPr>
          <w:sz w:val="28"/>
          <w:szCs w:val="28"/>
          <w:lang w:val="uk-UA"/>
        </w:rPr>
        <w:t xml:space="preserve">. </w:t>
      </w:r>
      <w:r w:rsidR="00415052" w:rsidRPr="00415052">
        <w:rPr>
          <w:sz w:val="28"/>
          <w:szCs w:val="28"/>
          <w:lang w:val="uk-UA"/>
        </w:rPr>
        <w:t>Про внесення змін до рішень</w:t>
      </w:r>
      <w:bookmarkStart w:id="0" w:name="_GoBack"/>
      <w:bookmarkEnd w:id="0"/>
      <w:r w:rsidR="00415052">
        <w:rPr>
          <w:sz w:val="28"/>
          <w:szCs w:val="28"/>
          <w:lang w:val="uk-UA"/>
        </w:rPr>
        <w:t xml:space="preserve"> </w:t>
      </w:r>
      <w:proofErr w:type="spellStart"/>
      <w:r w:rsidR="00415052" w:rsidRPr="00415052">
        <w:rPr>
          <w:sz w:val="28"/>
          <w:szCs w:val="28"/>
          <w:lang w:val="uk-UA"/>
        </w:rPr>
        <w:t>Великосеверинівської</w:t>
      </w:r>
      <w:proofErr w:type="spellEnd"/>
      <w:r w:rsidR="00415052" w:rsidRPr="00415052">
        <w:rPr>
          <w:sz w:val="28"/>
          <w:szCs w:val="28"/>
          <w:lang w:val="uk-UA"/>
        </w:rPr>
        <w:t xml:space="preserve"> сільської ради </w:t>
      </w:r>
    </w:p>
    <w:p w:rsidR="00415052" w:rsidRDefault="00415052" w:rsidP="0041505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15052">
        <w:rPr>
          <w:sz w:val="28"/>
          <w:szCs w:val="28"/>
          <w:lang w:val="uk-UA"/>
        </w:rPr>
        <w:t xml:space="preserve">від 22 грудня 2017р. № 295 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 xml:space="preserve">«Про затвердження Програми  «Шкільний автобус», 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>від 22 грудня 2017 року  №322</w:t>
      </w:r>
      <w:r>
        <w:rPr>
          <w:sz w:val="28"/>
          <w:szCs w:val="28"/>
          <w:lang w:val="uk-UA"/>
        </w:rPr>
        <w:t xml:space="preserve"> </w:t>
      </w:r>
      <w:r w:rsidRPr="00415052">
        <w:rPr>
          <w:sz w:val="28"/>
          <w:szCs w:val="28"/>
          <w:lang w:val="uk-UA"/>
        </w:rPr>
        <w:t xml:space="preserve">«Про затвердження Програми «Сільський автобус» </w:t>
      </w:r>
    </w:p>
    <w:p w:rsidR="009E0A82" w:rsidRDefault="009E0A82" w:rsidP="009E0A82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="00F5027C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Про внесення змін до рішення ІХ сесії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 восьмого скликання  від 22 грудня 2017 року №274 «Про сільський бюджет об’єднаної територіальної громади на 2018 рік».</w:t>
      </w:r>
    </w:p>
    <w:p w:rsidR="00415052" w:rsidRPr="00415052" w:rsidRDefault="00F5027C" w:rsidP="009E0A8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415052">
        <w:rPr>
          <w:sz w:val="28"/>
          <w:szCs w:val="28"/>
          <w:lang w:val="uk-UA"/>
        </w:rPr>
        <w:t xml:space="preserve">. </w:t>
      </w:r>
      <w:r w:rsidR="00415052" w:rsidRPr="00415052">
        <w:rPr>
          <w:sz w:val="28"/>
          <w:szCs w:val="28"/>
          <w:lang w:val="uk-UA"/>
        </w:rPr>
        <w:t>Про затвердження Програми</w:t>
      </w:r>
      <w:r w:rsidR="00415052">
        <w:rPr>
          <w:sz w:val="28"/>
          <w:szCs w:val="28"/>
          <w:lang w:val="uk-UA"/>
        </w:rPr>
        <w:t xml:space="preserve"> </w:t>
      </w:r>
      <w:r w:rsidR="00415052" w:rsidRPr="00415052">
        <w:rPr>
          <w:sz w:val="28"/>
          <w:szCs w:val="28"/>
          <w:lang w:val="uk-UA"/>
        </w:rPr>
        <w:t>благоустрою населених пунктів</w:t>
      </w:r>
      <w:r w:rsidR="00415052">
        <w:rPr>
          <w:sz w:val="28"/>
          <w:szCs w:val="28"/>
          <w:lang w:val="uk-UA"/>
        </w:rPr>
        <w:t xml:space="preserve"> </w:t>
      </w:r>
      <w:proofErr w:type="spellStart"/>
      <w:r w:rsidR="00415052" w:rsidRPr="00415052">
        <w:rPr>
          <w:sz w:val="28"/>
          <w:szCs w:val="28"/>
          <w:lang w:val="uk-UA"/>
        </w:rPr>
        <w:t>Великосеверинівської</w:t>
      </w:r>
      <w:proofErr w:type="spellEnd"/>
      <w:r w:rsidR="00415052" w:rsidRPr="00415052">
        <w:rPr>
          <w:sz w:val="28"/>
          <w:szCs w:val="28"/>
          <w:lang w:val="uk-UA"/>
        </w:rPr>
        <w:t xml:space="preserve"> сільської ради</w:t>
      </w:r>
      <w:r w:rsidR="00415052">
        <w:rPr>
          <w:sz w:val="28"/>
          <w:szCs w:val="28"/>
          <w:lang w:val="uk-UA"/>
        </w:rPr>
        <w:t xml:space="preserve">  </w:t>
      </w:r>
      <w:r w:rsidR="00415052" w:rsidRPr="00415052">
        <w:rPr>
          <w:sz w:val="28"/>
          <w:szCs w:val="28"/>
          <w:lang w:val="uk-UA"/>
        </w:rPr>
        <w:t>на 2018-2023 роки.</w:t>
      </w:r>
    </w:p>
    <w:p w:rsidR="00312F2D" w:rsidRDefault="00F5027C" w:rsidP="009A0A56">
      <w:pPr>
        <w:pStyle w:val="a3"/>
        <w:spacing w:before="0" w:beforeAutospacing="0" w:after="0" w:afterAutospacing="0"/>
        <w:ind w:firstLine="567"/>
        <w:jc w:val="both"/>
        <w:rPr>
          <w:rFonts w:eastAsia="Arial Unicode MS" w:cs="Tahoma"/>
          <w:kern w:val="3"/>
          <w:sz w:val="28"/>
          <w:lang w:val="uk-UA"/>
        </w:rPr>
      </w:pPr>
      <w:r>
        <w:rPr>
          <w:sz w:val="28"/>
          <w:szCs w:val="28"/>
          <w:lang w:val="uk-UA"/>
        </w:rPr>
        <w:t>7</w:t>
      </w:r>
      <w:r w:rsidR="00312F2D">
        <w:rPr>
          <w:sz w:val="28"/>
          <w:szCs w:val="28"/>
          <w:lang w:val="uk-UA"/>
        </w:rPr>
        <w:t xml:space="preserve">.   </w:t>
      </w:r>
      <w:r w:rsidR="00312F2D" w:rsidRPr="00312F2D">
        <w:rPr>
          <w:rFonts w:eastAsia="Arial Unicode MS" w:cs="Tahoma"/>
          <w:kern w:val="3"/>
          <w:sz w:val="28"/>
        </w:rPr>
        <w:t xml:space="preserve">Про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відмову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у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наданні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дозволу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на</w:t>
      </w:r>
      <w:r w:rsidR="00312F2D" w:rsidRPr="00312F2D">
        <w:rPr>
          <w:rFonts w:eastAsia="Arial Unicode MS" w:cs="Tahoma"/>
          <w:kern w:val="3"/>
          <w:sz w:val="28"/>
          <w:lang w:val="uk-UA"/>
        </w:rPr>
        <w:t xml:space="preserve"> р</w:t>
      </w:r>
      <w:proofErr w:type="spellStart"/>
      <w:r w:rsidR="00312F2D" w:rsidRPr="00312F2D">
        <w:rPr>
          <w:rFonts w:eastAsia="Arial Unicode MS" w:cs="Tahoma"/>
          <w:kern w:val="3"/>
          <w:sz w:val="28"/>
        </w:rPr>
        <w:t>озробку</w:t>
      </w:r>
      <w:proofErr w:type="spellEnd"/>
      <w:r w:rsidR="00312F2D" w:rsidRPr="00312F2D">
        <w:rPr>
          <w:rFonts w:eastAsia="Arial Unicode MS" w:cs="Tahoma"/>
          <w:kern w:val="3"/>
          <w:sz w:val="28"/>
        </w:rPr>
        <w:t xml:space="preserve"> проекту </w:t>
      </w:r>
      <w:r w:rsidR="00312F2D" w:rsidRPr="00312F2D">
        <w:rPr>
          <w:rFonts w:eastAsia="Arial Unicode MS" w:cs="Tahoma"/>
          <w:kern w:val="3"/>
          <w:sz w:val="28"/>
          <w:lang w:val="uk-UA"/>
        </w:rPr>
        <w:t>землеустрою щодо відведення земельної ділянки</w:t>
      </w:r>
      <w:r w:rsidR="00312F2D" w:rsidRPr="00312F2D">
        <w:rPr>
          <w:rFonts w:eastAsia="Arial Unicode MS" w:cs="Tahoma"/>
          <w:kern w:val="3"/>
          <w:sz w:val="28"/>
        </w:rPr>
        <w:t xml:space="preserve"> </w:t>
      </w:r>
      <w:r w:rsidR="00312F2D" w:rsidRPr="00312F2D">
        <w:rPr>
          <w:rFonts w:eastAsia="Arial Unicode MS" w:cs="Tahoma"/>
          <w:kern w:val="3"/>
          <w:sz w:val="28"/>
          <w:lang w:val="uk-UA"/>
        </w:rPr>
        <w:t>для ведення особистого селянського господарства</w:t>
      </w:r>
      <w:r w:rsidR="00312F2D" w:rsidRPr="00312F2D">
        <w:rPr>
          <w:rFonts w:eastAsia="Arial Unicode MS" w:cs="Tahoma"/>
          <w:kern w:val="3"/>
          <w:sz w:val="28"/>
        </w:rPr>
        <w:t xml:space="preserve"> </w:t>
      </w:r>
      <w:proofErr w:type="spellStart"/>
      <w:r w:rsidR="00312F2D" w:rsidRPr="00312F2D">
        <w:rPr>
          <w:rFonts w:eastAsia="Arial Unicode MS" w:cs="Tahoma"/>
          <w:kern w:val="3"/>
          <w:sz w:val="28"/>
          <w:lang w:val="uk-UA"/>
        </w:rPr>
        <w:t>гр</w:t>
      </w:r>
      <w:proofErr w:type="gramStart"/>
      <w:r w:rsidR="00312F2D" w:rsidRPr="00312F2D">
        <w:rPr>
          <w:rFonts w:eastAsia="Arial Unicode MS" w:cs="Tahoma"/>
          <w:kern w:val="3"/>
          <w:sz w:val="28"/>
          <w:lang w:val="uk-UA"/>
        </w:rPr>
        <w:t>.К</w:t>
      </w:r>
      <w:proofErr w:type="gramEnd"/>
      <w:r w:rsidR="00312F2D" w:rsidRPr="00312F2D">
        <w:rPr>
          <w:rFonts w:eastAsia="Arial Unicode MS" w:cs="Tahoma"/>
          <w:kern w:val="3"/>
          <w:sz w:val="28"/>
          <w:lang w:val="uk-UA"/>
        </w:rPr>
        <w:t>радожон</w:t>
      </w:r>
      <w:proofErr w:type="spellEnd"/>
      <w:r w:rsidR="00312F2D" w:rsidRPr="00312F2D">
        <w:rPr>
          <w:rFonts w:eastAsia="Arial Unicode MS" w:cs="Tahoma"/>
          <w:kern w:val="3"/>
          <w:sz w:val="28"/>
          <w:lang w:val="uk-UA"/>
        </w:rPr>
        <w:t xml:space="preserve"> Оксані Володимирівні</w:t>
      </w:r>
      <w:r w:rsidR="008F2E8B">
        <w:rPr>
          <w:rFonts w:eastAsia="Arial Unicode MS" w:cs="Tahoma"/>
          <w:kern w:val="3"/>
          <w:sz w:val="28"/>
          <w:lang w:val="uk-UA"/>
        </w:rPr>
        <w:t>.</w:t>
      </w:r>
    </w:p>
    <w:p w:rsidR="008F2E8B" w:rsidRPr="006549CD" w:rsidRDefault="00F5027C" w:rsidP="008F2E8B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</w:pPr>
      <w:r>
        <w:rPr>
          <w:rFonts w:ascii="Times New Roman" w:eastAsia="Arial Unicode MS" w:hAnsi="Times New Roman" w:cs="Times New Roman"/>
          <w:kern w:val="3"/>
          <w:sz w:val="28"/>
          <w:lang w:val="uk-UA"/>
        </w:rPr>
        <w:t>8</w:t>
      </w:r>
      <w:r w:rsidR="008F2E8B" w:rsidRPr="008F2E8B">
        <w:rPr>
          <w:rFonts w:ascii="Times New Roman" w:eastAsia="Arial Unicode MS" w:hAnsi="Times New Roman" w:cs="Times New Roman"/>
          <w:kern w:val="3"/>
          <w:sz w:val="28"/>
          <w:lang w:val="uk-UA"/>
        </w:rPr>
        <w:t>.</w:t>
      </w:r>
      <w:r w:rsidR="008F2E8B">
        <w:rPr>
          <w:rFonts w:eastAsia="Arial Unicode MS" w:cs="Tahoma"/>
          <w:kern w:val="3"/>
          <w:sz w:val="28"/>
          <w:lang w:val="uk-UA"/>
        </w:rPr>
        <w:t xml:space="preserve"> </w:t>
      </w:r>
      <w:r w:rsidR="008F2E8B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Про надання дозволу комунальному підприємству «Регіональний центр розвитку послуг» Кіровоградської обласної ради на розробку проекту землеустрою щодо відведення земельної ділянки в межах  с. </w:t>
      </w:r>
      <w:proofErr w:type="spellStart"/>
      <w:r w:rsidR="008F2E8B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Підгайці</w:t>
      </w:r>
      <w:proofErr w:type="spellEnd"/>
      <w:r w:rsidR="008F2E8B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 Кіровоградського району Кіровоградської області</w:t>
      </w:r>
      <w:r w:rsidR="008F2E8B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.</w:t>
      </w:r>
    </w:p>
    <w:p w:rsidR="00312F2D" w:rsidRPr="00312F2D" w:rsidRDefault="00F5027C" w:rsidP="00312F2D">
      <w:pPr>
        <w:pStyle w:val="a6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  <w:r w:rsidR="00312F2D" w:rsidRPr="000A299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312F2D" w:rsidRPr="00312F2D">
        <w:rPr>
          <w:rFonts w:ascii="Times New Roman" w:hAnsi="Times New Roman"/>
          <w:sz w:val="28"/>
          <w:szCs w:val="28"/>
          <w:lang w:val="uk-UA"/>
        </w:rPr>
        <w:t>Про розробку детального плану</w:t>
      </w:r>
      <w:r w:rsidR="00312F2D" w:rsidRPr="00312F2D">
        <w:rPr>
          <w:rFonts w:ascii="Times New Roman" w:hAnsi="Times New Roman"/>
          <w:sz w:val="28"/>
          <w:szCs w:val="28"/>
        </w:rPr>
        <w:t xml:space="preserve"> </w:t>
      </w:r>
      <w:r w:rsidR="00312F2D" w:rsidRPr="00312F2D">
        <w:rPr>
          <w:rFonts w:ascii="Times New Roman" w:hAnsi="Times New Roman"/>
          <w:sz w:val="28"/>
          <w:szCs w:val="28"/>
          <w:lang w:val="uk-UA"/>
        </w:rPr>
        <w:t xml:space="preserve">території у селі </w:t>
      </w:r>
      <w:proofErr w:type="spellStart"/>
      <w:r w:rsidR="00312F2D" w:rsidRPr="00312F2D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312F2D" w:rsidRPr="00312F2D">
        <w:rPr>
          <w:rFonts w:ascii="Times New Roman" w:hAnsi="Times New Roman"/>
          <w:sz w:val="28"/>
          <w:szCs w:val="28"/>
          <w:lang w:val="uk-UA"/>
        </w:rPr>
        <w:t xml:space="preserve"> Кіровоградського району Кіровоградської області</w:t>
      </w:r>
      <w:r w:rsidR="00312F2D" w:rsidRPr="00312F2D">
        <w:rPr>
          <w:rFonts w:ascii="Times New Roman" w:hAnsi="Times New Roman"/>
          <w:sz w:val="28"/>
          <w:szCs w:val="28"/>
        </w:rPr>
        <w:t>.</w:t>
      </w:r>
      <w:r w:rsidR="00312F2D" w:rsidRPr="00312F2D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</w:p>
    <w:p w:rsidR="00312F2D" w:rsidRPr="00312F2D" w:rsidRDefault="00F5027C" w:rsidP="00312F2D">
      <w:pPr>
        <w:pStyle w:val="a6"/>
        <w:ind w:firstLine="567"/>
        <w:jc w:val="both"/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lastRenderedPageBreak/>
        <w:t>10</w:t>
      </w:r>
      <w:r w:rsid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. </w:t>
      </w:r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Про надання дозволу на розробку проекту землеустрою щодо відведення у власність земельної ділянки для будівництва та</w:t>
      </w:r>
      <w:r w:rsidR="00CA0151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</w:t>
      </w:r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обслуговування житлового будинку господарських будівель та споруд (присадибна ділянка) в селі </w:t>
      </w:r>
      <w:proofErr w:type="spellStart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Підгайці</w:t>
      </w:r>
      <w:proofErr w:type="spellEnd"/>
      <w:r w:rsidR="00312F2D" w:rsidRP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 xml:space="preserve"> гр. Приходьку Василю Олексійови</w:t>
      </w:r>
      <w:r w:rsidR="00312F2D">
        <w:rPr>
          <w:rFonts w:ascii="Times New Roman" w:eastAsia="Times New Roman" w:hAnsi="Times New Roman"/>
          <w:bCs/>
          <w:iCs/>
          <w:sz w:val="28"/>
          <w:szCs w:val="28"/>
          <w:lang w:val="uk-UA" w:eastAsia="ru-RU"/>
        </w:rPr>
        <w:t>чу.</w:t>
      </w:r>
    </w:p>
    <w:p w:rsidR="00361AB2" w:rsidRDefault="00361AB2" w:rsidP="00361AB2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64"/>
          <w:tab w:val="left" w:pos="9356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F5027C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312F2D" w:rsidRPr="00361AB2">
        <w:rPr>
          <w:rFonts w:ascii="Times New Roman" w:hAnsi="Times New Roman" w:cs="Times New Roman"/>
          <w:sz w:val="28"/>
          <w:szCs w:val="28"/>
        </w:rPr>
        <w:t xml:space="preserve">. </w:t>
      </w:r>
      <w:r w:rsidRPr="00361AB2">
        <w:rPr>
          <w:rFonts w:ascii="Times New Roman" w:eastAsia="Calibri" w:hAnsi="Times New Roman" w:cs="Times New Roman"/>
          <w:sz w:val="28"/>
        </w:rPr>
        <w:t xml:space="preserve">Про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надання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дозволу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на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розробку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п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роекту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з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емлеустрою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щодо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відведення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у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власність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земельн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ої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</w:rPr>
        <w:t>ділян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ки</w:t>
      </w:r>
      <w:proofErr w:type="spellEnd"/>
      <w:r w:rsidRPr="00361AB2">
        <w:rPr>
          <w:rFonts w:ascii="Times New Roman" w:eastAsia="Calibri" w:hAnsi="Times New Roman" w:cs="Times New Roman"/>
          <w:sz w:val="28"/>
        </w:rPr>
        <w:t xml:space="preserve"> для</w:t>
      </w:r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ведення</w:t>
      </w:r>
      <w:r w:rsidRPr="00361AB2">
        <w:rPr>
          <w:rFonts w:ascii="Times New Roman" w:hAnsi="Times New Roman"/>
          <w:sz w:val="28"/>
          <w:lang w:val="uk-UA"/>
        </w:rPr>
        <w:t xml:space="preserve"> </w:t>
      </w:r>
      <w:r w:rsidRPr="00361AB2">
        <w:rPr>
          <w:rFonts w:ascii="Times New Roman" w:eastAsia="Calibri" w:hAnsi="Times New Roman" w:cs="Times New Roman"/>
          <w:sz w:val="28"/>
          <w:lang w:val="uk-UA"/>
        </w:rPr>
        <w:t>індивідуального садівництва в СТ «Приозерний»</w:t>
      </w:r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eastAsia="Calibri" w:hAnsi="Times New Roman" w:cs="Times New Roman"/>
          <w:sz w:val="28"/>
          <w:lang w:val="uk-UA"/>
        </w:rPr>
        <w:t>гр</w:t>
      </w:r>
      <w:proofErr w:type="gramStart"/>
      <w:r w:rsidRPr="00361AB2">
        <w:rPr>
          <w:rFonts w:ascii="Times New Roman" w:eastAsia="Calibri" w:hAnsi="Times New Roman" w:cs="Times New Roman"/>
          <w:sz w:val="28"/>
          <w:lang w:val="uk-UA"/>
        </w:rPr>
        <w:t>.К</w:t>
      </w:r>
      <w:proofErr w:type="gramEnd"/>
      <w:r w:rsidRPr="00361AB2">
        <w:rPr>
          <w:rFonts w:ascii="Times New Roman" w:eastAsia="Calibri" w:hAnsi="Times New Roman" w:cs="Times New Roman"/>
          <w:sz w:val="28"/>
          <w:lang w:val="uk-UA"/>
        </w:rPr>
        <w:t>асянчуку</w:t>
      </w:r>
      <w:proofErr w:type="spellEnd"/>
      <w:r w:rsidRPr="00361AB2">
        <w:rPr>
          <w:rFonts w:ascii="Times New Roman" w:eastAsia="Calibri" w:hAnsi="Times New Roman" w:cs="Times New Roman"/>
          <w:sz w:val="28"/>
          <w:lang w:val="uk-UA"/>
        </w:rPr>
        <w:t xml:space="preserve"> Юрію Петровичу</w:t>
      </w:r>
      <w:r>
        <w:rPr>
          <w:rFonts w:ascii="Times New Roman" w:hAnsi="Times New Roman"/>
          <w:sz w:val="28"/>
          <w:lang w:val="uk-UA"/>
        </w:rPr>
        <w:t>.</w:t>
      </w:r>
    </w:p>
    <w:p w:rsidR="00361AB2" w:rsidRDefault="00361AB2" w:rsidP="00361AB2">
      <w:pPr>
        <w:pStyle w:val="Standard"/>
        <w:jc w:val="both"/>
        <w:rPr>
          <w:bCs/>
          <w:sz w:val="28"/>
          <w:szCs w:val="28"/>
          <w:lang w:val="uk-UA"/>
        </w:rPr>
      </w:pP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12</w:t>
      </w:r>
      <w:r w:rsidR="00312F2D" w:rsidRPr="0041505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Pr="00415052">
        <w:rPr>
          <w:rFonts w:ascii="Times New Roman" w:hAnsi="Times New Roman" w:cs="Times New Roman"/>
          <w:sz w:val="28"/>
        </w:rPr>
        <w:t>Про</w:t>
      </w:r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надання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дозволу</w:t>
      </w:r>
      <w:proofErr w:type="spellEnd"/>
      <w:r w:rsidRPr="00361AB2">
        <w:rPr>
          <w:rFonts w:ascii="Times New Roman" w:hAnsi="Times New Roman"/>
          <w:sz w:val="28"/>
        </w:rPr>
        <w:t xml:space="preserve"> на </w:t>
      </w:r>
      <w:proofErr w:type="spellStart"/>
      <w:r w:rsidRPr="00361AB2">
        <w:rPr>
          <w:rFonts w:ascii="Times New Roman" w:hAnsi="Times New Roman"/>
          <w:sz w:val="28"/>
        </w:rPr>
        <w:t>розробку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r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Pr="00361AB2">
        <w:rPr>
          <w:rFonts w:ascii="Times New Roman" w:hAnsi="Times New Roman"/>
          <w:sz w:val="28"/>
        </w:rPr>
        <w:t>роекту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Pr="00361AB2">
        <w:rPr>
          <w:rFonts w:ascii="Times New Roman" w:hAnsi="Times New Roman"/>
          <w:sz w:val="28"/>
        </w:rPr>
        <w:t>емлеустрою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щодо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відведення</w:t>
      </w:r>
      <w:proofErr w:type="spellEnd"/>
      <w:r w:rsidRPr="00361AB2">
        <w:rPr>
          <w:rFonts w:ascii="Times New Roman" w:hAnsi="Times New Roman"/>
          <w:sz w:val="28"/>
        </w:rPr>
        <w:t xml:space="preserve"> у </w:t>
      </w:r>
      <w:proofErr w:type="spellStart"/>
      <w:r w:rsidRPr="00361AB2">
        <w:rPr>
          <w:rFonts w:ascii="Times New Roman" w:hAnsi="Times New Roman"/>
          <w:sz w:val="28"/>
        </w:rPr>
        <w:t>власність</w:t>
      </w:r>
      <w:proofErr w:type="spellEnd"/>
      <w:r w:rsidRPr="00361AB2">
        <w:rPr>
          <w:rFonts w:ascii="Times New Roman" w:hAnsi="Times New Roman"/>
          <w:sz w:val="28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земельн</w:t>
      </w:r>
      <w:r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361AB2">
        <w:rPr>
          <w:rFonts w:ascii="Times New Roman" w:hAnsi="Times New Roman"/>
          <w:sz w:val="28"/>
        </w:rPr>
        <w:t>ділян</w:t>
      </w:r>
      <w:r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Pr="00361AB2">
        <w:rPr>
          <w:rFonts w:ascii="Times New Roman" w:hAnsi="Times New Roman"/>
          <w:sz w:val="28"/>
        </w:rPr>
        <w:t xml:space="preserve"> для</w:t>
      </w:r>
      <w:r w:rsidRPr="00361AB2">
        <w:rPr>
          <w:rFonts w:ascii="Times New Roman" w:hAnsi="Times New Roman"/>
          <w:sz w:val="28"/>
          <w:lang w:val="uk-UA"/>
        </w:rPr>
        <w:t xml:space="preserve"> ведення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361AB2">
        <w:rPr>
          <w:rFonts w:ascii="Times New Roman" w:hAnsi="Times New Roman"/>
          <w:sz w:val="28"/>
          <w:lang w:val="uk-UA"/>
        </w:rPr>
        <w:t xml:space="preserve">індивідуального садівництва в СТ «Приозерний» </w:t>
      </w:r>
      <w:proofErr w:type="spellStart"/>
      <w:r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Pr="00361AB2">
        <w:rPr>
          <w:rFonts w:ascii="Times New Roman" w:hAnsi="Times New Roman"/>
          <w:sz w:val="28"/>
          <w:lang w:val="uk-UA"/>
        </w:rPr>
        <w:t xml:space="preserve"> Андрію Петровичу</w:t>
      </w:r>
      <w:r>
        <w:rPr>
          <w:rFonts w:ascii="Times New Roman" w:hAnsi="Times New Roman"/>
          <w:sz w:val="28"/>
          <w:lang w:val="uk-UA"/>
        </w:rPr>
        <w:t>.</w:t>
      </w:r>
      <w:r w:rsidRPr="00361AB2">
        <w:rPr>
          <w:bCs/>
          <w:sz w:val="28"/>
          <w:szCs w:val="28"/>
          <w:lang w:val="uk-UA"/>
        </w:rPr>
        <w:t xml:space="preserve"> </w:t>
      </w:r>
    </w:p>
    <w:p w:rsidR="00361AB2" w:rsidRPr="00361AB2" w:rsidRDefault="00415052" w:rsidP="008F2E8B">
      <w:pPr>
        <w:pStyle w:val="Standard"/>
        <w:ind w:firstLine="708"/>
        <w:jc w:val="both"/>
        <w:rPr>
          <w:bCs/>
          <w:sz w:val="28"/>
          <w:szCs w:val="28"/>
          <w:lang w:val="uk-UA"/>
        </w:rPr>
      </w:pPr>
      <w:r w:rsidRPr="0041505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3</w:t>
      </w:r>
      <w:r w:rsidR="00361AB2" w:rsidRPr="00415052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Тетяні Петрівні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Default="00F5027C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Миколі Петровичу.</w:t>
      </w:r>
    </w:p>
    <w:p w:rsidR="00361AB2" w:rsidRDefault="0041505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Петру Миколайовичу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Pr="00361AB2" w:rsidRDefault="00F5027C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16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Тамарі Олександрівні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Pr="00361AB2" w:rsidRDefault="00415052" w:rsidP="00361AB2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СТ «Приозерний» 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гр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.К</w:t>
      </w:r>
      <w:proofErr w:type="gramEnd"/>
      <w:r w:rsidR="00361AB2" w:rsidRPr="00361AB2">
        <w:rPr>
          <w:rFonts w:ascii="Times New Roman" w:hAnsi="Times New Roman"/>
          <w:sz w:val="28"/>
          <w:lang w:val="uk-UA"/>
        </w:rPr>
        <w:t>асянчук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Любові Іванівні</w:t>
      </w:r>
      <w:r w:rsidR="00361AB2">
        <w:rPr>
          <w:rFonts w:ascii="Times New Roman" w:hAnsi="Times New Roman"/>
          <w:sz w:val="28"/>
          <w:lang w:val="uk-UA"/>
        </w:rPr>
        <w:t>.</w:t>
      </w:r>
    </w:p>
    <w:p w:rsidR="00361AB2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 w:rsidR="00361AB2" w:rsidRPr="00361AB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  <w:r w:rsidR="00361AB2" w:rsidRPr="00361AB2">
        <w:rPr>
          <w:rFonts w:ascii="Times New Roman" w:hAnsi="Times New Roman"/>
          <w:sz w:val="28"/>
        </w:rPr>
        <w:t xml:space="preserve">Про </w:t>
      </w:r>
      <w:proofErr w:type="spellStart"/>
      <w:r w:rsidR="00361AB2" w:rsidRPr="00361AB2">
        <w:rPr>
          <w:rFonts w:ascii="Times New Roman" w:hAnsi="Times New Roman"/>
          <w:sz w:val="28"/>
        </w:rPr>
        <w:t>надання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дозволу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на </w:t>
      </w:r>
      <w:proofErr w:type="spellStart"/>
      <w:r w:rsidR="00361AB2" w:rsidRPr="00361AB2">
        <w:rPr>
          <w:rFonts w:ascii="Times New Roman" w:hAnsi="Times New Roman"/>
          <w:sz w:val="28"/>
        </w:rPr>
        <w:t>розробку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п</w:t>
      </w:r>
      <w:proofErr w:type="spellStart"/>
      <w:r w:rsidR="00361AB2" w:rsidRPr="00361AB2">
        <w:rPr>
          <w:rFonts w:ascii="Times New Roman" w:hAnsi="Times New Roman"/>
          <w:sz w:val="28"/>
        </w:rPr>
        <w:t>роекту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з</w:t>
      </w:r>
      <w:proofErr w:type="spellStart"/>
      <w:r w:rsidR="00361AB2" w:rsidRPr="00361AB2">
        <w:rPr>
          <w:rFonts w:ascii="Times New Roman" w:hAnsi="Times New Roman"/>
          <w:sz w:val="28"/>
        </w:rPr>
        <w:t>емлеустрою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щодо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відведення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у </w:t>
      </w:r>
      <w:proofErr w:type="spellStart"/>
      <w:r w:rsidR="00361AB2" w:rsidRPr="00361AB2">
        <w:rPr>
          <w:rFonts w:ascii="Times New Roman" w:hAnsi="Times New Roman"/>
          <w:sz w:val="28"/>
        </w:rPr>
        <w:t>власність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земельн</w:t>
      </w:r>
      <w:r w:rsidR="00361AB2" w:rsidRPr="00361AB2">
        <w:rPr>
          <w:rFonts w:ascii="Times New Roman" w:hAnsi="Times New Roman"/>
          <w:sz w:val="28"/>
          <w:lang w:val="uk-UA"/>
        </w:rPr>
        <w:t>ої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361AB2" w:rsidRPr="00361AB2">
        <w:rPr>
          <w:rFonts w:ascii="Times New Roman" w:hAnsi="Times New Roman"/>
          <w:sz w:val="28"/>
        </w:rPr>
        <w:t>ділян</w:t>
      </w:r>
      <w:r w:rsidR="00361AB2" w:rsidRPr="00361AB2">
        <w:rPr>
          <w:rFonts w:ascii="Times New Roman" w:hAnsi="Times New Roman"/>
          <w:sz w:val="28"/>
          <w:lang w:val="uk-UA"/>
        </w:rPr>
        <w:t>ки</w:t>
      </w:r>
      <w:proofErr w:type="spellEnd"/>
      <w:r w:rsidR="00361AB2" w:rsidRPr="00361AB2">
        <w:rPr>
          <w:rFonts w:ascii="Times New Roman" w:hAnsi="Times New Roman"/>
          <w:sz w:val="28"/>
        </w:rPr>
        <w:t xml:space="preserve"> для</w:t>
      </w:r>
      <w:r w:rsidR="00361AB2" w:rsidRPr="00361AB2">
        <w:rPr>
          <w:rFonts w:ascii="Times New Roman" w:hAnsi="Times New Roman"/>
          <w:sz w:val="28"/>
          <w:lang w:val="uk-UA"/>
        </w:rPr>
        <w:t xml:space="preserve"> ведення індивідуального садівництва в </w:t>
      </w:r>
      <w:proofErr w:type="gramStart"/>
      <w:r w:rsidR="00361AB2" w:rsidRPr="00361AB2">
        <w:rPr>
          <w:rFonts w:ascii="Times New Roman" w:hAnsi="Times New Roman"/>
          <w:sz w:val="28"/>
          <w:lang w:val="uk-UA"/>
        </w:rPr>
        <w:t>СТ</w:t>
      </w:r>
      <w:proofErr w:type="gramEnd"/>
      <w:r w:rsidR="00361AB2" w:rsidRPr="000F11A0">
        <w:rPr>
          <w:rFonts w:ascii="Times New Roman" w:hAnsi="Times New Roman"/>
          <w:b/>
          <w:sz w:val="28"/>
          <w:lang w:val="uk-UA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«</w:t>
      </w:r>
      <w:proofErr w:type="spellStart"/>
      <w:r w:rsidR="00361AB2" w:rsidRPr="00361AB2">
        <w:rPr>
          <w:rFonts w:ascii="Times New Roman" w:hAnsi="Times New Roman"/>
          <w:sz w:val="28"/>
          <w:lang w:val="uk-UA"/>
        </w:rPr>
        <w:t>Кандаурове</w:t>
      </w:r>
      <w:proofErr w:type="spellEnd"/>
      <w:r w:rsidR="00361AB2" w:rsidRPr="00361AB2">
        <w:rPr>
          <w:rFonts w:ascii="Times New Roman" w:hAnsi="Times New Roman"/>
          <w:sz w:val="28"/>
          <w:lang w:val="uk-UA"/>
        </w:rPr>
        <w:t>»</w:t>
      </w:r>
      <w:r w:rsidR="00361AB2">
        <w:rPr>
          <w:rFonts w:ascii="Times New Roman" w:hAnsi="Times New Roman"/>
          <w:sz w:val="28"/>
          <w:lang w:val="uk-UA"/>
        </w:rPr>
        <w:t xml:space="preserve"> </w:t>
      </w:r>
      <w:r w:rsidR="00361AB2" w:rsidRPr="00361AB2">
        <w:rPr>
          <w:rFonts w:ascii="Times New Roman" w:hAnsi="Times New Roman"/>
          <w:sz w:val="28"/>
          <w:lang w:val="uk-UA"/>
        </w:rPr>
        <w:t>гр. Щербині Ганні Володимирівні</w:t>
      </w:r>
      <w:r w:rsidR="0006741C">
        <w:rPr>
          <w:rFonts w:ascii="Times New Roman" w:hAnsi="Times New Roman"/>
          <w:sz w:val="28"/>
          <w:lang w:val="uk-UA"/>
        </w:rPr>
        <w:t>.</w:t>
      </w:r>
    </w:p>
    <w:p w:rsidR="0006741C" w:rsidRDefault="009E0A82" w:rsidP="0006741C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F5027C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="0006741C" w:rsidRPr="0006741C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затвердження проекту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землеустрою щодо відведення земельної ділянки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комунальної власності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зв</w:t>
      </w:r>
      <w:r w:rsidR="0006741C" w:rsidRPr="0041505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</w:t>
      </w:r>
      <w:r w:rsidR="0006741C" w:rsidRP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язку із зміною цільового призначення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6741C" w:rsidRDefault="00F5027C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20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Поляковій Катерині Василівні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8F2E8B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1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  <w:r w:rsidR="0006741C" w:rsidRPr="0006741C">
        <w:rPr>
          <w:b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ділянки для будівництва 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Нежевляк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Ользі Володимирівн</w:t>
      </w:r>
      <w:r w:rsidR="0006741C">
        <w:rPr>
          <w:rFonts w:ascii="Times New Roman" w:hAnsi="Times New Roman"/>
          <w:sz w:val="28"/>
          <w:szCs w:val="28"/>
          <w:lang w:val="uk-UA"/>
        </w:rPr>
        <w:t>і.</w:t>
      </w:r>
    </w:p>
    <w:p w:rsidR="0006741C" w:rsidRDefault="009E0A8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F5027C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="0006741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земельної ділянки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Мазуренку Олександру Івановичу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3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гр. Зінченку Максиму Валерійовичу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4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lastRenderedPageBreak/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Гуранді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Тамарі Олексіївні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5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Данільченку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Ярослав</w:t>
      </w:r>
      <w:r w:rsidR="0006741C">
        <w:rPr>
          <w:rFonts w:ascii="Times New Roman" w:hAnsi="Times New Roman"/>
          <w:sz w:val="28"/>
          <w:szCs w:val="28"/>
          <w:lang w:val="uk-UA"/>
        </w:rPr>
        <w:t>у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Валерійович</w:t>
      </w:r>
      <w:r w:rsidR="0006741C">
        <w:rPr>
          <w:rFonts w:ascii="Times New Roman" w:hAnsi="Times New Roman"/>
          <w:sz w:val="28"/>
          <w:szCs w:val="28"/>
          <w:lang w:val="uk-UA"/>
        </w:rPr>
        <w:t>у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Pr="0006741C" w:rsidRDefault="00415052" w:rsidP="0006741C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6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Про затвердження проекту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землеустрою щодо відведення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земельної </w:t>
      </w:r>
      <w:r w:rsidR="0006741C">
        <w:rPr>
          <w:rFonts w:ascii="Times New Roman" w:hAnsi="Times New Roman"/>
          <w:sz w:val="28"/>
          <w:szCs w:val="28"/>
          <w:lang w:val="uk-UA"/>
        </w:rPr>
        <w:t>д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ілянки для будівництва та обслуговування житлового будинку,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>господарських будівель і споруд</w:t>
      </w:r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(присадибна ділянка) в с.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Підгайці</w:t>
      </w:r>
      <w:proofErr w:type="spellEnd"/>
      <w:r w:rsidR="000674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Мхитаряну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 xml:space="preserve"> Марату </w:t>
      </w:r>
      <w:proofErr w:type="spellStart"/>
      <w:r w:rsidR="0006741C" w:rsidRPr="0006741C">
        <w:rPr>
          <w:rFonts w:ascii="Times New Roman" w:hAnsi="Times New Roman"/>
          <w:sz w:val="28"/>
          <w:szCs w:val="28"/>
          <w:lang w:val="uk-UA"/>
        </w:rPr>
        <w:t>Грачковичу</w:t>
      </w:r>
      <w:proofErr w:type="spellEnd"/>
      <w:r w:rsidR="0006741C" w:rsidRPr="0006741C">
        <w:rPr>
          <w:rFonts w:ascii="Times New Roman" w:hAnsi="Times New Roman"/>
          <w:sz w:val="28"/>
          <w:szCs w:val="28"/>
          <w:lang w:val="uk-UA"/>
        </w:rPr>
        <w:t>.</w:t>
      </w:r>
    </w:p>
    <w:p w:rsidR="0006741C" w:rsidRDefault="00415052" w:rsidP="0006741C">
      <w:pPr>
        <w:spacing w:after="0" w:line="240" w:lineRule="auto"/>
        <w:ind w:firstLine="567"/>
        <w:jc w:val="both"/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F5027C">
        <w:rPr>
          <w:rFonts w:ascii="Times New Roman" w:hAnsi="Times New Roman"/>
          <w:sz w:val="28"/>
          <w:szCs w:val="28"/>
          <w:lang w:val="uk-UA"/>
        </w:rPr>
        <w:t>7</w:t>
      </w:r>
      <w:r w:rsidR="0006741C">
        <w:rPr>
          <w:rFonts w:ascii="Times New Roman" w:hAnsi="Times New Roman"/>
          <w:sz w:val="28"/>
          <w:szCs w:val="28"/>
          <w:lang w:val="uk-UA"/>
        </w:rPr>
        <w:t>.</w:t>
      </w:r>
      <w:r w:rsidR="0006741C" w:rsidRPr="0006741C">
        <w:rPr>
          <w:rFonts w:ascii="Times New Roman" w:eastAsia="Arial Unicode MS" w:hAnsi="Times New Roman" w:cs="Tahoma"/>
          <w:b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Про затвердження технічної документації із землеустрою щодо встановлення (відновлення) меж земельної ділянки та відмову у передачі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ab/>
        <w:t xml:space="preserve">у власність земельної ділянки у с.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гр.Мазуренко</w:t>
      </w:r>
      <w:proofErr w:type="spellEnd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Аллі Олександрів</w:t>
      </w:r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ні.</w:t>
      </w:r>
    </w:p>
    <w:p w:rsidR="0006741C" w:rsidRDefault="00415052" w:rsidP="0006741C">
      <w:pPr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2</w:t>
      </w:r>
      <w:r w:rsidR="00F5027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8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. Про затвердження технічної документації із землеустрою щодо встановлення (відновлення) меж земельної ділянки та відмову у передачі</w:t>
      </w:r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у власність земельної ділянки у с. </w:t>
      </w:r>
      <w:proofErr w:type="spellStart"/>
      <w:r w:rsidR="0006741C" w:rsidRP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>Підгайці</w:t>
      </w:r>
      <w:proofErr w:type="spellEnd"/>
      <w:r w:rsidR="0006741C">
        <w:rPr>
          <w:rFonts w:ascii="Times New Roman" w:eastAsia="Arial Unicode MS" w:hAnsi="Times New Roman" w:cs="Tahoma"/>
          <w:kern w:val="3"/>
          <w:sz w:val="28"/>
          <w:szCs w:val="24"/>
          <w:lang w:val="uk-UA" w:eastAsia="ru-RU"/>
        </w:rPr>
        <w:t xml:space="preserve"> </w:t>
      </w:r>
      <w:r w:rsidR="0006741C" w:rsidRPr="0006741C">
        <w:rPr>
          <w:rFonts w:ascii="Times New Roman" w:hAnsi="Times New Roman" w:cs="Times New Roman"/>
          <w:sz w:val="28"/>
          <w:szCs w:val="28"/>
          <w:lang w:val="uk-UA"/>
        </w:rPr>
        <w:t>гр. Коломійцю Сергі</w:t>
      </w:r>
      <w:r w:rsidR="0006741C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06741C" w:rsidRPr="0006741C">
        <w:rPr>
          <w:rFonts w:ascii="Times New Roman" w:hAnsi="Times New Roman" w:cs="Times New Roman"/>
          <w:sz w:val="28"/>
          <w:szCs w:val="28"/>
          <w:lang w:val="uk-UA"/>
        </w:rPr>
        <w:t xml:space="preserve"> Леонтійовичу</w:t>
      </w:r>
      <w:r w:rsidR="000674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741C" w:rsidRPr="0006741C">
        <w:rPr>
          <w:sz w:val="28"/>
          <w:szCs w:val="28"/>
          <w:lang w:val="uk-UA"/>
        </w:rPr>
        <w:t xml:space="preserve"> </w:t>
      </w:r>
    </w:p>
    <w:p w:rsidR="006549CD" w:rsidRDefault="00415052" w:rsidP="006549CD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2</w:t>
      </w:r>
      <w:r w:rsidR="00F5027C">
        <w:rPr>
          <w:rFonts w:ascii="Times New Roman" w:hAnsi="Times New Roman"/>
          <w:sz w:val="28"/>
          <w:lang w:val="uk-UA"/>
        </w:rPr>
        <w:t>9</w:t>
      </w:r>
      <w:r w:rsidR="006549CD" w:rsidRPr="006549CD">
        <w:rPr>
          <w:rFonts w:ascii="Times New Roman" w:hAnsi="Times New Roman"/>
          <w:sz w:val="28"/>
          <w:lang w:val="uk-UA"/>
        </w:rPr>
        <w:t>. Про подовження терміну дії рішень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 xml:space="preserve"> сільської ради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№ 1377 від 19 вересня 2008 року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та № 163 від 11 березня 2016 рок</w:t>
      </w:r>
      <w:r w:rsidR="006549CD">
        <w:rPr>
          <w:rFonts w:ascii="Times New Roman" w:hAnsi="Times New Roman"/>
          <w:sz w:val="28"/>
          <w:lang w:val="uk-UA"/>
        </w:rPr>
        <w:t>у.</w:t>
      </w:r>
    </w:p>
    <w:p w:rsidR="006549CD" w:rsidRPr="006549CD" w:rsidRDefault="00F5027C" w:rsidP="006549CD">
      <w:pPr>
        <w:pStyle w:val="Standard"/>
        <w:ind w:firstLine="567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>30</w:t>
      </w:r>
      <w:r w:rsidR="006549CD" w:rsidRPr="006549CD">
        <w:rPr>
          <w:rFonts w:ascii="Times New Roman" w:hAnsi="Times New Roman"/>
          <w:sz w:val="28"/>
          <w:lang w:val="uk-UA"/>
        </w:rPr>
        <w:t xml:space="preserve">. </w:t>
      </w:r>
      <w:r w:rsidR="006549CD" w:rsidRPr="006549CD">
        <w:rPr>
          <w:rFonts w:ascii="Times New Roman" w:hAnsi="Times New Roman"/>
          <w:sz w:val="28"/>
        </w:rPr>
        <w:t xml:space="preserve">Про </w:t>
      </w:r>
      <w:proofErr w:type="spellStart"/>
      <w:r w:rsidR="006549CD" w:rsidRPr="006549CD">
        <w:rPr>
          <w:rFonts w:ascii="Times New Roman" w:hAnsi="Times New Roman"/>
          <w:sz w:val="28"/>
        </w:rPr>
        <w:t>подовження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</w:rPr>
        <w:t>терміну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</w:rPr>
        <w:t>дії</w:t>
      </w:r>
      <w:proofErr w:type="spellEnd"/>
      <w:r w:rsidR="006549CD" w:rsidRPr="006549CD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6549CD" w:rsidRPr="006549CD">
        <w:rPr>
          <w:rFonts w:ascii="Times New Roman" w:hAnsi="Times New Roman"/>
          <w:sz w:val="28"/>
        </w:rPr>
        <w:t>р</w:t>
      </w:r>
      <w:proofErr w:type="gramEnd"/>
      <w:r w:rsidR="006549CD" w:rsidRPr="006549CD">
        <w:rPr>
          <w:rFonts w:ascii="Times New Roman" w:hAnsi="Times New Roman"/>
          <w:sz w:val="28"/>
        </w:rPr>
        <w:t>ішен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>ь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6549CD" w:rsidRPr="006549CD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6549CD" w:rsidRPr="006549CD">
        <w:rPr>
          <w:rFonts w:ascii="Times New Roman" w:hAnsi="Times New Roman"/>
          <w:sz w:val="28"/>
          <w:lang w:val="uk-UA"/>
        </w:rPr>
        <w:t xml:space="preserve"> сільської ради</w:t>
      </w:r>
      <w:r w:rsidR="006549CD">
        <w:rPr>
          <w:rFonts w:ascii="Times New Roman" w:hAnsi="Times New Roman"/>
          <w:sz w:val="28"/>
          <w:lang w:val="uk-UA"/>
        </w:rPr>
        <w:t xml:space="preserve"> </w:t>
      </w:r>
      <w:r w:rsidR="006549CD" w:rsidRPr="006549CD">
        <w:rPr>
          <w:rFonts w:ascii="Times New Roman" w:hAnsi="Times New Roman"/>
          <w:sz w:val="28"/>
          <w:lang w:val="uk-UA"/>
        </w:rPr>
        <w:t>№ 430 від 22 листопада 2016 року</w:t>
      </w:r>
      <w:r w:rsidR="006549CD">
        <w:rPr>
          <w:rFonts w:ascii="Times New Roman" w:hAnsi="Times New Roman"/>
          <w:sz w:val="28"/>
          <w:lang w:val="uk-UA"/>
        </w:rPr>
        <w:t>.</w:t>
      </w:r>
    </w:p>
    <w:p w:rsidR="006549CD" w:rsidRDefault="00F5027C" w:rsidP="006549CD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="006549CD" w:rsidRPr="006549CD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Про припинення договору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 </w:t>
      </w:r>
      <w:r w:rsidR="006549CD" w:rsidRP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оренди земельної ділянки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.</w:t>
      </w:r>
    </w:p>
    <w:p w:rsidR="006549CD" w:rsidRDefault="00F5027C" w:rsidP="008F2E8B">
      <w:pPr>
        <w:spacing w:after="0" w:line="240" w:lineRule="auto"/>
        <w:ind w:firstLine="567"/>
        <w:jc w:val="both"/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>32</w:t>
      </w:r>
      <w:r w:rsidR="006549CD">
        <w:rPr>
          <w:rFonts w:ascii="Times New Roman CYR" w:eastAsia="Times New Roman" w:hAnsi="Times New Roman CYR" w:cs="Times New Roman CYR"/>
          <w:bCs/>
          <w:sz w:val="28"/>
          <w:szCs w:val="28"/>
          <w:lang w:val="uk-UA" w:eastAsia="en-GB"/>
        </w:rPr>
        <w:t xml:space="preserve">. </w:t>
      </w:r>
      <w:r w:rsidR="006549CD" w:rsidRPr="006549CD">
        <w:rPr>
          <w:sz w:val="28"/>
          <w:szCs w:val="28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  <w:lang w:val="uk-UA"/>
        </w:rPr>
        <w:t>дозволу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розробку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49CD" w:rsidRPr="006549CD">
        <w:rPr>
          <w:rFonts w:ascii="Times New Roman" w:hAnsi="Times New Roman" w:cs="Times New Roman"/>
          <w:sz w:val="28"/>
          <w:szCs w:val="28"/>
        </w:rPr>
        <w:t xml:space="preserve">проекту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="006549CD" w:rsidRPr="006549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49CD" w:rsidRPr="006549C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549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відведення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земельних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</w:rPr>
        <w:t>ділянок</w:t>
      </w:r>
      <w:proofErr w:type="spellEnd"/>
      <w:r w:rsid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 xml:space="preserve"> </w:t>
      </w:r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в оренду ПАТ «</w:t>
      </w:r>
      <w:proofErr w:type="spellStart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Кіровоградобленерго</w:t>
      </w:r>
      <w:proofErr w:type="spellEnd"/>
      <w:r w:rsidR="006549CD" w:rsidRP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»</w:t>
      </w:r>
      <w:r w:rsidR="006549CD">
        <w:rPr>
          <w:rFonts w:ascii="Times New Roman" w:eastAsia="HG Mincho Light J" w:hAnsi="Times New Roman" w:cs="Times New Roman"/>
          <w:color w:val="000000"/>
          <w:sz w:val="28"/>
          <w:szCs w:val="28"/>
          <w:lang w:val="uk-UA"/>
        </w:rPr>
        <w:t>.</w:t>
      </w:r>
    </w:p>
    <w:p w:rsidR="0006741C" w:rsidRDefault="00F5027C" w:rsidP="008F2E8B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33</w:t>
      </w:r>
      <w:r w:rsidR="008F2E8B">
        <w:rPr>
          <w:rFonts w:ascii="Times New Roman" w:hAnsi="Times New Roman"/>
          <w:sz w:val="28"/>
          <w:szCs w:val="28"/>
          <w:lang w:val="uk-UA"/>
        </w:rPr>
        <w:t>.</w:t>
      </w:r>
      <w:r w:rsidR="008F2E8B" w:rsidRPr="008F2E8B">
        <w:rPr>
          <w:b/>
          <w:sz w:val="28"/>
        </w:rPr>
        <w:t xml:space="preserve"> </w:t>
      </w:r>
      <w:r w:rsidR="008F2E8B" w:rsidRPr="008F2E8B">
        <w:rPr>
          <w:rFonts w:ascii="Times New Roman" w:hAnsi="Times New Roman"/>
          <w:sz w:val="28"/>
        </w:rPr>
        <w:t xml:space="preserve">Про </w:t>
      </w:r>
      <w:proofErr w:type="spellStart"/>
      <w:r w:rsidR="008F2E8B" w:rsidRPr="008F2E8B">
        <w:rPr>
          <w:rFonts w:ascii="Times New Roman" w:hAnsi="Times New Roman"/>
          <w:sz w:val="28"/>
        </w:rPr>
        <w:t>подовження</w:t>
      </w:r>
      <w:proofErr w:type="spellEnd"/>
      <w:r w:rsidR="008F2E8B" w:rsidRPr="008F2E8B">
        <w:rPr>
          <w:rFonts w:ascii="Times New Roman" w:hAnsi="Times New Roman"/>
          <w:sz w:val="28"/>
        </w:rPr>
        <w:t xml:space="preserve"> </w:t>
      </w:r>
      <w:proofErr w:type="spellStart"/>
      <w:r w:rsidR="008F2E8B" w:rsidRPr="008F2E8B">
        <w:rPr>
          <w:rFonts w:ascii="Times New Roman" w:hAnsi="Times New Roman"/>
          <w:sz w:val="28"/>
        </w:rPr>
        <w:t>терміну</w:t>
      </w:r>
      <w:proofErr w:type="spellEnd"/>
      <w:r w:rsidR="008F2E8B" w:rsidRPr="008F2E8B">
        <w:rPr>
          <w:rFonts w:ascii="Times New Roman" w:hAnsi="Times New Roman"/>
          <w:sz w:val="28"/>
        </w:rPr>
        <w:t xml:space="preserve"> </w:t>
      </w:r>
      <w:proofErr w:type="spellStart"/>
      <w:r w:rsidR="008F2E8B" w:rsidRPr="008F2E8B">
        <w:rPr>
          <w:rFonts w:ascii="Times New Roman" w:hAnsi="Times New Roman"/>
          <w:sz w:val="28"/>
        </w:rPr>
        <w:t>дії</w:t>
      </w:r>
      <w:proofErr w:type="spellEnd"/>
      <w:r w:rsidR="008F2E8B" w:rsidRPr="008F2E8B">
        <w:rPr>
          <w:rFonts w:ascii="Times New Roman" w:hAnsi="Times New Roman"/>
          <w:sz w:val="28"/>
        </w:rPr>
        <w:t xml:space="preserve"> </w:t>
      </w:r>
      <w:proofErr w:type="spellStart"/>
      <w:proofErr w:type="gramStart"/>
      <w:r w:rsidR="008F2E8B" w:rsidRPr="008F2E8B">
        <w:rPr>
          <w:rFonts w:ascii="Times New Roman" w:hAnsi="Times New Roman"/>
          <w:sz w:val="28"/>
        </w:rPr>
        <w:t>р</w:t>
      </w:r>
      <w:proofErr w:type="gramEnd"/>
      <w:r w:rsidR="008F2E8B" w:rsidRPr="008F2E8B">
        <w:rPr>
          <w:rFonts w:ascii="Times New Roman" w:hAnsi="Times New Roman"/>
          <w:sz w:val="28"/>
        </w:rPr>
        <w:t>ішен</w:t>
      </w:r>
      <w:proofErr w:type="spellEnd"/>
      <w:r w:rsidR="008F2E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F2E8B" w:rsidRPr="008F2E8B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8F2E8B" w:rsidRPr="008F2E8B">
        <w:rPr>
          <w:rFonts w:ascii="Times New Roman" w:hAnsi="Times New Roman"/>
          <w:sz w:val="28"/>
          <w:lang w:val="uk-UA"/>
        </w:rPr>
        <w:t xml:space="preserve"> сільської ради</w:t>
      </w:r>
      <w:r w:rsidR="008F2E8B">
        <w:rPr>
          <w:rFonts w:ascii="Times New Roman" w:hAnsi="Times New Roman"/>
          <w:sz w:val="28"/>
          <w:lang w:val="uk-UA"/>
        </w:rPr>
        <w:t xml:space="preserve"> </w:t>
      </w:r>
      <w:r w:rsidR="008F2E8B" w:rsidRPr="008F2E8B">
        <w:rPr>
          <w:rFonts w:ascii="Times New Roman" w:hAnsi="Times New Roman"/>
          <w:sz w:val="28"/>
          <w:lang w:val="uk-UA"/>
        </w:rPr>
        <w:t>№ 438 від 22 листопада 2016 року</w:t>
      </w:r>
      <w:r w:rsidR="008F2E8B">
        <w:rPr>
          <w:rFonts w:ascii="Times New Roman" w:hAnsi="Times New Roman"/>
          <w:sz w:val="28"/>
          <w:lang w:val="uk-UA"/>
        </w:rPr>
        <w:t>.</w:t>
      </w:r>
    </w:p>
    <w:p w:rsidR="008F2E8B" w:rsidRDefault="00F5027C" w:rsidP="008F2E8B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34</w:t>
      </w:r>
      <w:r w:rsidR="008F2E8B" w:rsidRPr="008F2E8B">
        <w:rPr>
          <w:rFonts w:ascii="Times New Roman" w:hAnsi="Times New Roman"/>
          <w:sz w:val="28"/>
          <w:lang w:val="uk-UA"/>
        </w:rPr>
        <w:t>. Про подовження терміну дії рішень</w:t>
      </w:r>
      <w:r w:rsidR="008F2E8B"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="008F2E8B" w:rsidRPr="008F2E8B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="008F2E8B" w:rsidRPr="008F2E8B">
        <w:rPr>
          <w:rFonts w:ascii="Times New Roman" w:hAnsi="Times New Roman"/>
          <w:sz w:val="28"/>
          <w:lang w:val="uk-UA"/>
        </w:rPr>
        <w:t xml:space="preserve"> сільської ради</w:t>
      </w:r>
      <w:r w:rsidR="008F2E8B">
        <w:rPr>
          <w:rFonts w:ascii="Times New Roman" w:hAnsi="Times New Roman"/>
          <w:sz w:val="28"/>
          <w:lang w:val="uk-UA"/>
        </w:rPr>
        <w:t xml:space="preserve"> </w:t>
      </w:r>
      <w:r w:rsidR="008F2E8B" w:rsidRPr="008F2E8B">
        <w:rPr>
          <w:rFonts w:ascii="Times New Roman" w:hAnsi="Times New Roman"/>
          <w:sz w:val="28"/>
          <w:lang w:val="uk-UA"/>
        </w:rPr>
        <w:t>№ 510 від 31 січня 2017 року</w:t>
      </w:r>
      <w:r w:rsidR="008F2E8B">
        <w:rPr>
          <w:rFonts w:ascii="Times New Roman" w:hAnsi="Times New Roman"/>
          <w:sz w:val="28"/>
          <w:lang w:val="uk-UA"/>
        </w:rPr>
        <w:t>.</w:t>
      </w:r>
    </w:p>
    <w:p w:rsidR="008F2E8B" w:rsidRPr="008F2E8B" w:rsidRDefault="008F2E8B" w:rsidP="008F2E8B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3</w:t>
      </w:r>
      <w:r w:rsidR="00F5027C">
        <w:rPr>
          <w:rFonts w:ascii="Times New Roman" w:hAnsi="Times New Roman"/>
          <w:sz w:val="28"/>
          <w:lang w:val="uk-UA"/>
        </w:rPr>
        <w:t>5</w:t>
      </w:r>
      <w:r w:rsidRPr="008F2E8B">
        <w:rPr>
          <w:rFonts w:ascii="Times New Roman" w:hAnsi="Times New Roman"/>
          <w:sz w:val="28"/>
          <w:lang w:val="uk-UA"/>
        </w:rPr>
        <w:t>. Про подовження терміну дії рішен</w:t>
      </w:r>
      <w:r w:rsidR="00254F96">
        <w:rPr>
          <w:rFonts w:ascii="Times New Roman" w:hAnsi="Times New Roman"/>
          <w:sz w:val="28"/>
          <w:lang w:val="uk-UA"/>
        </w:rPr>
        <w:t>ь</w:t>
      </w:r>
      <w:r>
        <w:rPr>
          <w:rFonts w:ascii="Times New Roman" w:hAnsi="Times New Roman"/>
          <w:sz w:val="28"/>
          <w:lang w:val="uk-UA"/>
        </w:rPr>
        <w:t xml:space="preserve"> </w:t>
      </w:r>
      <w:proofErr w:type="spellStart"/>
      <w:r w:rsidRPr="008F2E8B">
        <w:rPr>
          <w:rFonts w:ascii="Times New Roman" w:hAnsi="Times New Roman"/>
          <w:sz w:val="28"/>
          <w:lang w:val="uk-UA"/>
        </w:rPr>
        <w:t>Великосеверинівської</w:t>
      </w:r>
      <w:proofErr w:type="spellEnd"/>
      <w:r w:rsidRPr="008F2E8B">
        <w:rPr>
          <w:rFonts w:ascii="Times New Roman" w:hAnsi="Times New Roman"/>
          <w:sz w:val="28"/>
          <w:lang w:val="uk-UA"/>
        </w:rPr>
        <w:t xml:space="preserve"> сільської ради</w:t>
      </w:r>
      <w:r>
        <w:rPr>
          <w:rFonts w:ascii="Times New Roman" w:hAnsi="Times New Roman"/>
          <w:sz w:val="28"/>
          <w:lang w:val="uk-UA"/>
        </w:rPr>
        <w:t xml:space="preserve"> </w:t>
      </w:r>
      <w:r w:rsidRPr="008F2E8B">
        <w:rPr>
          <w:rFonts w:ascii="Times New Roman" w:hAnsi="Times New Roman"/>
          <w:sz w:val="28"/>
          <w:lang w:val="uk-UA"/>
        </w:rPr>
        <w:t>№ 513 від 31 січня 2017 року</w:t>
      </w:r>
      <w:r>
        <w:rPr>
          <w:rFonts w:ascii="Times New Roman" w:hAnsi="Times New Roman"/>
          <w:sz w:val="28"/>
          <w:lang w:val="uk-UA"/>
        </w:rPr>
        <w:t>.</w:t>
      </w:r>
    </w:p>
    <w:p w:rsidR="008F2E8B" w:rsidRPr="008F2E8B" w:rsidRDefault="008F2E8B" w:rsidP="008F2E8B">
      <w:pPr>
        <w:pStyle w:val="Standard"/>
        <w:ind w:firstLine="567"/>
        <w:jc w:val="both"/>
        <w:rPr>
          <w:rFonts w:ascii="Times New Roman" w:hAnsi="Times New Roman"/>
          <w:sz w:val="28"/>
          <w:lang w:val="uk-UA"/>
        </w:rPr>
      </w:pPr>
    </w:p>
    <w:p w:rsidR="008F2E8B" w:rsidRPr="008F2E8B" w:rsidRDefault="008F2E8B" w:rsidP="008F2E8B">
      <w:pPr>
        <w:pStyle w:val="Standard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741C" w:rsidRPr="0006741C" w:rsidRDefault="0006741C" w:rsidP="0006741C">
      <w:pPr>
        <w:pStyle w:val="Standard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12F2D" w:rsidRPr="0052657F" w:rsidRDefault="00312F2D" w:rsidP="00312F2D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>Сільський голова</w:t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2657F">
        <w:rPr>
          <w:rFonts w:ascii="Times New Roman" w:hAnsi="Times New Roman" w:cs="Times New Roman"/>
          <w:b/>
          <w:sz w:val="28"/>
          <w:szCs w:val="28"/>
          <w:lang w:val="uk-UA"/>
        </w:rPr>
        <w:tab/>
        <w:t>С.ЛЕВЧЕНКО</w:t>
      </w:r>
    </w:p>
    <w:p w:rsidR="00312F2D" w:rsidRPr="008D7594" w:rsidRDefault="00312F2D" w:rsidP="00312F2D">
      <w:pPr>
        <w:spacing w:line="240" w:lineRule="auto"/>
        <w:jc w:val="both"/>
        <w:rPr>
          <w:sz w:val="24"/>
          <w:szCs w:val="24"/>
          <w:lang w:val="uk-UA"/>
        </w:rPr>
      </w:pPr>
    </w:p>
    <w:p w:rsidR="00312F2D" w:rsidRPr="00190252" w:rsidRDefault="00312F2D" w:rsidP="00312F2D">
      <w:pPr>
        <w:rPr>
          <w:szCs w:val="24"/>
        </w:rPr>
      </w:pPr>
    </w:p>
    <w:p w:rsidR="0036228D" w:rsidRDefault="0036228D"/>
    <w:sectPr w:rsidR="0036228D" w:rsidSect="00981354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Kozuka Gothic Pro M">
    <w:charset w:val="00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F2D"/>
    <w:rsid w:val="0006741C"/>
    <w:rsid w:val="00143D0D"/>
    <w:rsid w:val="00254F96"/>
    <w:rsid w:val="00312F2D"/>
    <w:rsid w:val="00361AB2"/>
    <w:rsid w:val="0036228D"/>
    <w:rsid w:val="003B6813"/>
    <w:rsid w:val="00415052"/>
    <w:rsid w:val="006549CD"/>
    <w:rsid w:val="00775F48"/>
    <w:rsid w:val="008F2E8B"/>
    <w:rsid w:val="009A0A56"/>
    <w:rsid w:val="009E0A82"/>
    <w:rsid w:val="00CA0151"/>
    <w:rsid w:val="00DE3AD1"/>
    <w:rsid w:val="00E3519A"/>
    <w:rsid w:val="00F50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2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12F2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F2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12F2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1AB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361AB2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361AB2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361AB2"/>
    <w:rPr>
      <w:rFonts w:ascii="Calibri" w:eastAsia="Calibri" w:hAnsi="Calibri" w:cs="Times New Roman"/>
    </w:rPr>
  </w:style>
  <w:style w:type="paragraph" w:customStyle="1" w:styleId="ShapkaDocumentu">
    <w:name w:val="Shapka Documentu"/>
    <w:basedOn w:val="a"/>
    <w:rsid w:val="00F5027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3827A0-B0C9-4F63-B878-24EBF00E0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Алла</cp:lastModifiedBy>
  <cp:revision>4</cp:revision>
  <cp:lastPrinted>2018-03-27T12:19:00Z</cp:lastPrinted>
  <dcterms:created xsi:type="dcterms:W3CDTF">2018-03-27T13:10:00Z</dcterms:created>
  <dcterms:modified xsi:type="dcterms:W3CDTF">2018-03-28T08:22:00Z</dcterms:modified>
</cp:coreProperties>
</file>