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5" w:rsidRDefault="00FE59AB" w:rsidP="00233E83">
      <w:pPr>
        <w:tabs>
          <w:tab w:val="left" w:pos="4949"/>
          <w:tab w:val="left" w:pos="7611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7D5">
        <w:rPr>
          <w:sz w:val="28"/>
          <w:szCs w:val="28"/>
          <w:lang w:val="uk-UA"/>
        </w:rPr>
        <w:br w:type="textWrapping" w:clear="all"/>
      </w:r>
    </w:p>
    <w:p w:rsidR="005D37D5" w:rsidRDefault="005D37D5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5D37D5" w:rsidRPr="00C57E22" w:rsidRDefault="003A68A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</w:t>
      </w:r>
      <w:r w:rsidR="005D37D5">
        <w:rPr>
          <w:b/>
          <w:sz w:val="28"/>
          <w:szCs w:val="28"/>
          <w:lang w:val="uk-UA"/>
        </w:rPr>
        <w:t xml:space="preserve">НАДЦЯТА </w:t>
      </w:r>
      <w:r w:rsidR="005D37D5" w:rsidRPr="00C57E22">
        <w:rPr>
          <w:b/>
          <w:sz w:val="28"/>
          <w:szCs w:val="28"/>
          <w:lang w:val="uk-UA"/>
        </w:rPr>
        <w:t xml:space="preserve">СЕСІЯ </w:t>
      </w:r>
      <w:r w:rsidR="005D37D5">
        <w:rPr>
          <w:b/>
          <w:sz w:val="28"/>
          <w:szCs w:val="28"/>
          <w:lang w:val="uk-UA"/>
        </w:rPr>
        <w:t>В</w:t>
      </w:r>
      <w:r w:rsidR="005D37D5" w:rsidRPr="00C57E22">
        <w:rPr>
          <w:b/>
          <w:sz w:val="28"/>
          <w:szCs w:val="28"/>
          <w:lang w:val="uk-UA"/>
        </w:rPr>
        <w:t>ОСЬМОГО СКЛИКАННЯ</w:t>
      </w:r>
    </w:p>
    <w:p w:rsidR="005D37D5" w:rsidRPr="00FE59AB" w:rsidRDefault="005D37D5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5D37D5" w:rsidRPr="00052025" w:rsidRDefault="005D37D5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D37D5" w:rsidRDefault="005D37D5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5D37D5" w:rsidRPr="00676E02" w:rsidRDefault="005D37D5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352DE1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9» </w:t>
      </w:r>
      <w:r w:rsidR="00352DE1">
        <w:rPr>
          <w:sz w:val="26"/>
          <w:szCs w:val="26"/>
          <w:lang w:val="uk-UA"/>
        </w:rPr>
        <w:t>березня</w:t>
      </w:r>
      <w:r>
        <w:rPr>
          <w:sz w:val="26"/>
          <w:szCs w:val="26"/>
          <w:lang w:val="uk-UA"/>
        </w:rPr>
        <w:t xml:space="preserve"> 2018</w:t>
      </w:r>
      <w:r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       </w:t>
      </w:r>
      <w:r w:rsidRPr="00676E02">
        <w:rPr>
          <w:sz w:val="26"/>
          <w:szCs w:val="26"/>
          <w:lang w:val="uk-UA"/>
        </w:rPr>
        <w:t xml:space="preserve">                                              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№</w:t>
      </w:r>
      <w:r w:rsidR="00352DE1">
        <w:rPr>
          <w:sz w:val="26"/>
          <w:szCs w:val="26"/>
          <w:lang w:val="uk-UA"/>
        </w:rPr>
        <w:t>_____</w:t>
      </w:r>
    </w:p>
    <w:p w:rsidR="005D37D5" w:rsidRPr="00331AAB" w:rsidRDefault="005D37D5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5D37D5" w:rsidRDefault="005D37D5">
      <w:pPr>
        <w:rPr>
          <w:lang w:val="uk-UA"/>
        </w:rPr>
      </w:pPr>
    </w:p>
    <w:p w:rsidR="005D37D5" w:rsidRPr="003A68A8" w:rsidRDefault="005D37D5" w:rsidP="0039664B">
      <w:pPr>
        <w:pStyle w:val="a5"/>
        <w:rPr>
          <w:b/>
          <w:sz w:val="28"/>
          <w:szCs w:val="28"/>
          <w:lang w:val="uk-UA"/>
        </w:rPr>
      </w:pPr>
      <w:r w:rsidRPr="003A68A8">
        <w:rPr>
          <w:b/>
          <w:sz w:val="28"/>
          <w:szCs w:val="28"/>
        </w:rPr>
        <w:t xml:space="preserve">Про </w:t>
      </w:r>
      <w:r w:rsidRPr="003A68A8">
        <w:rPr>
          <w:b/>
          <w:sz w:val="28"/>
          <w:szCs w:val="28"/>
          <w:lang w:val="uk-UA"/>
        </w:rPr>
        <w:t>внесення змін</w:t>
      </w:r>
      <w:r w:rsidRPr="003A68A8">
        <w:rPr>
          <w:b/>
          <w:sz w:val="28"/>
          <w:szCs w:val="28"/>
        </w:rPr>
        <w:t xml:space="preserve"> до </w:t>
      </w:r>
      <w:proofErr w:type="gramStart"/>
      <w:r w:rsidRPr="003A68A8">
        <w:rPr>
          <w:b/>
          <w:sz w:val="28"/>
          <w:szCs w:val="28"/>
          <w:lang w:val="uk-UA"/>
        </w:rPr>
        <w:t>р</w:t>
      </w:r>
      <w:proofErr w:type="gramEnd"/>
      <w:r w:rsidRPr="003A68A8">
        <w:rPr>
          <w:b/>
          <w:sz w:val="28"/>
          <w:szCs w:val="28"/>
          <w:lang w:val="uk-UA"/>
        </w:rPr>
        <w:t>ішення</w:t>
      </w:r>
    </w:p>
    <w:p w:rsidR="005D37D5" w:rsidRPr="003A68A8" w:rsidRDefault="005D37D5" w:rsidP="0039664B">
      <w:pPr>
        <w:pStyle w:val="a5"/>
        <w:rPr>
          <w:b/>
          <w:sz w:val="28"/>
          <w:szCs w:val="28"/>
          <w:lang w:val="uk-UA"/>
        </w:rPr>
      </w:pPr>
      <w:r w:rsidRPr="003A68A8">
        <w:rPr>
          <w:b/>
          <w:sz w:val="28"/>
          <w:szCs w:val="28"/>
          <w:lang w:val="uk-UA"/>
        </w:rPr>
        <w:t>дев</w:t>
      </w:r>
      <w:r w:rsidRPr="003A68A8">
        <w:rPr>
          <w:rFonts w:ascii="Calibri" w:hAnsi="Calibri"/>
          <w:b/>
          <w:sz w:val="28"/>
          <w:szCs w:val="28"/>
          <w:lang w:val="uk-UA"/>
        </w:rPr>
        <w:t>'</w:t>
      </w:r>
      <w:r w:rsidRPr="003A68A8">
        <w:rPr>
          <w:b/>
          <w:sz w:val="28"/>
          <w:szCs w:val="28"/>
          <w:lang w:val="uk-UA"/>
        </w:rPr>
        <w:t xml:space="preserve">ятої сесії Великосеверинівської </w:t>
      </w:r>
    </w:p>
    <w:p w:rsidR="005D37D5" w:rsidRPr="003A68A8" w:rsidRDefault="005D37D5" w:rsidP="0039664B">
      <w:pPr>
        <w:pStyle w:val="a5"/>
        <w:rPr>
          <w:b/>
          <w:sz w:val="28"/>
          <w:szCs w:val="28"/>
          <w:lang w:val="uk-UA"/>
        </w:rPr>
      </w:pPr>
      <w:r w:rsidRPr="003A68A8">
        <w:rPr>
          <w:b/>
          <w:sz w:val="28"/>
          <w:szCs w:val="28"/>
          <w:lang w:val="uk-UA"/>
        </w:rPr>
        <w:t>сільської ради восьмого скликання</w:t>
      </w:r>
    </w:p>
    <w:p w:rsidR="005D37D5" w:rsidRPr="003A68A8" w:rsidRDefault="005D37D5" w:rsidP="0039664B">
      <w:pPr>
        <w:pStyle w:val="a5"/>
        <w:rPr>
          <w:b/>
          <w:sz w:val="28"/>
          <w:szCs w:val="28"/>
          <w:lang w:val="uk-UA"/>
        </w:rPr>
      </w:pPr>
      <w:r w:rsidRPr="003A68A8">
        <w:rPr>
          <w:b/>
          <w:sz w:val="28"/>
          <w:szCs w:val="28"/>
          <w:lang w:val="uk-UA"/>
        </w:rPr>
        <w:t>від 22 грудня 2017 року № 274</w:t>
      </w:r>
    </w:p>
    <w:p w:rsidR="005D37D5" w:rsidRPr="003A68A8" w:rsidRDefault="005D37D5" w:rsidP="0039664B">
      <w:pPr>
        <w:pStyle w:val="a5"/>
        <w:rPr>
          <w:b/>
          <w:sz w:val="28"/>
          <w:szCs w:val="28"/>
          <w:lang w:val="uk-UA"/>
        </w:rPr>
      </w:pPr>
      <w:r w:rsidRPr="003A68A8">
        <w:rPr>
          <w:b/>
          <w:sz w:val="28"/>
          <w:szCs w:val="28"/>
          <w:lang w:val="uk-UA"/>
        </w:rPr>
        <w:t xml:space="preserve">«Про сільський бюджет об’єднаної </w:t>
      </w:r>
    </w:p>
    <w:p w:rsidR="005D37D5" w:rsidRPr="003A68A8" w:rsidRDefault="005D37D5" w:rsidP="0039664B">
      <w:pPr>
        <w:pStyle w:val="a5"/>
        <w:rPr>
          <w:b/>
          <w:sz w:val="28"/>
          <w:szCs w:val="28"/>
          <w:lang w:val="uk-UA"/>
        </w:rPr>
      </w:pPr>
      <w:r w:rsidRPr="003A68A8">
        <w:rPr>
          <w:b/>
          <w:sz w:val="28"/>
          <w:szCs w:val="28"/>
          <w:lang w:val="uk-UA"/>
        </w:rPr>
        <w:t>територіальної громади на 2018 рік»</w:t>
      </w:r>
    </w:p>
    <w:p w:rsidR="005D37D5" w:rsidRPr="00344A0A" w:rsidRDefault="005D37D5" w:rsidP="0039664B">
      <w:pPr>
        <w:jc w:val="center"/>
        <w:rPr>
          <w:sz w:val="28"/>
          <w:szCs w:val="28"/>
          <w:lang w:val="uk-UA"/>
        </w:rPr>
      </w:pPr>
    </w:p>
    <w:p w:rsidR="005D37D5" w:rsidRPr="00344A0A" w:rsidRDefault="00BC617A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статті </w:t>
      </w:r>
      <w:r w:rsidR="005D37D5" w:rsidRPr="00344A0A">
        <w:rPr>
          <w:sz w:val="28"/>
          <w:szCs w:val="28"/>
          <w:lang w:val="uk-UA"/>
        </w:rPr>
        <w:t>26 Закону України “Про місцеве самоврядування в Україні” та ст</w:t>
      </w:r>
      <w:r w:rsidR="00C2479B">
        <w:rPr>
          <w:sz w:val="28"/>
          <w:szCs w:val="28"/>
          <w:lang w:val="uk-UA"/>
        </w:rPr>
        <w:t xml:space="preserve">атті </w:t>
      </w:r>
      <w:r w:rsidR="005D37D5" w:rsidRPr="00344A0A">
        <w:rPr>
          <w:sz w:val="28"/>
          <w:szCs w:val="28"/>
          <w:lang w:val="uk-UA"/>
        </w:rPr>
        <w:t xml:space="preserve">78 Бюджетного кодексу України </w:t>
      </w:r>
    </w:p>
    <w:p w:rsidR="005D37D5" w:rsidRPr="0043692E" w:rsidRDefault="005D37D5" w:rsidP="0039664B">
      <w:pPr>
        <w:ind w:firstLine="709"/>
        <w:jc w:val="both"/>
        <w:rPr>
          <w:sz w:val="16"/>
          <w:szCs w:val="16"/>
          <w:lang w:val="uk-UA"/>
        </w:rPr>
      </w:pPr>
    </w:p>
    <w:p w:rsidR="00C2479B" w:rsidRPr="00FE59AB" w:rsidRDefault="00C450ED" w:rsidP="0039664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СІЛЬСЬКА  РАДА </w:t>
      </w:r>
      <w:r w:rsidR="00C2479B">
        <w:rPr>
          <w:b/>
          <w:sz w:val="28"/>
          <w:szCs w:val="28"/>
          <w:lang w:val="uk-UA"/>
        </w:rPr>
        <w:t>ВИРІШИЛА:</w:t>
      </w:r>
    </w:p>
    <w:p w:rsidR="00174EE5" w:rsidRPr="0043692E" w:rsidRDefault="00174EE5" w:rsidP="00174EE5">
      <w:pPr>
        <w:pStyle w:val="a5"/>
        <w:tabs>
          <w:tab w:val="left" w:pos="9072"/>
        </w:tabs>
        <w:ind w:right="-30" w:firstLine="709"/>
        <w:jc w:val="both"/>
        <w:rPr>
          <w:sz w:val="16"/>
          <w:szCs w:val="16"/>
          <w:lang w:val="uk-UA"/>
        </w:rPr>
      </w:pPr>
    </w:p>
    <w:p w:rsidR="00266829" w:rsidRPr="000221B5" w:rsidRDefault="00174EE5" w:rsidP="000221B5">
      <w:pPr>
        <w:pStyle w:val="ac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221B5">
        <w:rPr>
          <w:sz w:val="28"/>
          <w:szCs w:val="28"/>
          <w:lang w:val="uk-UA"/>
        </w:rPr>
        <w:t>Відпо</w:t>
      </w:r>
      <w:r w:rsidR="00266829" w:rsidRPr="000221B5">
        <w:rPr>
          <w:sz w:val="28"/>
          <w:szCs w:val="28"/>
          <w:lang w:val="uk-UA"/>
        </w:rPr>
        <w:t xml:space="preserve">відно до рішення обласної ради від 02 березня 2018р. № 451 </w:t>
      </w:r>
      <w:r w:rsidRPr="000221B5">
        <w:rPr>
          <w:sz w:val="28"/>
          <w:szCs w:val="28"/>
          <w:lang w:val="uk-UA"/>
        </w:rPr>
        <w:t xml:space="preserve">внести зміни до рішення Великосеверинівської сільської ради Великосеверинівської сільської ради від 22 грудня 2017 року № 274 «Про сільський бюджет об’єднаної територіальної громади на 2018 рік», а саме: </w:t>
      </w:r>
    </w:p>
    <w:p w:rsidR="000221B5" w:rsidRDefault="00174EE5" w:rsidP="00BC617A">
      <w:pPr>
        <w:ind w:firstLine="709"/>
        <w:jc w:val="both"/>
        <w:rPr>
          <w:sz w:val="28"/>
          <w:szCs w:val="28"/>
          <w:lang w:val="uk-UA"/>
        </w:rPr>
      </w:pPr>
      <w:r w:rsidRPr="00BC617A">
        <w:rPr>
          <w:sz w:val="28"/>
          <w:szCs w:val="28"/>
          <w:lang w:val="uk-UA"/>
        </w:rPr>
        <w:t>збільшити доходи сільського бюджету на 10</w:t>
      </w:r>
      <w:r w:rsidR="003A68A8" w:rsidRPr="00BC617A">
        <w:rPr>
          <w:sz w:val="28"/>
          <w:szCs w:val="28"/>
          <w:lang w:val="uk-UA"/>
        </w:rPr>
        <w:t>0</w:t>
      </w:r>
      <w:r w:rsidR="00B146A8">
        <w:rPr>
          <w:sz w:val="28"/>
          <w:szCs w:val="28"/>
          <w:lang w:val="uk-UA"/>
        </w:rPr>
        <w:t>900</w:t>
      </w:r>
      <w:r w:rsidRPr="00BC617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C617A">
        <w:rPr>
          <w:sz w:val="28"/>
          <w:szCs w:val="28"/>
          <w:lang w:val="uk-UA"/>
        </w:rPr>
        <w:t>грн., саме доходи спеціального фонду за рахунок</w:t>
      </w:r>
      <w:r w:rsidR="000221B5">
        <w:rPr>
          <w:sz w:val="28"/>
          <w:szCs w:val="28"/>
          <w:lang w:val="uk-UA"/>
        </w:rPr>
        <w:t xml:space="preserve"> субвенції з обласного бюджету.</w:t>
      </w:r>
    </w:p>
    <w:p w:rsidR="00FE59AB" w:rsidRPr="00BC617A" w:rsidRDefault="00B146A8" w:rsidP="00BC61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E59AB" w:rsidRPr="00BC617A">
        <w:rPr>
          <w:sz w:val="28"/>
          <w:szCs w:val="28"/>
          <w:lang w:val="uk-UA"/>
        </w:rPr>
        <w:t xml:space="preserve">більшити видаткову частину спеціального фонду сільського </w:t>
      </w:r>
      <w:r w:rsidR="00BC617A">
        <w:rPr>
          <w:sz w:val="28"/>
          <w:szCs w:val="28"/>
          <w:lang w:val="uk-UA"/>
        </w:rPr>
        <w:br/>
      </w:r>
      <w:r w:rsidR="00FE59AB" w:rsidRPr="00BC617A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на 100900 грн. </w:t>
      </w:r>
      <w:r w:rsidR="00FE59AB" w:rsidRPr="00BC617A">
        <w:rPr>
          <w:sz w:val="28"/>
          <w:szCs w:val="28"/>
          <w:lang w:val="uk-UA"/>
        </w:rPr>
        <w:t xml:space="preserve"> на підставі рішення Кіровоградської обласної ради </w:t>
      </w:r>
      <w:r w:rsidR="00BC617A">
        <w:rPr>
          <w:sz w:val="28"/>
          <w:szCs w:val="28"/>
          <w:lang w:val="uk-UA"/>
        </w:rPr>
        <w:br/>
      </w:r>
      <w:r w:rsidR="00FE59AB" w:rsidRPr="00BC617A">
        <w:rPr>
          <w:sz w:val="28"/>
          <w:szCs w:val="28"/>
          <w:lang w:val="uk-UA"/>
        </w:rPr>
        <w:t>від 02 березня 2018 року №451:</w:t>
      </w:r>
    </w:p>
    <w:p w:rsidR="005D37D5" w:rsidRPr="00344A0A" w:rsidRDefault="005D37D5" w:rsidP="00BC617A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2.</w:t>
      </w:r>
      <w:r w:rsidR="00B146A8"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>Внести зміни в річний та помісячний розпис асигнувань  заг</w:t>
      </w:r>
      <w:r>
        <w:rPr>
          <w:sz w:val="28"/>
          <w:szCs w:val="28"/>
          <w:lang w:val="uk-UA"/>
        </w:rPr>
        <w:t>ального та спеціального фондів у</w:t>
      </w:r>
      <w:r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5D37D5" w:rsidRPr="00344A0A" w:rsidRDefault="005D37D5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3.Внести </w:t>
      </w:r>
      <w:r w:rsidR="003A68A8">
        <w:rPr>
          <w:sz w:val="28"/>
          <w:szCs w:val="28"/>
          <w:lang w:val="uk-UA"/>
        </w:rPr>
        <w:t xml:space="preserve">відповідні </w:t>
      </w:r>
      <w:r w:rsidRPr="00344A0A">
        <w:rPr>
          <w:sz w:val="28"/>
          <w:szCs w:val="28"/>
          <w:lang w:val="uk-UA"/>
        </w:rPr>
        <w:t xml:space="preserve">зміни до </w:t>
      </w:r>
      <w:r w:rsidR="003A68A8">
        <w:rPr>
          <w:sz w:val="28"/>
          <w:szCs w:val="28"/>
          <w:lang w:val="uk-UA"/>
        </w:rPr>
        <w:t>додатків 1, 2, 3</w:t>
      </w:r>
      <w:r w:rsidR="00BC617A">
        <w:rPr>
          <w:sz w:val="28"/>
          <w:szCs w:val="28"/>
          <w:lang w:val="uk-UA"/>
        </w:rPr>
        <w:t>, 4, 5</w:t>
      </w:r>
      <w:r w:rsidR="003A68A8">
        <w:rPr>
          <w:sz w:val="28"/>
          <w:szCs w:val="28"/>
          <w:lang w:val="uk-UA"/>
        </w:rPr>
        <w:t xml:space="preserve"> (додаються)</w:t>
      </w:r>
      <w:r>
        <w:rPr>
          <w:sz w:val="28"/>
          <w:szCs w:val="28"/>
          <w:lang w:val="uk-UA"/>
        </w:rPr>
        <w:t>.</w:t>
      </w:r>
    </w:p>
    <w:p w:rsidR="005D37D5" w:rsidRPr="00344A0A" w:rsidRDefault="00FE59AB" w:rsidP="00BC61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37D5" w:rsidRPr="00344A0A">
        <w:rPr>
          <w:sz w:val="28"/>
          <w:szCs w:val="28"/>
          <w:lang w:val="uk-UA"/>
        </w:rPr>
        <w:t>.Контроль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5D37D5" w:rsidRPr="00344A0A" w:rsidRDefault="005D37D5" w:rsidP="0039664B">
      <w:pPr>
        <w:rPr>
          <w:sz w:val="28"/>
          <w:szCs w:val="28"/>
          <w:lang w:val="uk-UA"/>
        </w:rPr>
      </w:pPr>
    </w:p>
    <w:p w:rsidR="005D37D5" w:rsidRPr="00CA1A25" w:rsidRDefault="005D37D5" w:rsidP="00B146A8">
      <w:pPr>
        <w:tabs>
          <w:tab w:val="left" w:pos="6675"/>
        </w:tabs>
        <w:jc w:val="center"/>
        <w:rPr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С.ЛЕВЧЕНКО</w:t>
      </w:r>
    </w:p>
    <w:sectPr w:rsidR="005D37D5" w:rsidRPr="00CA1A25" w:rsidSect="00F440C4">
      <w:headerReference w:type="default" r:id="rId8"/>
      <w:headerReference w:type="first" r:id="rId9"/>
      <w:pgSz w:w="11906" w:h="16838"/>
      <w:pgMar w:top="227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79" w:rsidRDefault="00675179" w:rsidP="00F440C4">
      <w:r>
        <w:separator/>
      </w:r>
    </w:p>
  </w:endnote>
  <w:endnote w:type="continuationSeparator" w:id="0">
    <w:p w:rsidR="00675179" w:rsidRDefault="00675179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79" w:rsidRDefault="00675179" w:rsidP="00F440C4">
      <w:r>
        <w:separator/>
      </w:r>
    </w:p>
  </w:footnote>
  <w:footnote w:type="continuationSeparator" w:id="0">
    <w:p w:rsidR="00675179" w:rsidRDefault="00675179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D5" w:rsidRDefault="00266451">
    <w:pPr>
      <w:pStyle w:val="a6"/>
      <w:jc w:val="center"/>
    </w:pPr>
    <w:r>
      <w:fldChar w:fldCharType="begin"/>
    </w:r>
    <w:r w:rsidR="00FE59AB">
      <w:instrText xml:space="preserve"> PAGE   \* MERGEFORMAT </w:instrText>
    </w:r>
    <w:r>
      <w:fldChar w:fldCharType="separate"/>
    </w:r>
    <w:r w:rsidR="000221B5">
      <w:rPr>
        <w:noProof/>
      </w:rPr>
      <w:t>2</w:t>
    </w:r>
    <w:r>
      <w:rPr>
        <w:noProof/>
      </w:rPr>
      <w:fldChar w:fldCharType="end"/>
    </w:r>
  </w:p>
  <w:p w:rsidR="005D37D5" w:rsidRDefault="005D37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AB" w:rsidRPr="00FE59AB" w:rsidRDefault="00FE59AB" w:rsidP="00FE59AB">
    <w:pPr>
      <w:pStyle w:val="a6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6A6"/>
    <w:multiLevelType w:val="hybridMultilevel"/>
    <w:tmpl w:val="87287F58"/>
    <w:lvl w:ilvl="0" w:tplc="65780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D67EE"/>
    <w:multiLevelType w:val="hybridMultilevel"/>
    <w:tmpl w:val="197CFA52"/>
    <w:lvl w:ilvl="0" w:tplc="4C0E3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D45B6"/>
    <w:multiLevelType w:val="hybridMultilevel"/>
    <w:tmpl w:val="6A5CA6BC"/>
    <w:lvl w:ilvl="0" w:tplc="9ED60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61009"/>
    <w:multiLevelType w:val="hybridMultilevel"/>
    <w:tmpl w:val="CA72F2AC"/>
    <w:lvl w:ilvl="0" w:tplc="8D9AB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09446A"/>
    <w:multiLevelType w:val="hybridMultilevel"/>
    <w:tmpl w:val="CA4431CA"/>
    <w:lvl w:ilvl="0" w:tplc="FC04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FF2ACD"/>
    <w:multiLevelType w:val="hybridMultilevel"/>
    <w:tmpl w:val="28907FDA"/>
    <w:lvl w:ilvl="0" w:tplc="AD60D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221B5"/>
    <w:rsid w:val="00052025"/>
    <w:rsid w:val="000A1970"/>
    <w:rsid w:val="00174EE5"/>
    <w:rsid w:val="001762B7"/>
    <w:rsid w:val="00182F1E"/>
    <w:rsid w:val="00233E83"/>
    <w:rsid w:val="00266451"/>
    <w:rsid w:val="00266829"/>
    <w:rsid w:val="00281755"/>
    <w:rsid w:val="0028669E"/>
    <w:rsid w:val="00331AAB"/>
    <w:rsid w:val="00344A0A"/>
    <w:rsid w:val="00347B63"/>
    <w:rsid w:val="00352DE1"/>
    <w:rsid w:val="00370812"/>
    <w:rsid w:val="00383D97"/>
    <w:rsid w:val="003947DB"/>
    <w:rsid w:val="0039664B"/>
    <w:rsid w:val="003A68A8"/>
    <w:rsid w:val="00431F33"/>
    <w:rsid w:val="00432A6D"/>
    <w:rsid w:val="0043692E"/>
    <w:rsid w:val="004C3BC3"/>
    <w:rsid w:val="004F5A7B"/>
    <w:rsid w:val="00555A4D"/>
    <w:rsid w:val="0059715C"/>
    <w:rsid w:val="005D37D5"/>
    <w:rsid w:val="00615BF6"/>
    <w:rsid w:val="00642FA9"/>
    <w:rsid w:val="00675179"/>
    <w:rsid w:val="00676E02"/>
    <w:rsid w:val="006C125A"/>
    <w:rsid w:val="008B6DEA"/>
    <w:rsid w:val="008C2D27"/>
    <w:rsid w:val="0091266D"/>
    <w:rsid w:val="00944C7A"/>
    <w:rsid w:val="00A558BF"/>
    <w:rsid w:val="00AD5FEE"/>
    <w:rsid w:val="00AE7341"/>
    <w:rsid w:val="00B146A8"/>
    <w:rsid w:val="00B43F47"/>
    <w:rsid w:val="00B73CD7"/>
    <w:rsid w:val="00BC617A"/>
    <w:rsid w:val="00BE1E35"/>
    <w:rsid w:val="00C2479B"/>
    <w:rsid w:val="00C450ED"/>
    <w:rsid w:val="00C57E22"/>
    <w:rsid w:val="00CA1A25"/>
    <w:rsid w:val="00CE6819"/>
    <w:rsid w:val="00D71138"/>
    <w:rsid w:val="00D9448A"/>
    <w:rsid w:val="00E970AE"/>
    <w:rsid w:val="00F24D5B"/>
    <w:rsid w:val="00F33D2E"/>
    <w:rsid w:val="00F440C4"/>
    <w:rsid w:val="00FC396A"/>
    <w:rsid w:val="00FE16C6"/>
    <w:rsid w:val="00FE59AB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E59AB"/>
    <w:pPr>
      <w:tabs>
        <w:tab w:val="left" w:pos="5103"/>
      </w:tabs>
      <w:spacing w:line="288" w:lineRule="auto"/>
      <w:ind w:right="4648"/>
      <w:jc w:val="both"/>
    </w:pPr>
    <w:rPr>
      <w:b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E59AB"/>
    <w:rPr>
      <w:rFonts w:ascii="Times New Roman" w:eastAsia="Times New Roman" w:hAnsi="Times New Roman"/>
      <w:b/>
      <w:sz w:val="28"/>
      <w:szCs w:val="20"/>
      <w:lang w:val="uk-UA"/>
    </w:rPr>
  </w:style>
  <w:style w:type="paragraph" w:styleId="ac">
    <w:name w:val="List Paragraph"/>
    <w:basedOn w:val="a"/>
    <w:uiPriority w:val="34"/>
    <w:qFormat/>
    <w:rsid w:val="0002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E59AB"/>
    <w:pPr>
      <w:tabs>
        <w:tab w:val="left" w:pos="5103"/>
      </w:tabs>
      <w:spacing w:line="288" w:lineRule="auto"/>
      <w:ind w:right="4648"/>
      <w:jc w:val="both"/>
    </w:pPr>
    <w:rPr>
      <w:b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E59AB"/>
    <w:rPr>
      <w:rFonts w:ascii="Times New Roman" w:eastAsia="Times New Roman" w:hAnsi="Times New Roman"/>
      <w:b/>
      <w:sz w:val="28"/>
      <w:szCs w:val="20"/>
      <w:lang w:val="uk-UA"/>
    </w:rPr>
  </w:style>
  <w:style w:type="paragraph" w:styleId="ac">
    <w:name w:val="List Paragraph"/>
    <w:basedOn w:val="a"/>
    <w:uiPriority w:val="34"/>
    <w:qFormat/>
    <w:rsid w:val="0002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2018-03-27T13:10:00Z</cp:lastPrinted>
  <dcterms:created xsi:type="dcterms:W3CDTF">2018-03-26T09:16:00Z</dcterms:created>
  <dcterms:modified xsi:type="dcterms:W3CDTF">2018-03-27T13:54:00Z</dcterms:modified>
</cp:coreProperties>
</file>