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AC" w:rsidRPr="007243C2" w:rsidRDefault="00FC23AC" w:rsidP="00FC23A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FC23AC" w:rsidRPr="00E45411" w:rsidRDefault="00FC23AC" w:rsidP="00FC23A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FC23AC" w:rsidRPr="00E45411" w:rsidRDefault="00FC23AC" w:rsidP="00FC23A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C23AC" w:rsidRPr="00E45411" w:rsidRDefault="00FC23AC" w:rsidP="00FC23A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П</w:t>
      </w:r>
      <w:r w:rsidRPr="00334E61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FC23AC" w:rsidRPr="00543A7C" w:rsidRDefault="00FC23AC" w:rsidP="00FC23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7595A" w:rsidRDefault="00A7595A" w:rsidP="00A7595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 w:eastAsia="ru-RU"/>
        </w:rPr>
      </w:pPr>
    </w:p>
    <w:p w:rsidR="00A7595A" w:rsidRDefault="00A7595A" w:rsidP="00A7595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Kozuka Gothic Pro M" w:hAnsi="Times New Roman" w:cs="Times New Roman"/>
          <w:b/>
          <w:sz w:val="32"/>
          <w:szCs w:val="32"/>
          <w:lang w:val="uk-UA" w:eastAsia="ru-RU"/>
        </w:rPr>
        <w:t>РІШЕННЯ</w:t>
      </w:r>
    </w:p>
    <w:p w:rsidR="00A7595A" w:rsidRDefault="002D685C" w:rsidP="00A7595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«</w:t>
      </w:r>
      <w:bookmarkStart w:id="0" w:name="_GoBack"/>
      <w:bookmarkEnd w:id="0"/>
      <w:r w:rsidR="00FC23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="00A759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травня 2018 року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A759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№ </w:t>
      </w:r>
    </w:p>
    <w:p w:rsidR="00A7595A" w:rsidRDefault="00A7595A" w:rsidP="00A7595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 Велика Северинка</w:t>
      </w:r>
    </w:p>
    <w:p w:rsidR="00A7595A" w:rsidRDefault="00A7595A" w:rsidP="00A7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4D38" w:rsidRDefault="0002791C" w:rsidP="0002791C">
      <w:pPr>
        <w:pStyle w:val="a3"/>
        <w:ind w:left="0" w:right="283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реорганізацію будинків</w:t>
      </w:r>
    </w:p>
    <w:p w:rsidR="00764D38" w:rsidRDefault="00764D38" w:rsidP="0002791C">
      <w:pPr>
        <w:pStyle w:val="a3"/>
        <w:ind w:left="0" w:right="283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02791C">
        <w:rPr>
          <w:rFonts w:ascii="Times New Roman" w:hAnsi="Times New Roman"/>
          <w:b/>
          <w:sz w:val="28"/>
          <w:szCs w:val="28"/>
          <w:lang w:val="uk-UA"/>
        </w:rPr>
        <w:t>ультури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сільських бібліотек</w:t>
      </w:r>
    </w:p>
    <w:p w:rsidR="00764D38" w:rsidRPr="0002791C" w:rsidRDefault="00764D38" w:rsidP="0002791C">
      <w:pPr>
        <w:pStyle w:val="a3"/>
        <w:ind w:left="0" w:right="2835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02791C" w:rsidRDefault="0002791C" w:rsidP="000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95A" w:rsidRPr="005B6DD1" w:rsidRDefault="00A7595A" w:rsidP="00A7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75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статей 43, 60 Закону України «Про місцеве самоврядування в Україні», статті 8 Закону України «Про добровільне об’єднання територіальних громад»,</w:t>
      </w:r>
      <w:r w:rsidR="00500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500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D6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культуру»</w:t>
      </w:r>
      <w:r w:rsidR="00500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75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передачу об’єктів права державної та комунальної власності», статті 89, пункту 39 Прикінцевих та перехідних положень Бюджетного кодексу України</w:t>
      </w:r>
      <w:r w:rsidR="005B6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Закону України «Про бібліотеки та бібліотечну справу», підпункту 5 пункту 6</w:t>
      </w:r>
      <w:r w:rsidR="00446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6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Прикінцевих положень Закону України «Про внесення змін до деяких законодавчих актів України» від  24.12.2015 року №911-</w:t>
      </w:r>
      <w:r w:rsidR="005B6D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B6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</w:p>
    <w:p w:rsidR="00A7595A" w:rsidRDefault="00A7595A" w:rsidP="00A7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595A" w:rsidRDefault="00A7595A" w:rsidP="00A7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СІЛЬСЬКА РАДА ВИРІШИЛА:</w:t>
      </w:r>
    </w:p>
    <w:p w:rsidR="00A7595A" w:rsidRDefault="00A7595A" w:rsidP="004F4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4D38" w:rsidRDefault="00A7595A" w:rsidP="004F46FE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bidi="uk-UA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  <w:r w:rsidR="00FE123C">
        <w:rPr>
          <w:color w:val="000000"/>
          <w:sz w:val="28"/>
          <w:szCs w:val="28"/>
          <w:lang w:bidi="uk-UA"/>
        </w:rPr>
        <w:t xml:space="preserve">Перейменувати </w:t>
      </w:r>
      <w:r w:rsidR="00190779">
        <w:rPr>
          <w:color w:val="000000"/>
          <w:sz w:val="28"/>
          <w:szCs w:val="28"/>
          <w:lang w:bidi="uk-UA"/>
        </w:rPr>
        <w:t xml:space="preserve">заклад </w:t>
      </w:r>
      <w:proofErr w:type="spellStart"/>
      <w:r w:rsidR="00190779">
        <w:rPr>
          <w:color w:val="000000"/>
          <w:sz w:val="28"/>
          <w:szCs w:val="28"/>
          <w:lang w:bidi="uk-UA"/>
        </w:rPr>
        <w:t>Великосеверинівський</w:t>
      </w:r>
      <w:proofErr w:type="spellEnd"/>
      <w:r w:rsidR="00190779">
        <w:rPr>
          <w:color w:val="000000"/>
          <w:sz w:val="28"/>
          <w:szCs w:val="28"/>
          <w:lang w:bidi="uk-UA"/>
        </w:rPr>
        <w:t xml:space="preserve"> </w:t>
      </w:r>
      <w:r w:rsidR="008C666C">
        <w:rPr>
          <w:color w:val="000000"/>
          <w:sz w:val="28"/>
          <w:szCs w:val="28"/>
          <w:lang w:bidi="uk-UA"/>
        </w:rPr>
        <w:t xml:space="preserve">сільський </w:t>
      </w:r>
      <w:r w:rsidR="00190779">
        <w:rPr>
          <w:color w:val="000000"/>
          <w:sz w:val="28"/>
          <w:szCs w:val="28"/>
          <w:lang w:bidi="uk-UA"/>
        </w:rPr>
        <w:t>будинок</w:t>
      </w:r>
      <w:r w:rsidR="00764D38" w:rsidRPr="000A1E99">
        <w:rPr>
          <w:color w:val="000000"/>
          <w:sz w:val="28"/>
          <w:szCs w:val="28"/>
          <w:lang w:bidi="uk-UA"/>
        </w:rPr>
        <w:t xml:space="preserve"> </w:t>
      </w:r>
      <w:r w:rsidR="00FE123C">
        <w:rPr>
          <w:color w:val="000000"/>
          <w:sz w:val="28"/>
          <w:szCs w:val="28"/>
          <w:lang w:bidi="uk-UA"/>
        </w:rPr>
        <w:t>культури у Центральний заклад</w:t>
      </w:r>
      <w:r w:rsidR="00190779">
        <w:rPr>
          <w:color w:val="000000"/>
          <w:sz w:val="28"/>
          <w:szCs w:val="28"/>
          <w:lang w:bidi="uk-UA"/>
        </w:rPr>
        <w:t xml:space="preserve"> </w:t>
      </w:r>
      <w:r w:rsidR="00FE123C">
        <w:rPr>
          <w:color w:val="000000"/>
          <w:sz w:val="28"/>
          <w:szCs w:val="28"/>
          <w:lang w:bidi="uk-UA"/>
        </w:rPr>
        <w:t xml:space="preserve"> </w:t>
      </w:r>
      <w:r w:rsidR="00190779">
        <w:rPr>
          <w:color w:val="000000"/>
          <w:sz w:val="28"/>
          <w:szCs w:val="28"/>
          <w:lang w:bidi="uk-UA"/>
        </w:rPr>
        <w:t xml:space="preserve"> </w:t>
      </w:r>
      <w:r w:rsidR="00764D38">
        <w:rPr>
          <w:color w:val="000000"/>
          <w:sz w:val="28"/>
          <w:szCs w:val="28"/>
          <w:lang w:bidi="uk-UA"/>
        </w:rPr>
        <w:t>«Центр дитячо-юнацької та народної творчості</w:t>
      </w:r>
      <w:r w:rsidR="00764D38" w:rsidRPr="000A1E99">
        <w:rPr>
          <w:color w:val="000000"/>
          <w:sz w:val="28"/>
          <w:szCs w:val="28"/>
          <w:lang w:bidi="uk-UA"/>
        </w:rPr>
        <w:t>»</w:t>
      </w:r>
      <w:r w:rsidR="00764D38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="00764D38">
        <w:rPr>
          <w:color w:val="000000"/>
          <w:sz w:val="28"/>
          <w:szCs w:val="28"/>
          <w:lang w:bidi="uk-UA"/>
        </w:rPr>
        <w:t>Великосеверинівсько</w:t>
      </w:r>
      <w:r w:rsidR="00190779">
        <w:rPr>
          <w:color w:val="000000"/>
          <w:sz w:val="28"/>
          <w:szCs w:val="28"/>
          <w:lang w:bidi="uk-UA"/>
        </w:rPr>
        <w:t>ї</w:t>
      </w:r>
      <w:proofErr w:type="spellEnd"/>
      <w:r w:rsidR="00764D38">
        <w:rPr>
          <w:color w:val="000000"/>
          <w:sz w:val="28"/>
          <w:szCs w:val="28"/>
          <w:lang w:bidi="uk-UA"/>
        </w:rPr>
        <w:t xml:space="preserve"> </w:t>
      </w:r>
      <w:r w:rsidR="00764D38" w:rsidRPr="000A1E99">
        <w:rPr>
          <w:color w:val="000000"/>
          <w:sz w:val="28"/>
          <w:szCs w:val="28"/>
          <w:lang w:bidi="uk-UA"/>
        </w:rPr>
        <w:t xml:space="preserve"> сільської ради </w:t>
      </w:r>
      <w:r w:rsidR="00190779">
        <w:rPr>
          <w:color w:val="000000"/>
          <w:sz w:val="28"/>
          <w:szCs w:val="28"/>
          <w:lang w:bidi="uk-UA"/>
        </w:rPr>
        <w:t>Кіровоградського</w:t>
      </w:r>
      <w:r w:rsidR="00764D38">
        <w:rPr>
          <w:color w:val="000000"/>
          <w:sz w:val="28"/>
          <w:szCs w:val="28"/>
          <w:lang w:bidi="uk-UA"/>
        </w:rPr>
        <w:t xml:space="preserve"> району </w:t>
      </w:r>
      <w:r w:rsidR="00190779">
        <w:rPr>
          <w:color w:val="000000"/>
          <w:sz w:val="28"/>
          <w:szCs w:val="28"/>
          <w:lang w:bidi="uk-UA"/>
        </w:rPr>
        <w:t xml:space="preserve">Кіровоградської </w:t>
      </w:r>
      <w:r w:rsidR="00764D38">
        <w:rPr>
          <w:color w:val="000000"/>
          <w:sz w:val="28"/>
          <w:szCs w:val="28"/>
          <w:lang w:bidi="uk-UA"/>
        </w:rPr>
        <w:t>області</w:t>
      </w:r>
      <w:r w:rsidR="00FE123C">
        <w:rPr>
          <w:color w:val="000000"/>
          <w:sz w:val="28"/>
          <w:szCs w:val="28"/>
          <w:lang w:bidi="uk-UA"/>
        </w:rPr>
        <w:t xml:space="preserve"> (далі ЦДЮНТ)</w:t>
      </w:r>
      <w:r w:rsidR="00764D38">
        <w:rPr>
          <w:color w:val="000000"/>
          <w:sz w:val="28"/>
          <w:szCs w:val="28"/>
          <w:lang w:bidi="uk-UA"/>
        </w:rPr>
        <w:t>.</w:t>
      </w:r>
    </w:p>
    <w:p w:rsidR="00A7595A" w:rsidRDefault="00764D38" w:rsidP="004F46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90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76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Створити філії </w:t>
      </w:r>
      <w:proofErr w:type="spellStart"/>
      <w:r w:rsidR="00E3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ЦДЮНТ</w:t>
      </w:r>
      <w:r w:rsidR="002A2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D6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spellEnd"/>
      <w:r w:rsidR="002D6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базі </w:t>
      </w:r>
      <w:proofErr w:type="spellStart"/>
      <w:r w:rsidR="002D6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Лозуватського</w:t>
      </w:r>
      <w:proofErr w:type="spellEnd"/>
      <w:r w:rsidR="002D6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2D6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Підгайцівського</w:t>
      </w:r>
      <w:proofErr w:type="spellEnd"/>
      <w:r w:rsidR="002D6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сільських</w:t>
      </w:r>
      <w:r w:rsidR="00190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клуб</w:t>
      </w:r>
      <w:r w:rsidR="002D6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ів.</w:t>
      </w:r>
    </w:p>
    <w:p w:rsidR="004F46FE" w:rsidRDefault="004F46FE" w:rsidP="004F46FE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  <w:lang w:bidi="uk-UA"/>
        </w:rPr>
      </w:pPr>
      <w:r>
        <w:rPr>
          <w:rFonts w:cs="Times New Roman"/>
          <w:sz w:val="28"/>
          <w:szCs w:val="28"/>
          <w:lang w:eastAsia="zh-CN"/>
        </w:rPr>
        <w:t xml:space="preserve">       </w:t>
      </w:r>
      <w:r w:rsidR="00190779">
        <w:rPr>
          <w:rFonts w:cs="Times New Roman"/>
          <w:sz w:val="28"/>
          <w:szCs w:val="28"/>
          <w:lang w:eastAsia="zh-CN"/>
        </w:rPr>
        <w:t xml:space="preserve"> </w:t>
      </w:r>
      <w:r>
        <w:rPr>
          <w:rFonts w:cs="Times New Roman"/>
          <w:sz w:val="28"/>
          <w:szCs w:val="28"/>
          <w:lang w:eastAsia="zh-CN"/>
        </w:rPr>
        <w:t>1.2</w:t>
      </w:r>
      <w:r w:rsidR="00A7595A">
        <w:rPr>
          <w:rFonts w:cs="Times New Roman"/>
          <w:sz w:val="28"/>
          <w:szCs w:val="28"/>
          <w:lang w:eastAsia="zh-CN"/>
        </w:rPr>
        <w:t xml:space="preserve">. </w:t>
      </w:r>
      <w:r>
        <w:rPr>
          <w:color w:val="000000"/>
          <w:sz w:val="28"/>
          <w:szCs w:val="28"/>
          <w:lang w:bidi="uk-UA"/>
        </w:rPr>
        <w:t>Пр</w:t>
      </w:r>
      <w:r w:rsidR="00AC516F">
        <w:rPr>
          <w:color w:val="000000"/>
          <w:sz w:val="28"/>
          <w:szCs w:val="28"/>
          <w:lang w:bidi="uk-UA"/>
        </w:rPr>
        <w:t xml:space="preserve">исвоїти повну назву </w:t>
      </w:r>
      <w:proofErr w:type="spellStart"/>
      <w:r w:rsidR="00AC516F">
        <w:rPr>
          <w:color w:val="000000"/>
          <w:sz w:val="28"/>
          <w:szCs w:val="28"/>
          <w:lang w:bidi="uk-UA"/>
        </w:rPr>
        <w:t>Лозуватському</w:t>
      </w:r>
      <w:proofErr w:type="spellEnd"/>
      <w:r w:rsidR="00AC516F">
        <w:rPr>
          <w:color w:val="000000"/>
          <w:sz w:val="28"/>
          <w:szCs w:val="28"/>
          <w:lang w:bidi="uk-UA"/>
        </w:rPr>
        <w:t xml:space="preserve"> сільському</w:t>
      </w:r>
      <w:r>
        <w:rPr>
          <w:color w:val="000000"/>
          <w:sz w:val="28"/>
          <w:szCs w:val="28"/>
          <w:lang w:bidi="uk-UA"/>
        </w:rPr>
        <w:t xml:space="preserve"> клуб</w:t>
      </w:r>
      <w:r w:rsidR="00AC516F">
        <w:rPr>
          <w:color w:val="000000"/>
          <w:sz w:val="28"/>
          <w:szCs w:val="28"/>
          <w:lang w:bidi="uk-UA"/>
        </w:rPr>
        <w:t>у</w:t>
      </w:r>
      <w:r w:rsidRPr="004955AD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- філія</w:t>
      </w:r>
      <w:r w:rsidRPr="004955AD">
        <w:rPr>
          <w:color w:val="000000"/>
          <w:sz w:val="28"/>
          <w:szCs w:val="28"/>
          <w:lang w:bidi="uk-UA"/>
        </w:rPr>
        <w:t xml:space="preserve"> </w:t>
      </w:r>
      <w:r w:rsidR="00E37984">
        <w:rPr>
          <w:color w:val="000000"/>
          <w:sz w:val="28"/>
          <w:szCs w:val="28"/>
          <w:lang w:bidi="uk-UA"/>
        </w:rPr>
        <w:t>«Народний дім» Центрального</w:t>
      </w:r>
      <w:r>
        <w:rPr>
          <w:color w:val="000000"/>
          <w:sz w:val="28"/>
          <w:szCs w:val="28"/>
          <w:lang w:bidi="uk-UA"/>
        </w:rPr>
        <w:t xml:space="preserve"> </w:t>
      </w:r>
      <w:r w:rsidRPr="004955AD">
        <w:rPr>
          <w:color w:val="000000"/>
          <w:sz w:val="28"/>
          <w:szCs w:val="28"/>
          <w:lang w:bidi="uk-UA"/>
        </w:rPr>
        <w:t xml:space="preserve">закладу </w:t>
      </w:r>
      <w:r>
        <w:rPr>
          <w:color w:val="000000"/>
          <w:sz w:val="28"/>
          <w:szCs w:val="28"/>
          <w:lang w:bidi="uk-UA"/>
        </w:rPr>
        <w:t>«Центр дитячо-юнацької та народної творчості</w:t>
      </w:r>
      <w:r w:rsidRPr="000A1E99">
        <w:rPr>
          <w:color w:val="000000"/>
          <w:sz w:val="28"/>
          <w:szCs w:val="28"/>
          <w:lang w:bidi="uk-UA"/>
        </w:rPr>
        <w:t>»</w:t>
      </w:r>
      <w:r w:rsidRPr="004955AD">
        <w:rPr>
          <w:color w:val="000000"/>
          <w:sz w:val="28"/>
          <w:szCs w:val="28"/>
          <w:lang w:bidi="uk-UA"/>
        </w:rPr>
        <w:t xml:space="preserve">» </w:t>
      </w:r>
      <w:proofErr w:type="spellStart"/>
      <w:r>
        <w:rPr>
          <w:color w:val="000000"/>
          <w:sz w:val="28"/>
          <w:szCs w:val="28"/>
          <w:lang w:bidi="uk-UA"/>
        </w:rPr>
        <w:t>Великосеверинівської</w:t>
      </w:r>
      <w:proofErr w:type="spellEnd"/>
      <w:r>
        <w:rPr>
          <w:color w:val="000000"/>
          <w:sz w:val="28"/>
          <w:szCs w:val="28"/>
          <w:lang w:bidi="uk-UA"/>
        </w:rPr>
        <w:t xml:space="preserve"> </w:t>
      </w:r>
      <w:r w:rsidRPr="004955AD">
        <w:rPr>
          <w:color w:val="000000"/>
          <w:sz w:val="28"/>
          <w:szCs w:val="28"/>
          <w:lang w:bidi="uk-UA"/>
        </w:rPr>
        <w:t xml:space="preserve">сільської ради </w:t>
      </w:r>
      <w:r>
        <w:rPr>
          <w:color w:val="000000"/>
          <w:sz w:val="28"/>
          <w:szCs w:val="28"/>
          <w:lang w:bidi="uk-UA"/>
        </w:rPr>
        <w:t xml:space="preserve">Кіровоградського </w:t>
      </w:r>
      <w:r w:rsidRPr="004955AD">
        <w:rPr>
          <w:color w:val="000000"/>
          <w:sz w:val="28"/>
          <w:szCs w:val="28"/>
          <w:lang w:bidi="uk-UA"/>
        </w:rPr>
        <w:t xml:space="preserve"> району </w:t>
      </w:r>
      <w:r>
        <w:rPr>
          <w:color w:val="000000"/>
          <w:sz w:val="28"/>
          <w:szCs w:val="28"/>
          <w:lang w:bidi="uk-UA"/>
        </w:rPr>
        <w:t xml:space="preserve">Кіровоградської </w:t>
      </w:r>
      <w:r w:rsidRPr="004955AD">
        <w:rPr>
          <w:color w:val="000000"/>
          <w:sz w:val="28"/>
          <w:szCs w:val="28"/>
          <w:lang w:bidi="uk-UA"/>
        </w:rPr>
        <w:t xml:space="preserve"> області</w:t>
      </w:r>
      <w:r>
        <w:rPr>
          <w:color w:val="000000"/>
          <w:sz w:val="28"/>
          <w:szCs w:val="28"/>
          <w:lang w:bidi="uk-UA"/>
        </w:rPr>
        <w:t>.</w:t>
      </w:r>
    </w:p>
    <w:p w:rsidR="004F46FE" w:rsidRDefault="004F46FE" w:rsidP="004F46FE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  <w:lang w:bidi="uk-UA"/>
        </w:rPr>
      </w:pPr>
      <w:r>
        <w:rPr>
          <w:rFonts w:cs="Times New Roman"/>
          <w:sz w:val="28"/>
          <w:szCs w:val="28"/>
          <w:lang w:eastAsia="zh-CN"/>
        </w:rPr>
        <w:t xml:space="preserve">        1.2.1.</w:t>
      </w:r>
      <w:r>
        <w:rPr>
          <w:color w:val="000000"/>
          <w:sz w:val="28"/>
          <w:szCs w:val="28"/>
          <w:lang w:bidi="uk-UA"/>
        </w:rPr>
        <w:t>Прис</w:t>
      </w:r>
      <w:r w:rsidR="00AC516F">
        <w:rPr>
          <w:color w:val="000000"/>
          <w:sz w:val="28"/>
          <w:szCs w:val="28"/>
          <w:lang w:bidi="uk-UA"/>
        </w:rPr>
        <w:t xml:space="preserve">воїти повну назву </w:t>
      </w:r>
      <w:proofErr w:type="spellStart"/>
      <w:r w:rsidR="00AC516F">
        <w:rPr>
          <w:color w:val="000000"/>
          <w:sz w:val="28"/>
          <w:szCs w:val="28"/>
          <w:lang w:bidi="uk-UA"/>
        </w:rPr>
        <w:t>Підгайцівському</w:t>
      </w:r>
      <w:proofErr w:type="spellEnd"/>
      <w:r w:rsidR="00AC516F">
        <w:rPr>
          <w:color w:val="000000"/>
          <w:sz w:val="28"/>
          <w:szCs w:val="28"/>
          <w:lang w:bidi="uk-UA"/>
        </w:rPr>
        <w:t xml:space="preserve"> сільському</w:t>
      </w:r>
      <w:r>
        <w:rPr>
          <w:color w:val="000000"/>
          <w:sz w:val="28"/>
          <w:szCs w:val="28"/>
          <w:lang w:bidi="uk-UA"/>
        </w:rPr>
        <w:t xml:space="preserve"> клуб</w:t>
      </w:r>
      <w:r w:rsidR="00AC516F">
        <w:rPr>
          <w:color w:val="000000"/>
          <w:sz w:val="28"/>
          <w:szCs w:val="28"/>
          <w:lang w:bidi="uk-UA"/>
        </w:rPr>
        <w:t>у</w:t>
      </w:r>
      <w:r w:rsidRPr="004955AD">
        <w:rPr>
          <w:color w:val="000000"/>
          <w:sz w:val="28"/>
          <w:szCs w:val="28"/>
          <w:lang w:bidi="uk-UA"/>
        </w:rPr>
        <w:t xml:space="preserve"> </w:t>
      </w:r>
      <w:r w:rsidR="002A2F9A">
        <w:rPr>
          <w:color w:val="000000"/>
          <w:sz w:val="28"/>
          <w:szCs w:val="28"/>
          <w:lang w:bidi="uk-UA"/>
        </w:rPr>
        <w:t>–</w:t>
      </w:r>
      <w:r>
        <w:rPr>
          <w:color w:val="000000"/>
          <w:sz w:val="28"/>
          <w:szCs w:val="28"/>
          <w:lang w:bidi="uk-UA"/>
        </w:rPr>
        <w:t xml:space="preserve"> філія</w:t>
      </w:r>
      <w:r w:rsidR="002A2F9A">
        <w:rPr>
          <w:color w:val="000000"/>
          <w:sz w:val="28"/>
          <w:szCs w:val="28"/>
          <w:lang w:bidi="uk-UA"/>
        </w:rPr>
        <w:t xml:space="preserve">   «</w:t>
      </w:r>
      <w:proofErr w:type="spellStart"/>
      <w:r w:rsidR="00CF4BA2">
        <w:rPr>
          <w:color w:val="000000"/>
          <w:sz w:val="28"/>
          <w:szCs w:val="28"/>
          <w:lang w:bidi="uk-UA"/>
        </w:rPr>
        <w:t>Культурно-дозвілевий</w:t>
      </w:r>
      <w:proofErr w:type="spellEnd"/>
      <w:r w:rsidR="00CF4BA2">
        <w:rPr>
          <w:color w:val="000000"/>
          <w:sz w:val="28"/>
          <w:szCs w:val="28"/>
          <w:lang w:bidi="uk-UA"/>
        </w:rPr>
        <w:t xml:space="preserve"> комплекс</w:t>
      </w:r>
      <w:r w:rsidR="002A2F9A">
        <w:rPr>
          <w:color w:val="000000"/>
          <w:sz w:val="28"/>
          <w:szCs w:val="28"/>
          <w:lang w:bidi="uk-UA"/>
        </w:rPr>
        <w:t>»</w:t>
      </w:r>
      <w:r w:rsidR="00661739">
        <w:rPr>
          <w:color w:val="000000"/>
          <w:sz w:val="28"/>
          <w:szCs w:val="28"/>
          <w:lang w:bidi="uk-UA"/>
        </w:rPr>
        <w:t xml:space="preserve"> </w:t>
      </w:r>
      <w:r w:rsidR="00E37984">
        <w:rPr>
          <w:color w:val="000000"/>
          <w:sz w:val="28"/>
          <w:szCs w:val="28"/>
          <w:lang w:bidi="uk-UA"/>
        </w:rPr>
        <w:t xml:space="preserve">Центрального </w:t>
      </w:r>
      <w:r w:rsidRPr="004955AD">
        <w:rPr>
          <w:color w:val="000000"/>
          <w:sz w:val="28"/>
          <w:szCs w:val="28"/>
          <w:lang w:bidi="uk-UA"/>
        </w:rPr>
        <w:t xml:space="preserve">закладу </w:t>
      </w:r>
      <w:r>
        <w:rPr>
          <w:color w:val="000000"/>
          <w:sz w:val="28"/>
          <w:szCs w:val="28"/>
          <w:lang w:bidi="uk-UA"/>
        </w:rPr>
        <w:t>«Центр дитячо-юнацької та народної творчості</w:t>
      </w:r>
      <w:r w:rsidRPr="000A1E99">
        <w:rPr>
          <w:color w:val="000000"/>
          <w:sz w:val="28"/>
          <w:szCs w:val="28"/>
          <w:lang w:bidi="uk-UA"/>
        </w:rPr>
        <w:t>»</w:t>
      </w:r>
      <w:r w:rsidRPr="004955AD">
        <w:rPr>
          <w:color w:val="000000"/>
          <w:sz w:val="28"/>
          <w:szCs w:val="28"/>
          <w:lang w:bidi="uk-UA"/>
        </w:rPr>
        <w:t xml:space="preserve">» </w:t>
      </w:r>
      <w:proofErr w:type="spellStart"/>
      <w:r>
        <w:rPr>
          <w:color w:val="000000"/>
          <w:sz w:val="28"/>
          <w:szCs w:val="28"/>
          <w:lang w:bidi="uk-UA"/>
        </w:rPr>
        <w:t>Великосеверинівської</w:t>
      </w:r>
      <w:proofErr w:type="spellEnd"/>
      <w:r>
        <w:rPr>
          <w:color w:val="000000"/>
          <w:sz w:val="28"/>
          <w:szCs w:val="28"/>
          <w:lang w:bidi="uk-UA"/>
        </w:rPr>
        <w:t xml:space="preserve"> </w:t>
      </w:r>
      <w:r w:rsidRPr="004955AD">
        <w:rPr>
          <w:color w:val="000000"/>
          <w:sz w:val="28"/>
          <w:szCs w:val="28"/>
          <w:lang w:bidi="uk-UA"/>
        </w:rPr>
        <w:t xml:space="preserve">сільської ради </w:t>
      </w:r>
      <w:r>
        <w:rPr>
          <w:color w:val="000000"/>
          <w:sz w:val="28"/>
          <w:szCs w:val="28"/>
          <w:lang w:bidi="uk-UA"/>
        </w:rPr>
        <w:t xml:space="preserve">Кіровоградського </w:t>
      </w:r>
      <w:r w:rsidRPr="004955AD">
        <w:rPr>
          <w:color w:val="000000"/>
          <w:sz w:val="28"/>
          <w:szCs w:val="28"/>
          <w:lang w:bidi="uk-UA"/>
        </w:rPr>
        <w:t xml:space="preserve"> району </w:t>
      </w:r>
      <w:r>
        <w:rPr>
          <w:color w:val="000000"/>
          <w:sz w:val="28"/>
          <w:szCs w:val="28"/>
          <w:lang w:bidi="uk-UA"/>
        </w:rPr>
        <w:t xml:space="preserve">Кіровоградської </w:t>
      </w:r>
      <w:r w:rsidRPr="004955AD">
        <w:rPr>
          <w:color w:val="000000"/>
          <w:sz w:val="28"/>
          <w:szCs w:val="28"/>
          <w:lang w:bidi="uk-UA"/>
        </w:rPr>
        <w:t xml:space="preserve"> області</w:t>
      </w:r>
      <w:r w:rsidR="00661739">
        <w:rPr>
          <w:color w:val="000000"/>
          <w:sz w:val="28"/>
          <w:szCs w:val="28"/>
          <w:lang w:bidi="uk-UA"/>
        </w:rPr>
        <w:t>.</w:t>
      </w:r>
    </w:p>
    <w:p w:rsidR="00E37984" w:rsidRDefault="00661739" w:rsidP="00661739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  </w:t>
      </w:r>
      <w:r w:rsidR="00E37984">
        <w:rPr>
          <w:color w:val="000000"/>
          <w:sz w:val="28"/>
          <w:szCs w:val="28"/>
          <w:lang w:bidi="uk-UA"/>
        </w:rPr>
        <w:t xml:space="preserve">2. </w:t>
      </w:r>
      <w:r w:rsidR="00E37984" w:rsidRPr="00E37984">
        <w:rPr>
          <w:color w:val="000000"/>
          <w:sz w:val="28"/>
          <w:szCs w:val="28"/>
          <w:lang w:bidi="uk-UA"/>
        </w:rPr>
        <w:t xml:space="preserve">Перейменувати </w:t>
      </w:r>
      <w:proofErr w:type="spellStart"/>
      <w:r w:rsidR="00E37984">
        <w:rPr>
          <w:color w:val="000000"/>
          <w:sz w:val="28"/>
          <w:szCs w:val="28"/>
          <w:lang w:bidi="uk-UA"/>
        </w:rPr>
        <w:t>Великосеверинівську</w:t>
      </w:r>
      <w:proofErr w:type="spellEnd"/>
      <w:r w:rsidR="00E37984">
        <w:rPr>
          <w:color w:val="000000"/>
          <w:sz w:val="28"/>
          <w:szCs w:val="28"/>
          <w:lang w:bidi="uk-UA"/>
        </w:rPr>
        <w:t xml:space="preserve"> сільську бібліотеку </w:t>
      </w:r>
      <w:r w:rsidR="00D7636B">
        <w:rPr>
          <w:color w:val="000000"/>
          <w:sz w:val="28"/>
          <w:szCs w:val="28"/>
          <w:lang w:bidi="uk-UA"/>
        </w:rPr>
        <w:t>в «</w:t>
      </w:r>
      <w:r w:rsidR="00C057D8">
        <w:rPr>
          <w:color w:val="000000"/>
          <w:sz w:val="28"/>
          <w:szCs w:val="28"/>
          <w:lang w:bidi="uk-UA"/>
        </w:rPr>
        <w:t>Центральну бібліотеку</w:t>
      </w:r>
      <w:r w:rsidR="00D7636B">
        <w:rPr>
          <w:color w:val="000000"/>
          <w:sz w:val="28"/>
          <w:szCs w:val="28"/>
          <w:lang w:bidi="uk-UA"/>
        </w:rPr>
        <w:t>»</w:t>
      </w:r>
      <w:r w:rsidR="002A2F9A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="002A2F9A">
        <w:rPr>
          <w:color w:val="000000"/>
          <w:sz w:val="28"/>
          <w:szCs w:val="28"/>
          <w:lang w:bidi="uk-UA"/>
        </w:rPr>
        <w:t>Великосеверинівської</w:t>
      </w:r>
      <w:proofErr w:type="spellEnd"/>
      <w:r w:rsidR="002A2F9A">
        <w:rPr>
          <w:color w:val="000000"/>
          <w:sz w:val="28"/>
          <w:szCs w:val="28"/>
          <w:lang w:bidi="uk-UA"/>
        </w:rPr>
        <w:t xml:space="preserve"> </w:t>
      </w:r>
      <w:r w:rsidR="00E37984" w:rsidRPr="00E37984">
        <w:rPr>
          <w:color w:val="000000"/>
          <w:sz w:val="28"/>
          <w:szCs w:val="28"/>
          <w:lang w:bidi="uk-UA"/>
        </w:rPr>
        <w:t xml:space="preserve">сільської ради Кіровоградського району Кіровоградської області (далі </w:t>
      </w:r>
      <w:r w:rsidR="00C057D8">
        <w:rPr>
          <w:color w:val="000000"/>
          <w:sz w:val="28"/>
          <w:szCs w:val="28"/>
          <w:lang w:bidi="uk-UA"/>
        </w:rPr>
        <w:t>ЦБ</w:t>
      </w:r>
      <w:r w:rsidR="00E37984" w:rsidRPr="00E37984">
        <w:rPr>
          <w:color w:val="000000"/>
          <w:sz w:val="28"/>
          <w:szCs w:val="28"/>
          <w:lang w:bidi="uk-UA"/>
        </w:rPr>
        <w:t>).</w:t>
      </w:r>
    </w:p>
    <w:p w:rsidR="002A2F9A" w:rsidRDefault="002A2F9A" w:rsidP="00661739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  <w:lang w:bidi="uk-UA"/>
        </w:rPr>
      </w:pPr>
    </w:p>
    <w:p w:rsidR="002A2F9A" w:rsidRDefault="002A2F9A" w:rsidP="00661739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  <w:lang w:bidi="uk-UA"/>
        </w:rPr>
      </w:pPr>
    </w:p>
    <w:p w:rsidR="002A2F9A" w:rsidRDefault="002A2F9A" w:rsidP="002A2F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bidi="uk-UA"/>
        </w:rPr>
        <w:t xml:space="preserve">        3. </w:t>
      </w:r>
      <w:r w:rsidR="00D76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філії</w:t>
      </w:r>
      <w:r w:rsidRPr="0076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Центральної бібліотеки </w:t>
      </w:r>
      <w:r w:rsidR="002D6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Лозуватської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бібліотеки 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Підгайцівської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бібліотеки. </w:t>
      </w:r>
    </w:p>
    <w:p w:rsidR="00661739" w:rsidRDefault="002A2F9A" w:rsidP="00661739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          3.1. </w:t>
      </w:r>
      <w:r w:rsidR="00661739">
        <w:rPr>
          <w:color w:val="000000"/>
          <w:sz w:val="28"/>
          <w:szCs w:val="28"/>
          <w:lang w:bidi="uk-UA"/>
        </w:rPr>
        <w:t xml:space="preserve">Присвоїти повну назву </w:t>
      </w:r>
      <w:proofErr w:type="spellStart"/>
      <w:r w:rsidR="00E37984">
        <w:rPr>
          <w:color w:val="000000"/>
          <w:sz w:val="28"/>
          <w:szCs w:val="28"/>
          <w:lang w:bidi="uk-UA"/>
        </w:rPr>
        <w:t>Підгайцівська</w:t>
      </w:r>
      <w:proofErr w:type="spellEnd"/>
      <w:r w:rsidR="00E37984">
        <w:rPr>
          <w:color w:val="000000"/>
          <w:sz w:val="28"/>
          <w:szCs w:val="28"/>
          <w:lang w:bidi="uk-UA"/>
        </w:rPr>
        <w:t xml:space="preserve"> </w:t>
      </w:r>
      <w:r w:rsidR="00661739">
        <w:rPr>
          <w:color w:val="000000"/>
          <w:sz w:val="28"/>
          <w:szCs w:val="28"/>
          <w:lang w:bidi="uk-UA"/>
        </w:rPr>
        <w:t>сільська бібліотека</w:t>
      </w:r>
      <w:r w:rsidR="00661739" w:rsidRPr="004955AD">
        <w:rPr>
          <w:color w:val="000000"/>
          <w:sz w:val="28"/>
          <w:szCs w:val="28"/>
          <w:lang w:bidi="uk-UA"/>
        </w:rPr>
        <w:t xml:space="preserve"> </w:t>
      </w:r>
      <w:r w:rsidR="00661739">
        <w:rPr>
          <w:color w:val="000000"/>
          <w:sz w:val="28"/>
          <w:szCs w:val="28"/>
          <w:lang w:bidi="uk-UA"/>
        </w:rPr>
        <w:t xml:space="preserve">- філія </w:t>
      </w:r>
      <w:r>
        <w:rPr>
          <w:color w:val="000000"/>
          <w:sz w:val="28"/>
          <w:szCs w:val="28"/>
          <w:lang w:bidi="uk-UA"/>
        </w:rPr>
        <w:t xml:space="preserve">        </w:t>
      </w:r>
      <w:r w:rsidR="00AA6B16">
        <w:rPr>
          <w:color w:val="000000"/>
          <w:sz w:val="28"/>
          <w:szCs w:val="28"/>
          <w:lang w:bidi="uk-UA"/>
        </w:rPr>
        <w:t xml:space="preserve">«Публічна бібліотека» </w:t>
      </w:r>
      <w:r w:rsidR="00C057D8">
        <w:rPr>
          <w:color w:val="000000"/>
          <w:sz w:val="28"/>
          <w:szCs w:val="28"/>
          <w:lang w:bidi="uk-UA"/>
        </w:rPr>
        <w:t>Центральної бібліотеки</w:t>
      </w:r>
      <w:r>
        <w:rPr>
          <w:color w:val="000000"/>
          <w:sz w:val="28"/>
          <w:szCs w:val="28"/>
          <w:lang w:bidi="uk-UA"/>
        </w:rPr>
        <w:t xml:space="preserve"> </w:t>
      </w:r>
      <w:proofErr w:type="spellStart"/>
      <w:r>
        <w:rPr>
          <w:color w:val="000000"/>
          <w:sz w:val="28"/>
          <w:szCs w:val="28"/>
          <w:lang w:bidi="uk-UA"/>
        </w:rPr>
        <w:t>Великосеверинівської</w:t>
      </w:r>
      <w:proofErr w:type="spellEnd"/>
      <w:r>
        <w:rPr>
          <w:color w:val="000000"/>
          <w:sz w:val="28"/>
          <w:szCs w:val="28"/>
          <w:lang w:bidi="uk-UA"/>
        </w:rPr>
        <w:t xml:space="preserve"> </w:t>
      </w:r>
      <w:r w:rsidRPr="00E37984">
        <w:rPr>
          <w:color w:val="000000"/>
          <w:sz w:val="28"/>
          <w:szCs w:val="28"/>
          <w:lang w:bidi="uk-UA"/>
        </w:rPr>
        <w:t>сільської ради Кіровоградського району Кіровоградської області</w:t>
      </w:r>
      <w:r w:rsidR="00661739">
        <w:rPr>
          <w:color w:val="000000"/>
          <w:sz w:val="28"/>
          <w:szCs w:val="28"/>
          <w:lang w:bidi="uk-UA"/>
        </w:rPr>
        <w:t>.</w:t>
      </w:r>
    </w:p>
    <w:p w:rsidR="00BA46AC" w:rsidRDefault="00BA46AC" w:rsidP="00BA46AC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  <w:lang w:bidi="uk-UA"/>
        </w:rPr>
      </w:pPr>
      <w:r>
        <w:rPr>
          <w:rFonts w:cs="Times New Roman"/>
          <w:sz w:val="28"/>
          <w:szCs w:val="28"/>
          <w:lang w:eastAsia="zh-CN"/>
        </w:rPr>
        <w:t xml:space="preserve">             </w:t>
      </w:r>
      <w:r w:rsidR="00E37984">
        <w:rPr>
          <w:rFonts w:cs="Times New Roman"/>
          <w:sz w:val="28"/>
          <w:szCs w:val="28"/>
          <w:lang w:eastAsia="zh-CN"/>
        </w:rPr>
        <w:t>3.</w:t>
      </w:r>
      <w:r>
        <w:rPr>
          <w:rFonts w:cs="Times New Roman"/>
          <w:sz w:val="28"/>
          <w:szCs w:val="28"/>
          <w:lang w:eastAsia="zh-CN"/>
        </w:rPr>
        <w:t>2.</w:t>
      </w:r>
      <w:r w:rsidR="00E37984">
        <w:rPr>
          <w:rFonts w:cs="Times New Roman"/>
          <w:sz w:val="28"/>
          <w:szCs w:val="28"/>
          <w:lang w:eastAsia="zh-CN"/>
        </w:rPr>
        <w:t xml:space="preserve"> </w:t>
      </w:r>
      <w:r w:rsidR="00E37984">
        <w:rPr>
          <w:color w:val="000000"/>
          <w:sz w:val="28"/>
          <w:szCs w:val="28"/>
          <w:lang w:bidi="uk-UA"/>
        </w:rPr>
        <w:t>Пр</w:t>
      </w:r>
      <w:r w:rsidR="00AA6B16">
        <w:rPr>
          <w:color w:val="000000"/>
          <w:sz w:val="28"/>
          <w:szCs w:val="28"/>
          <w:lang w:bidi="uk-UA"/>
        </w:rPr>
        <w:t xml:space="preserve">исвоїти повну назву </w:t>
      </w:r>
      <w:proofErr w:type="spellStart"/>
      <w:r w:rsidR="00AA6B16">
        <w:rPr>
          <w:color w:val="000000"/>
          <w:sz w:val="28"/>
          <w:szCs w:val="28"/>
          <w:lang w:bidi="uk-UA"/>
        </w:rPr>
        <w:t>Лозуватська</w:t>
      </w:r>
      <w:proofErr w:type="spellEnd"/>
      <w:r w:rsidR="00E37984">
        <w:rPr>
          <w:color w:val="000000"/>
          <w:sz w:val="28"/>
          <w:szCs w:val="28"/>
          <w:lang w:bidi="uk-UA"/>
        </w:rPr>
        <w:t xml:space="preserve"> </w:t>
      </w:r>
      <w:r w:rsidR="00AA6B16">
        <w:rPr>
          <w:color w:val="000000"/>
          <w:sz w:val="28"/>
          <w:szCs w:val="28"/>
          <w:lang w:bidi="uk-UA"/>
        </w:rPr>
        <w:t>пересувна бібліотека</w:t>
      </w:r>
      <w:r w:rsidR="00E37984" w:rsidRPr="004955AD">
        <w:rPr>
          <w:color w:val="000000"/>
          <w:sz w:val="28"/>
          <w:szCs w:val="28"/>
          <w:lang w:bidi="uk-UA"/>
        </w:rPr>
        <w:t xml:space="preserve"> </w:t>
      </w:r>
      <w:r w:rsidR="00E37984">
        <w:rPr>
          <w:color w:val="000000"/>
          <w:sz w:val="28"/>
          <w:szCs w:val="28"/>
          <w:lang w:bidi="uk-UA"/>
        </w:rPr>
        <w:t xml:space="preserve">- філія </w:t>
      </w:r>
      <w:r>
        <w:rPr>
          <w:color w:val="000000"/>
          <w:sz w:val="28"/>
          <w:szCs w:val="28"/>
          <w:lang w:bidi="uk-UA"/>
        </w:rPr>
        <w:t xml:space="preserve">                      </w:t>
      </w:r>
      <w:r w:rsidR="00AA6B16">
        <w:rPr>
          <w:color w:val="000000"/>
          <w:sz w:val="28"/>
          <w:szCs w:val="28"/>
          <w:lang w:bidi="uk-UA"/>
        </w:rPr>
        <w:t>Центральної бібліотеки</w:t>
      </w:r>
      <w:r>
        <w:rPr>
          <w:color w:val="000000"/>
          <w:sz w:val="28"/>
          <w:szCs w:val="28"/>
          <w:lang w:bidi="uk-UA"/>
        </w:rPr>
        <w:t xml:space="preserve"> </w:t>
      </w:r>
      <w:proofErr w:type="spellStart"/>
      <w:r>
        <w:rPr>
          <w:color w:val="000000"/>
          <w:sz w:val="28"/>
          <w:szCs w:val="28"/>
          <w:lang w:bidi="uk-UA"/>
        </w:rPr>
        <w:t>Великосеверинівської</w:t>
      </w:r>
      <w:proofErr w:type="spellEnd"/>
      <w:r>
        <w:rPr>
          <w:color w:val="000000"/>
          <w:sz w:val="28"/>
          <w:szCs w:val="28"/>
          <w:lang w:bidi="uk-UA"/>
        </w:rPr>
        <w:t xml:space="preserve"> </w:t>
      </w:r>
      <w:r w:rsidRPr="00E37984">
        <w:rPr>
          <w:color w:val="000000"/>
          <w:sz w:val="28"/>
          <w:szCs w:val="28"/>
          <w:lang w:bidi="uk-UA"/>
        </w:rPr>
        <w:t>сільської ради Кіровоградського району Кіровоградської області</w:t>
      </w:r>
      <w:r>
        <w:rPr>
          <w:color w:val="000000"/>
          <w:sz w:val="28"/>
          <w:szCs w:val="28"/>
          <w:lang w:bidi="uk-UA"/>
        </w:rPr>
        <w:t>.</w:t>
      </w:r>
    </w:p>
    <w:p w:rsidR="00A7595A" w:rsidRDefault="00661739" w:rsidP="002D685C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bidi="uk-UA"/>
        </w:rPr>
        <w:t xml:space="preserve">       </w:t>
      </w:r>
      <w:r w:rsidR="00BA46AC">
        <w:rPr>
          <w:color w:val="000000"/>
          <w:sz w:val="28"/>
          <w:szCs w:val="28"/>
          <w:lang w:bidi="uk-UA"/>
        </w:rPr>
        <w:t xml:space="preserve">    </w:t>
      </w:r>
      <w:r>
        <w:rPr>
          <w:color w:val="000000"/>
          <w:sz w:val="28"/>
          <w:szCs w:val="28"/>
          <w:lang w:bidi="uk-UA"/>
        </w:rPr>
        <w:t xml:space="preserve"> </w:t>
      </w:r>
      <w:r w:rsidR="00BA46AC">
        <w:rPr>
          <w:rFonts w:cs="Times New Roman"/>
          <w:sz w:val="28"/>
          <w:szCs w:val="28"/>
          <w:lang w:eastAsia="ru-RU"/>
        </w:rPr>
        <w:t>4</w:t>
      </w:r>
      <w:r w:rsidR="009062F0">
        <w:rPr>
          <w:rFonts w:cs="Times New Roman"/>
          <w:sz w:val="28"/>
          <w:szCs w:val="28"/>
          <w:lang w:eastAsia="ru-RU"/>
        </w:rPr>
        <w:t>.</w:t>
      </w:r>
      <w:r w:rsidR="009062F0" w:rsidRPr="009062F0">
        <w:t xml:space="preserve"> </w:t>
      </w:r>
      <w:r w:rsidR="009062F0" w:rsidRPr="009062F0">
        <w:rPr>
          <w:rFonts w:cs="Times New Roman"/>
          <w:sz w:val="28"/>
          <w:szCs w:val="28"/>
          <w:lang w:eastAsia="ru-RU"/>
        </w:rPr>
        <w:tab/>
        <w:t>Визначити правонаст</w:t>
      </w:r>
      <w:r w:rsidR="009062F0">
        <w:rPr>
          <w:rFonts w:cs="Times New Roman"/>
          <w:sz w:val="28"/>
          <w:szCs w:val="28"/>
          <w:lang w:eastAsia="ru-RU"/>
        </w:rPr>
        <w:t>упником прав та обов’язків філій</w:t>
      </w:r>
      <w:r w:rsidR="00BA46AC" w:rsidRPr="00BA46AC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="00BA46AC">
        <w:rPr>
          <w:color w:val="000000"/>
          <w:sz w:val="28"/>
          <w:szCs w:val="28"/>
          <w:lang w:bidi="uk-UA"/>
        </w:rPr>
        <w:t>Підгайцівський</w:t>
      </w:r>
      <w:proofErr w:type="spellEnd"/>
      <w:r w:rsidR="00BA46AC">
        <w:rPr>
          <w:color w:val="000000"/>
          <w:sz w:val="28"/>
          <w:szCs w:val="28"/>
          <w:lang w:bidi="uk-UA"/>
        </w:rPr>
        <w:t xml:space="preserve"> сільський клуб</w:t>
      </w:r>
      <w:r w:rsidR="00BA46AC" w:rsidRPr="004955AD">
        <w:rPr>
          <w:color w:val="000000"/>
          <w:sz w:val="28"/>
          <w:szCs w:val="28"/>
          <w:lang w:bidi="uk-UA"/>
        </w:rPr>
        <w:t xml:space="preserve"> </w:t>
      </w:r>
      <w:r w:rsidR="00AA6B16">
        <w:rPr>
          <w:color w:val="000000"/>
          <w:sz w:val="28"/>
          <w:szCs w:val="28"/>
          <w:lang w:bidi="uk-UA"/>
        </w:rPr>
        <w:t xml:space="preserve">– філія </w:t>
      </w:r>
      <w:r w:rsidR="00BA46AC">
        <w:rPr>
          <w:color w:val="000000"/>
          <w:sz w:val="28"/>
          <w:szCs w:val="28"/>
          <w:lang w:bidi="uk-UA"/>
        </w:rPr>
        <w:t>«</w:t>
      </w:r>
      <w:proofErr w:type="spellStart"/>
      <w:r w:rsidR="00AA6B16">
        <w:rPr>
          <w:color w:val="000000"/>
          <w:sz w:val="28"/>
          <w:szCs w:val="28"/>
          <w:lang w:bidi="uk-UA"/>
        </w:rPr>
        <w:t>Культурно-дозвілевий</w:t>
      </w:r>
      <w:proofErr w:type="spellEnd"/>
      <w:r w:rsidR="00AA6B16">
        <w:rPr>
          <w:color w:val="000000"/>
          <w:sz w:val="28"/>
          <w:szCs w:val="28"/>
          <w:lang w:bidi="uk-UA"/>
        </w:rPr>
        <w:t xml:space="preserve"> центр</w:t>
      </w:r>
      <w:r w:rsidR="00BA46AC">
        <w:rPr>
          <w:color w:val="000000"/>
          <w:sz w:val="28"/>
          <w:szCs w:val="28"/>
          <w:lang w:bidi="uk-UA"/>
        </w:rPr>
        <w:t>»</w:t>
      </w:r>
      <w:r w:rsidR="00AA6B16" w:rsidRPr="00AA6B16">
        <w:rPr>
          <w:rFonts w:cs="Times New Roman"/>
          <w:sz w:val="28"/>
          <w:szCs w:val="28"/>
          <w:lang w:eastAsia="ru-RU"/>
        </w:rPr>
        <w:t xml:space="preserve"> </w:t>
      </w:r>
      <w:r w:rsidR="00AA6B16">
        <w:rPr>
          <w:rFonts w:cs="Times New Roman"/>
          <w:sz w:val="28"/>
          <w:szCs w:val="28"/>
          <w:lang w:eastAsia="ru-RU"/>
        </w:rPr>
        <w:t xml:space="preserve">Центрального </w:t>
      </w:r>
      <w:r w:rsidR="00AA6B16" w:rsidRPr="009062F0">
        <w:rPr>
          <w:rFonts w:cs="Times New Roman"/>
          <w:sz w:val="28"/>
          <w:szCs w:val="28"/>
          <w:lang w:eastAsia="ru-RU"/>
        </w:rPr>
        <w:t>заклад</w:t>
      </w:r>
      <w:r w:rsidR="00AA6B16">
        <w:rPr>
          <w:rFonts w:cs="Times New Roman"/>
          <w:sz w:val="28"/>
          <w:szCs w:val="28"/>
          <w:lang w:eastAsia="ru-RU"/>
        </w:rPr>
        <w:t>у</w:t>
      </w:r>
      <w:r w:rsidR="00AA6B16" w:rsidRPr="009062F0">
        <w:rPr>
          <w:rFonts w:cs="Times New Roman"/>
          <w:sz w:val="28"/>
          <w:szCs w:val="28"/>
          <w:lang w:eastAsia="ru-RU"/>
        </w:rPr>
        <w:t xml:space="preserve"> </w:t>
      </w:r>
      <w:r w:rsidR="00AA6B16">
        <w:rPr>
          <w:rFonts w:cs="Times New Roman"/>
          <w:sz w:val="28"/>
          <w:szCs w:val="28"/>
          <w:lang w:eastAsia="ru-RU"/>
        </w:rPr>
        <w:t>«</w:t>
      </w:r>
      <w:r w:rsidR="00AA6B16" w:rsidRPr="009062F0">
        <w:rPr>
          <w:rFonts w:cs="Times New Roman"/>
          <w:sz w:val="28"/>
          <w:szCs w:val="28"/>
          <w:lang w:eastAsia="ru-RU"/>
        </w:rPr>
        <w:t xml:space="preserve">Центр дитячо-юнацької та народної творчості» </w:t>
      </w:r>
      <w:proofErr w:type="spellStart"/>
      <w:r w:rsidR="00AA6B16" w:rsidRPr="009062F0">
        <w:rPr>
          <w:rFonts w:cs="Times New Roman"/>
          <w:sz w:val="28"/>
          <w:szCs w:val="28"/>
          <w:lang w:eastAsia="ru-RU"/>
        </w:rPr>
        <w:t>Великосеверинівської</w:t>
      </w:r>
      <w:proofErr w:type="spellEnd"/>
      <w:r w:rsidR="00AA6B16" w:rsidRPr="009062F0">
        <w:rPr>
          <w:rFonts w:cs="Times New Roman"/>
          <w:sz w:val="28"/>
          <w:szCs w:val="28"/>
          <w:lang w:eastAsia="ru-RU"/>
        </w:rPr>
        <w:t xml:space="preserve">  сільської ради Кіровоградського</w:t>
      </w:r>
      <w:r w:rsidR="00AA6B16">
        <w:rPr>
          <w:rFonts w:cs="Times New Roman"/>
          <w:sz w:val="28"/>
          <w:szCs w:val="28"/>
          <w:lang w:eastAsia="ru-RU"/>
        </w:rPr>
        <w:t xml:space="preserve"> району Кіровоградської області</w:t>
      </w:r>
      <w:r w:rsidR="00BA46AC">
        <w:rPr>
          <w:color w:val="000000"/>
          <w:sz w:val="28"/>
          <w:szCs w:val="28"/>
          <w:lang w:bidi="uk-UA"/>
        </w:rPr>
        <w:t xml:space="preserve"> та </w:t>
      </w:r>
      <w:proofErr w:type="spellStart"/>
      <w:r w:rsidR="00BA46AC">
        <w:rPr>
          <w:color w:val="000000"/>
          <w:sz w:val="28"/>
          <w:szCs w:val="28"/>
          <w:lang w:bidi="uk-UA"/>
        </w:rPr>
        <w:t>Лозуватський</w:t>
      </w:r>
      <w:proofErr w:type="spellEnd"/>
      <w:r w:rsidR="00BA46AC">
        <w:rPr>
          <w:color w:val="000000"/>
          <w:sz w:val="28"/>
          <w:szCs w:val="28"/>
          <w:lang w:bidi="uk-UA"/>
        </w:rPr>
        <w:t xml:space="preserve">  сільський клуб</w:t>
      </w:r>
      <w:r w:rsidR="00BA46AC" w:rsidRPr="004955AD">
        <w:rPr>
          <w:color w:val="000000"/>
          <w:sz w:val="28"/>
          <w:szCs w:val="28"/>
          <w:lang w:bidi="uk-UA"/>
        </w:rPr>
        <w:t xml:space="preserve"> </w:t>
      </w:r>
      <w:r w:rsidR="00BA46AC">
        <w:rPr>
          <w:color w:val="000000"/>
          <w:sz w:val="28"/>
          <w:szCs w:val="28"/>
          <w:lang w:bidi="uk-UA"/>
        </w:rPr>
        <w:t xml:space="preserve">– філія   «Народний дім» </w:t>
      </w:r>
      <w:r w:rsidR="009062F0" w:rsidRPr="009062F0">
        <w:rPr>
          <w:rFonts w:cs="Times New Roman"/>
          <w:sz w:val="28"/>
          <w:szCs w:val="28"/>
          <w:lang w:eastAsia="ru-RU"/>
        </w:rPr>
        <w:t xml:space="preserve"> </w:t>
      </w:r>
      <w:r w:rsidR="00AA6B16">
        <w:rPr>
          <w:rFonts w:cs="Times New Roman"/>
          <w:sz w:val="28"/>
          <w:szCs w:val="28"/>
          <w:lang w:eastAsia="ru-RU"/>
        </w:rPr>
        <w:t>Центрального</w:t>
      </w:r>
      <w:r w:rsidR="00BA46AC">
        <w:rPr>
          <w:rFonts w:cs="Times New Roman"/>
          <w:sz w:val="28"/>
          <w:szCs w:val="28"/>
          <w:lang w:eastAsia="ru-RU"/>
        </w:rPr>
        <w:t xml:space="preserve"> </w:t>
      </w:r>
      <w:r w:rsidR="009062F0" w:rsidRPr="009062F0">
        <w:rPr>
          <w:rFonts w:cs="Times New Roman"/>
          <w:sz w:val="28"/>
          <w:szCs w:val="28"/>
          <w:lang w:eastAsia="ru-RU"/>
        </w:rPr>
        <w:t>заклад</w:t>
      </w:r>
      <w:r w:rsidR="00AA6B16">
        <w:rPr>
          <w:rFonts w:cs="Times New Roman"/>
          <w:sz w:val="28"/>
          <w:szCs w:val="28"/>
          <w:lang w:eastAsia="ru-RU"/>
        </w:rPr>
        <w:t>у</w:t>
      </w:r>
      <w:r w:rsidR="009062F0" w:rsidRPr="009062F0">
        <w:rPr>
          <w:rFonts w:cs="Times New Roman"/>
          <w:sz w:val="28"/>
          <w:szCs w:val="28"/>
          <w:lang w:eastAsia="ru-RU"/>
        </w:rPr>
        <w:t xml:space="preserve"> </w:t>
      </w:r>
      <w:r w:rsidR="009062F0">
        <w:rPr>
          <w:rFonts w:cs="Times New Roman"/>
          <w:sz w:val="28"/>
          <w:szCs w:val="28"/>
          <w:lang w:eastAsia="ru-RU"/>
        </w:rPr>
        <w:t>«</w:t>
      </w:r>
      <w:r w:rsidR="009062F0" w:rsidRPr="009062F0">
        <w:rPr>
          <w:rFonts w:cs="Times New Roman"/>
          <w:sz w:val="28"/>
          <w:szCs w:val="28"/>
          <w:lang w:eastAsia="ru-RU"/>
        </w:rPr>
        <w:t xml:space="preserve">Центр дитячо-юнацької та народної творчості» </w:t>
      </w:r>
      <w:proofErr w:type="spellStart"/>
      <w:r w:rsidR="009062F0" w:rsidRPr="009062F0">
        <w:rPr>
          <w:rFonts w:cs="Times New Roman"/>
          <w:sz w:val="28"/>
          <w:szCs w:val="28"/>
          <w:lang w:eastAsia="ru-RU"/>
        </w:rPr>
        <w:t>Великосеверинівської</w:t>
      </w:r>
      <w:proofErr w:type="spellEnd"/>
      <w:r w:rsidR="009062F0" w:rsidRPr="009062F0">
        <w:rPr>
          <w:rFonts w:cs="Times New Roman"/>
          <w:sz w:val="28"/>
          <w:szCs w:val="28"/>
          <w:lang w:eastAsia="ru-RU"/>
        </w:rPr>
        <w:t xml:space="preserve">  сільської ради Кіровоградського</w:t>
      </w:r>
      <w:r w:rsidR="00BA46AC">
        <w:rPr>
          <w:rFonts w:cs="Times New Roman"/>
          <w:sz w:val="28"/>
          <w:szCs w:val="28"/>
          <w:lang w:eastAsia="ru-RU"/>
        </w:rPr>
        <w:t xml:space="preserve"> району Кіровоградської області.</w:t>
      </w:r>
      <w:r w:rsidR="00BA46AC" w:rsidRPr="00BA46AC">
        <w:rPr>
          <w:rFonts w:cs="Times New Roman"/>
          <w:sz w:val="28"/>
          <w:szCs w:val="28"/>
          <w:lang w:eastAsia="ru-RU"/>
        </w:rPr>
        <w:t xml:space="preserve"> </w:t>
      </w:r>
      <w:r w:rsidR="00BA46AC">
        <w:rPr>
          <w:rFonts w:cs="Times New Roman"/>
          <w:sz w:val="28"/>
          <w:szCs w:val="28"/>
          <w:lang w:eastAsia="ru-RU"/>
        </w:rPr>
        <w:t xml:space="preserve"> </w:t>
      </w:r>
    </w:p>
    <w:p w:rsidR="00BA46AC" w:rsidRPr="00BA46AC" w:rsidRDefault="00BA46AC" w:rsidP="002D68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4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BA46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8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46AC">
        <w:rPr>
          <w:rFonts w:ascii="Times New Roman" w:hAnsi="Times New Roman" w:cs="Times New Roman"/>
          <w:sz w:val="28"/>
          <w:szCs w:val="28"/>
          <w:lang w:val="uk-UA" w:eastAsia="ru-RU"/>
        </w:rPr>
        <w:t>Визначити правонаступником прав та обов’язків філій</w:t>
      </w:r>
      <w:r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 </w:t>
      </w:r>
      <w:proofErr w:type="spellStart"/>
      <w:r w:rsidR="00186881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Підгайцівської</w:t>
      </w:r>
      <w:proofErr w:type="spellEnd"/>
      <w:r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186881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сільської бібліотеки</w:t>
      </w:r>
      <w:r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883E0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- філія</w:t>
      </w:r>
      <w:r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AA6B16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Центральної бібліотеки</w:t>
      </w:r>
      <w:r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="00883E0A" w:rsidRPr="00883E0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Великосеверинівської</w:t>
      </w:r>
      <w:proofErr w:type="spellEnd"/>
      <w:r w:rsidR="00883E0A" w:rsidRPr="00883E0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сільської ради </w:t>
      </w:r>
      <w:r w:rsidR="00AA6B16" w:rsidRPr="00AA6B16">
        <w:rPr>
          <w:rFonts w:ascii="Times New Roman" w:hAnsi="Times New Roman" w:cs="Times New Roman"/>
          <w:sz w:val="28"/>
          <w:szCs w:val="28"/>
          <w:lang w:val="uk-UA" w:eastAsia="ru-RU"/>
        </w:rPr>
        <w:t>Кіровоградського району Кіровоградської області</w:t>
      </w:r>
      <w:r w:rsidR="00AA6B16"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та </w:t>
      </w:r>
      <w:r w:rsidR="007B53D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="007B53D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Лозуватська</w:t>
      </w:r>
      <w:proofErr w:type="spellEnd"/>
      <w:r w:rsidR="007B53D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пересувна бібліотека</w:t>
      </w:r>
      <w:r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186881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- філія</w:t>
      </w:r>
      <w:r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883E0A" w:rsidRPr="00883E0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7B53D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Центральної бібліотеки</w:t>
      </w:r>
      <w:r w:rsidR="000B6AC2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7B53D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Великосеверинівської</w:t>
      </w:r>
      <w:proofErr w:type="spellEnd"/>
      <w:r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сільської ради Кіровоградського району Кіровоградської області</w:t>
      </w:r>
      <w:r w:rsidR="00186881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</w:t>
      </w:r>
      <w:r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 </w:t>
      </w:r>
    </w:p>
    <w:p w:rsidR="00186881" w:rsidRPr="00BA46AC" w:rsidRDefault="00186881" w:rsidP="002D68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6</w:t>
      </w:r>
      <w:r w:rsidR="009062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D6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1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Розробити та подати на затвердження Положення про </w:t>
      </w:r>
      <w:r w:rsidR="00BA4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Центральний заклад</w:t>
      </w:r>
      <w:r w:rsidR="00661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1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«Центр дитячо-юнацької та народної творчості»</w:t>
      </w:r>
      <w:r w:rsidR="00661739" w:rsidRPr="00661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61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="00661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1739" w:rsidRPr="009062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ради Кіровоградського району Кіровоградської </w:t>
      </w:r>
      <w:r w:rsidR="00BA4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області та </w:t>
      </w:r>
      <w:r w:rsidR="007B53D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Центральну бібліотеку</w:t>
      </w:r>
      <w:r w:rsidR="00883E0A" w:rsidRPr="00883E0A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Великосеверинівської</w:t>
      </w:r>
      <w:proofErr w:type="spellEnd"/>
      <w:r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сільської ради Кіровоградського району Кіровоградської 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</w:t>
      </w:r>
      <w:r w:rsidRPr="00BA46A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</w:p>
    <w:p w:rsidR="00A7595A" w:rsidRDefault="00186881" w:rsidP="00883E0A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883E0A">
        <w:rPr>
          <w:rFonts w:cs="Times New Roman"/>
          <w:sz w:val="28"/>
          <w:szCs w:val="28"/>
          <w:lang w:eastAsia="ru-RU"/>
        </w:rPr>
        <w:t>7</w:t>
      </w:r>
      <w:r w:rsidR="008C666C">
        <w:rPr>
          <w:rFonts w:cs="Times New Roman"/>
          <w:sz w:val="28"/>
          <w:szCs w:val="28"/>
          <w:lang w:eastAsia="ru-RU"/>
        </w:rPr>
        <w:t>. П</w:t>
      </w:r>
      <w:r w:rsidR="00A7595A">
        <w:rPr>
          <w:rFonts w:cs="Times New Roman"/>
          <w:sz w:val="28"/>
          <w:szCs w:val="28"/>
          <w:lang w:eastAsia="ru-RU"/>
        </w:rPr>
        <w:t xml:space="preserve">одати на затвердження </w:t>
      </w:r>
      <w:proofErr w:type="spellStart"/>
      <w:r w:rsidR="00A7595A">
        <w:rPr>
          <w:rFonts w:cs="Times New Roman"/>
          <w:sz w:val="28"/>
          <w:szCs w:val="28"/>
          <w:lang w:eastAsia="ru-RU"/>
        </w:rPr>
        <w:t>Великосеверинівській</w:t>
      </w:r>
      <w:proofErr w:type="spellEnd"/>
      <w:r w:rsidR="00A7595A">
        <w:rPr>
          <w:rFonts w:cs="Times New Roman"/>
          <w:sz w:val="28"/>
          <w:szCs w:val="28"/>
          <w:lang w:eastAsia="ru-RU"/>
        </w:rPr>
        <w:t xml:space="preserve"> сільській раді зміни до Статутів закладів </w:t>
      </w:r>
      <w:r w:rsidR="008C666C">
        <w:rPr>
          <w:rFonts w:cs="Times New Roman"/>
          <w:sz w:val="28"/>
          <w:szCs w:val="28"/>
          <w:lang w:eastAsia="ru-RU"/>
        </w:rPr>
        <w:t xml:space="preserve">культури та сільських </w:t>
      </w:r>
      <w:proofErr w:type="spellStart"/>
      <w:r w:rsidR="008C666C">
        <w:rPr>
          <w:rFonts w:cs="Times New Roman"/>
          <w:sz w:val="28"/>
          <w:szCs w:val="28"/>
          <w:lang w:eastAsia="ru-RU"/>
        </w:rPr>
        <w:t>бібілотек</w:t>
      </w:r>
      <w:proofErr w:type="spellEnd"/>
      <w:r w:rsidR="00A7595A">
        <w:rPr>
          <w:rFonts w:cs="Times New Roman"/>
          <w:sz w:val="28"/>
          <w:szCs w:val="28"/>
          <w:lang w:eastAsia="ru-RU"/>
        </w:rPr>
        <w:t xml:space="preserve">, розміщених на території </w:t>
      </w:r>
      <w:proofErr w:type="spellStart"/>
      <w:r w:rsidR="00A7595A">
        <w:rPr>
          <w:rFonts w:cs="Times New Roman"/>
          <w:sz w:val="28"/>
          <w:szCs w:val="28"/>
          <w:lang w:eastAsia="ru-RU"/>
        </w:rPr>
        <w:t>Великосеверинівської</w:t>
      </w:r>
      <w:proofErr w:type="spellEnd"/>
      <w:r w:rsidR="00A7595A">
        <w:rPr>
          <w:rFonts w:cs="Times New Roman"/>
          <w:sz w:val="28"/>
          <w:szCs w:val="28"/>
          <w:lang w:eastAsia="ru-RU"/>
        </w:rPr>
        <w:t xml:space="preserve"> сільської ради.</w:t>
      </w:r>
    </w:p>
    <w:p w:rsidR="00A7595A" w:rsidRDefault="002D685C" w:rsidP="002D68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C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75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захисту.</w:t>
      </w:r>
    </w:p>
    <w:p w:rsidR="00A7595A" w:rsidRDefault="00A7595A" w:rsidP="00A7595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95A" w:rsidRDefault="00A7595A" w:rsidP="00A7595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95A" w:rsidRDefault="00A7595A" w:rsidP="00A7595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006" w:rsidRPr="0002791C" w:rsidRDefault="00A7595A" w:rsidP="002D685C">
      <w:pPr>
        <w:tabs>
          <w:tab w:val="left" w:pos="993"/>
          <w:tab w:val="left" w:pos="7088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       С. ЛЕВЧЕНКО</w:t>
      </w:r>
    </w:p>
    <w:sectPr w:rsidR="007B4006" w:rsidRPr="0002791C" w:rsidSect="008332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008"/>
    <w:multiLevelType w:val="multilevel"/>
    <w:tmpl w:val="DDB88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5CEC1968"/>
    <w:multiLevelType w:val="multilevel"/>
    <w:tmpl w:val="DDB885B6"/>
    <w:lvl w:ilvl="0">
      <w:start w:val="1"/>
      <w:numFmt w:val="decimal"/>
      <w:lvlText w:val="%1."/>
      <w:lvlJc w:val="left"/>
      <w:pPr>
        <w:ind w:left="895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006"/>
    <w:rsid w:val="0002791C"/>
    <w:rsid w:val="000B6AC2"/>
    <w:rsid w:val="000C2230"/>
    <w:rsid w:val="00186881"/>
    <w:rsid w:val="00190779"/>
    <w:rsid w:val="001E3E72"/>
    <w:rsid w:val="002A2F9A"/>
    <w:rsid w:val="002D685C"/>
    <w:rsid w:val="00446902"/>
    <w:rsid w:val="004F46FE"/>
    <w:rsid w:val="005000B3"/>
    <w:rsid w:val="005B6DD1"/>
    <w:rsid w:val="00661739"/>
    <w:rsid w:val="00764D38"/>
    <w:rsid w:val="0077120A"/>
    <w:rsid w:val="007B4006"/>
    <w:rsid w:val="007B53DF"/>
    <w:rsid w:val="008332FB"/>
    <w:rsid w:val="00883E0A"/>
    <w:rsid w:val="008C666C"/>
    <w:rsid w:val="009062F0"/>
    <w:rsid w:val="00A50E1D"/>
    <w:rsid w:val="00A7595A"/>
    <w:rsid w:val="00AA6B16"/>
    <w:rsid w:val="00AC516F"/>
    <w:rsid w:val="00BA46AC"/>
    <w:rsid w:val="00C057D8"/>
    <w:rsid w:val="00CF4BA2"/>
    <w:rsid w:val="00D7636B"/>
    <w:rsid w:val="00E37984"/>
    <w:rsid w:val="00FA10F6"/>
    <w:rsid w:val="00FC23AC"/>
    <w:rsid w:val="00F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">
    <w:name w:val="Основной текст (2)_"/>
    <w:link w:val="20"/>
    <w:rsid w:val="0002791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0279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02791C"/>
    <w:pPr>
      <w:widowControl w:val="0"/>
      <w:shd w:val="clear" w:color="auto" w:fill="FFFFFF"/>
      <w:spacing w:after="780" w:line="306" w:lineRule="exact"/>
      <w:jc w:val="center"/>
    </w:pPr>
    <w:rPr>
      <w:rFonts w:ascii="Times New Roman" w:eastAsia="Times New Roman" w:hAnsi="Times New Roman"/>
      <w:sz w:val="26"/>
      <w:szCs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C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66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Алла</cp:lastModifiedBy>
  <cp:revision>2</cp:revision>
  <cp:lastPrinted>2018-05-23T12:05:00Z</cp:lastPrinted>
  <dcterms:created xsi:type="dcterms:W3CDTF">2018-05-23T13:05:00Z</dcterms:created>
  <dcterms:modified xsi:type="dcterms:W3CDTF">2018-05-23T13:05:00Z</dcterms:modified>
</cp:coreProperties>
</file>