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3B" w:rsidRPr="003B4F41" w:rsidRDefault="00EF3D3B" w:rsidP="00EF3D3B">
      <w:pPr>
        <w:tabs>
          <w:tab w:val="left" w:pos="6237"/>
        </w:tabs>
        <w:spacing w:line="276" w:lineRule="auto"/>
        <w:ind w:left="6663" w:hanging="426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F3D3B" w:rsidRPr="00E172DA" w:rsidRDefault="00EF3D3B" w:rsidP="00EF3D3B">
      <w:pPr>
        <w:tabs>
          <w:tab w:val="left" w:pos="6237"/>
        </w:tabs>
        <w:spacing w:line="276" w:lineRule="auto"/>
        <w:ind w:left="6663" w:hanging="426"/>
        <w:rPr>
          <w:rFonts w:eastAsia="Calibri"/>
          <w:b/>
          <w:sz w:val="28"/>
          <w:szCs w:val="28"/>
          <w:lang w:val="uk-UA" w:eastAsia="en-US"/>
        </w:rPr>
      </w:pPr>
      <w:r w:rsidRPr="00E172DA">
        <w:rPr>
          <w:rFonts w:eastAsia="Calibri"/>
          <w:b/>
          <w:sz w:val="28"/>
          <w:szCs w:val="28"/>
          <w:lang w:val="uk-UA" w:eastAsia="en-US"/>
        </w:rPr>
        <w:t>ЗАТВЕРДЖЕНО</w:t>
      </w:r>
    </w:p>
    <w:p w:rsidR="00EF3D3B" w:rsidRPr="003B4F41" w:rsidRDefault="00EF3D3B" w:rsidP="00EF3D3B">
      <w:pPr>
        <w:tabs>
          <w:tab w:val="left" w:pos="6237"/>
        </w:tabs>
        <w:spacing w:line="276" w:lineRule="auto"/>
        <w:ind w:left="6663" w:hanging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</w:t>
      </w:r>
      <w:r w:rsidRPr="003B4F41">
        <w:rPr>
          <w:rFonts w:eastAsia="Calibri"/>
          <w:sz w:val="28"/>
          <w:szCs w:val="28"/>
          <w:lang w:val="uk-UA" w:eastAsia="en-US"/>
        </w:rPr>
        <w:t>озпорядження</w:t>
      </w:r>
    </w:p>
    <w:p w:rsidR="00EF3D3B" w:rsidRPr="003B4F41" w:rsidRDefault="00EF3D3B" w:rsidP="00EF3D3B">
      <w:pPr>
        <w:tabs>
          <w:tab w:val="left" w:pos="6237"/>
        </w:tabs>
        <w:spacing w:line="276" w:lineRule="auto"/>
        <w:ind w:left="6663" w:hanging="426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Великосеверинівського</w:t>
      </w:r>
    </w:p>
    <w:p w:rsidR="00EF3D3B" w:rsidRPr="003B4F41" w:rsidRDefault="00EF3D3B" w:rsidP="00EF3D3B">
      <w:pPr>
        <w:tabs>
          <w:tab w:val="left" w:pos="6237"/>
        </w:tabs>
        <w:spacing w:line="276" w:lineRule="auto"/>
        <w:ind w:left="6663" w:hanging="426"/>
        <w:rPr>
          <w:rFonts w:eastAsia="Calibri"/>
          <w:sz w:val="28"/>
          <w:szCs w:val="28"/>
          <w:lang w:val="uk-UA" w:eastAsia="en-US"/>
        </w:rPr>
      </w:pPr>
      <w:r w:rsidRPr="003B4F41">
        <w:rPr>
          <w:rFonts w:eastAsia="Calibri"/>
          <w:sz w:val="28"/>
          <w:szCs w:val="28"/>
          <w:lang w:val="uk-UA" w:eastAsia="en-US"/>
        </w:rPr>
        <w:t>сільського голови</w:t>
      </w:r>
    </w:p>
    <w:p w:rsidR="00EF3D3B" w:rsidRPr="003B4F41" w:rsidRDefault="00FA2D99" w:rsidP="00EF3D3B">
      <w:pPr>
        <w:tabs>
          <w:tab w:val="left" w:pos="6237"/>
        </w:tabs>
        <w:spacing w:line="276" w:lineRule="auto"/>
        <w:ind w:left="6663" w:hanging="426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«16» травня</w:t>
      </w:r>
      <w:r w:rsidR="00EF3D3B" w:rsidRPr="003B4F41">
        <w:rPr>
          <w:rFonts w:eastAsia="Calibri"/>
          <w:sz w:val="28"/>
          <w:szCs w:val="28"/>
          <w:lang w:val="uk-UA" w:eastAsia="en-US"/>
        </w:rPr>
        <w:t xml:space="preserve"> 2018 №</w:t>
      </w:r>
      <w:r>
        <w:rPr>
          <w:rFonts w:eastAsia="Calibri"/>
          <w:sz w:val="28"/>
          <w:szCs w:val="28"/>
          <w:lang w:val="uk-UA" w:eastAsia="en-US"/>
        </w:rPr>
        <w:t>64-од</w:t>
      </w:r>
    </w:p>
    <w:p w:rsidR="00EF3D3B" w:rsidRPr="003B4F41" w:rsidRDefault="00EF3D3B" w:rsidP="00EF3D3B">
      <w:pPr>
        <w:tabs>
          <w:tab w:val="left" w:pos="6237"/>
        </w:tabs>
        <w:spacing w:line="276" w:lineRule="auto"/>
        <w:ind w:left="6663" w:hanging="426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F3D3B" w:rsidRPr="003B4F41" w:rsidRDefault="00EF3D3B" w:rsidP="00EF3D3B">
      <w:pPr>
        <w:tabs>
          <w:tab w:val="left" w:pos="0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B4F41">
        <w:rPr>
          <w:rFonts w:eastAsia="Calibri"/>
          <w:b/>
          <w:sz w:val="28"/>
          <w:szCs w:val="28"/>
          <w:lang w:val="uk-UA" w:eastAsia="en-US"/>
        </w:rPr>
        <w:t xml:space="preserve">СКЛАД </w:t>
      </w:r>
    </w:p>
    <w:p w:rsidR="00EF3D3B" w:rsidRPr="003B4F41" w:rsidRDefault="00EF3D3B" w:rsidP="00EF3D3B">
      <w:pPr>
        <w:widowControl w:val="0"/>
        <w:jc w:val="center"/>
        <w:rPr>
          <w:b/>
          <w:sz w:val="28"/>
          <w:szCs w:val="28"/>
          <w:lang w:val="uk-UA"/>
        </w:rPr>
      </w:pPr>
      <w:r w:rsidRPr="003B4F41">
        <w:rPr>
          <w:sz w:val="28"/>
          <w:szCs w:val="28"/>
          <w:lang w:val="uk-UA"/>
        </w:rPr>
        <w:t xml:space="preserve">організаційного комітету з підготовки та відзначення  </w:t>
      </w:r>
      <w:r w:rsidRPr="003B4F41">
        <w:rPr>
          <w:rFonts w:eastAsia="Calibri"/>
          <w:sz w:val="28"/>
          <w:szCs w:val="28"/>
          <w:lang w:val="uk-UA" w:eastAsia="en-US"/>
        </w:rPr>
        <w:t xml:space="preserve">Дня </w:t>
      </w:r>
      <w:r>
        <w:rPr>
          <w:rFonts w:eastAsia="Calibri"/>
          <w:sz w:val="28"/>
          <w:szCs w:val="28"/>
          <w:lang w:val="uk-UA" w:eastAsia="en-US"/>
        </w:rPr>
        <w:t>Державного Прапора України, 27</w:t>
      </w:r>
      <w:r w:rsidRPr="003B4F41">
        <w:rPr>
          <w:rFonts w:eastAsia="Calibri"/>
          <w:sz w:val="28"/>
          <w:szCs w:val="28"/>
          <w:lang w:val="uk-UA" w:eastAsia="en-US"/>
        </w:rPr>
        <w:t xml:space="preserve">-ї річниці </w:t>
      </w:r>
      <w:r>
        <w:rPr>
          <w:rFonts w:eastAsia="Calibri"/>
          <w:sz w:val="28"/>
          <w:szCs w:val="28"/>
          <w:lang w:val="uk-UA" w:eastAsia="en-US"/>
        </w:rPr>
        <w:t>незалежності  України та 100-річчя відродження української державності</w:t>
      </w:r>
    </w:p>
    <w:tbl>
      <w:tblPr>
        <w:tblW w:w="9889" w:type="dxa"/>
        <w:tblLook w:val="04A0"/>
      </w:tblPr>
      <w:tblGrid>
        <w:gridCol w:w="4557"/>
        <w:gridCol w:w="5332"/>
      </w:tblGrid>
      <w:tr w:rsidR="00EF3D3B" w:rsidRPr="003B4F41" w:rsidTr="00A33890">
        <w:trPr>
          <w:trHeight w:val="18"/>
        </w:trPr>
        <w:tc>
          <w:tcPr>
            <w:tcW w:w="9889" w:type="dxa"/>
            <w:gridSpan w:val="2"/>
            <w:shd w:val="clear" w:color="auto" w:fill="auto"/>
          </w:tcPr>
          <w:p w:rsidR="00EF3D3B" w:rsidRPr="003B4F41" w:rsidRDefault="00EF3D3B" w:rsidP="00A33890">
            <w:pPr>
              <w:jc w:val="center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center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Голова оргкомітету</w:t>
            </w:r>
          </w:p>
          <w:p w:rsidR="00EF3D3B" w:rsidRPr="003B4F41" w:rsidRDefault="00EF3D3B" w:rsidP="00A33890">
            <w:pPr>
              <w:jc w:val="center"/>
              <w:rPr>
                <w:lang w:val="uk-UA"/>
              </w:rPr>
            </w:pPr>
          </w:p>
        </w:tc>
      </w:tr>
      <w:tr w:rsidR="00EF3D3B" w:rsidRPr="003B4F41" w:rsidTr="00A33890">
        <w:trPr>
          <w:trHeight w:val="18"/>
        </w:trPr>
        <w:tc>
          <w:tcPr>
            <w:tcW w:w="4557" w:type="dxa"/>
            <w:shd w:val="clear" w:color="auto" w:fill="auto"/>
          </w:tcPr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ЛЕВЧЕНКО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Сергій Володимирович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</w:p>
        </w:tc>
        <w:tc>
          <w:tcPr>
            <w:tcW w:w="5332" w:type="dxa"/>
            <w:shd w:val="clear" w:color="auto" w:fill="auto"/>
          </w:tcPr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jc w:val="both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 xml:space="preserve">сільський голова </w:t>
            </w:r>
          </w:p>
        </w:tc>
      </w:tr>
      <w:tr w:rsidR="00EF3D3B" w:rsidRPr="003B4F41" w:rsidTr="00A33890">
        <w:trPr>
          <w:trHeight w:val="575"/>
        </w:trPr>
        <w:tc>
          <w:tcPr>
            <w:tcW w:w="9889" w:type="dxa"/>
            <w:gridSpan w:val="2"/>
            <w:shd w:val="clear" w:color="auto" w:fill="auto"/>
          </w:tcPr>
          <w:p w:rsidR="00EF3D3B" w:rsidRPr="003B4F41" w:rsidRDefault="00EF3D3B" w:rsidP="00A33890">
            <w:pPr>
              <w:ind w:left="360"/>
              <w:jc w:val="center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Заступники голови оргкомітету</w:t>
            </w:r>
          </w:p>
          <w:p w:rsidR="00EF3D3B" w:rsidRPr="003B4F41" w:rsidRDefault="00EF3D3B" w:rsidP="00A33890">
            <w:pPr>
              <w:ind w:left="360"/>
              <w:jc w:val="center"/>
              <w:rPr>
                <w:b/>
                <w:lang w:val="uk-UA"/>
              </w:rPr>
            </w:pPr>
          </w:p>
        </w:tc>
      </w:tr>
      <w:tr w:rsidR="00EF3D3B" w:rsidRPr="003B4F41" w:rsidTr="00A33890">
        <w:trPr>
          <w:trHeight w:val="18"/>
        </w:trPr>
        <w:tc>
          <w:tcPr>
            <w:tcW w:w="4557" w:type="dxa"/>
            <w:shd w:val="clear" w:color="auto" w:fill="auto"/>
          </w:tcPr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 xml:space="preserve">ГУБСЬКА 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 xml:space="preserve">Ольга Миколаївна 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КОЛОМІЄЦЬ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Ганна Сергіївна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 xml:space="preserve">КРАВЧЕНКО 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Михайло Васильович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 xml:space="preserve">МАНУКЯН 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5332" w:type="dxa"/>
            <w:shd w:val="clear" w:color="auto" w:fill="auto"/>
          </w:tcPr>
          <w:p w:rsidR="00EF3D3B" w:rsidRPr="003B4F41" w:rsidRDefault="00EF3D3B" w:rsidP="00A33890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керуючий справами виконавчого комітету, начальник загального відділу</w:t>
            </w:r>
          </w:p>
          <w:p w:rsidR="00EF3D3B" w:rsidRDefault="00EF3D3B" w:rsidP="00A3389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секретар сільської ради</w:t>
            </w:r>
          </w:p>
          <w:p w:rsidR="00EF3D3B" w:rsidRDefault="00EF3D3B" w:rsidP="00A33890">
            <w:pPr>
              <w:jc w:val="both"/>
              <w:rPr>
                <w:lang w:val="uk-UA"/>
              </w:rPr>
            </w:pPr>
          </w:p>
          <w:p w:rsidR="00EF3D3B" w:rsidRDefault="00EF3D3B" w:rsidP="00A33890">
            <w:pPr>
              <w:jc w:val="both"/>
              <w:rPr>
                <w:lang w:val="uk-UA"/>
              </w:rPr>
            </w:pPr>
          </w:p>
          <w:p w:rsidR="00EF3D3B" w:rsidRPr="00713BD7" w:rsidRDefault="00EF3D3B" w:rsidP="00A33890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заступник сільського голови з господарських питань  та охорони праці</w:t>
            </w:r>
          </w:p>
          <w:p w:rsidR="00EF3D3B" w:rsidRDefault="00EF3D3B" w:rsidP="00A33890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в.о. старости Оситнязького старостинського округу</w:t>
            </w:r>
          </w:p>
          <w:p w:rsidR="00EF3D3B" w:rsidRPr="003B4F41" w:rsidRDefault="00EF3D3B" w:rsidP="00A33890">
            <w:pPr>
              <w:spacing w:after="200" w:line="276" w:lineRule="auto"/>
              <w:ind w:left="643"/>
              <w:jc w:val="both"/>
              <w:rPr>
                <w:lang w:val="uk-UA"/>
              </w:rPr>
            </w:pPr>
          </w:p>
        </w:tc>
      </w:tr>
      <w:tr w:rsidR="00EF3D3B" w:rsidRPr="003B4F41" w:rsidTr="00A33890">
        <w:trPr>
          <w:trHeight w:val="18"/>
        </w:trPr>
        <w:tc>
          <w:tcPr>
            <w:tcW w:w="9889" w:type="dxa"/>
            <w:gridSpan w:val="2"/>
            <w:shd w:val="clear" w:color="auto" w:fill="auto"/>
          </w:tcPr>
          <w:p w:rsidR="00EF3D3B" w:rsidRPr="003B4F41" w:rsidRDefault="00EF3D3B" w:rsidP="00A33890">
            <w:pPr>
              <w:ind w:left="720"/>
              <w:jc w:val="center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Члени оргкомітету</w:t>
            </w:r>
          </w:p>
          <w:p w:rsidR="00EF3D3B" w:rsidRPr="003B4F41" w:rsidRDefault="00EF3D3B" w:rsidP="00A33890">
            <w:pPr>
              <w:ind w:left="720"/>
              <w:jc w:val="center"/>
              <w:rPr>
                <w:b/>
                <w:lang w:val="uk-UA"/>
              </w:rPr>
            </w:pPr>
          </w:p>
        </w:tc>
      </w:tr>
      <w:tr w:rsidR="00EF3D3B" w:rsidRPr="003B4F41" w:rsidTr="00A33890">
        <w:trPr>
          <w:trHeight w:val="18"/>
        </w:trPr>
        <w:tc>
          <w:tcPr>
            <w:tcW w:w="4557" w:type="dxa"/>
            <w:shd w:val="clear" w:color="auto" w:fill="auto"/>
          </w:tcPr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 xml:space="preserve">БОЙКО 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 xml:space="preserve">Олена Іванівна 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 xml:space="preserve">ЗАЄЦЬ 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Світлана Олексіївна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ІВАНЕНКО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Світлана Степанівна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КОРОБКО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lastRenderedPageBreak/>
              <w:t>Інна Миколаївна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КОСАРЧУК 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Лдія  Георгіївна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КОХАН  </w:t>
            </w:r>
          </w:p>
          <w:p w:rsidR="00EF3D3B" w:rsidRPr="003B4F41" w:rsidRDefault="00EF3D3B" w:rsidP="00A33890">
            <w:pPr>
              <w:rPr>
                <w:b/>
                <w:lang w:val="uk-UA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Наталія Віталіївна </w:t>
            </w:r>
          </w:p>
        </w:tc>
        <w:tc>
          <w:tcPr>
            <w:tcW w:w="5332" w:type="dxa"/>
            <w:shd w:val="clear" w:color="auto" w:fill="auto"/>
          </w:tcPr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lastRenderedPageBreak/>
              <w:t xml:space="preserve">завідувач  Оситнязької  бібліотеки  </w:t>
            </w:r>
          </w:p>
          <w:p w:rsidR="00EF3D3B" w:rsidRPr="003B4F41" w:rsidRDefault="00EF3D3B" w:rsidP="00A33890">
            <w:pPr>
              <w:ind w:left="360"/>
              <w:rPr>
                <w:lang w:val="uk-UA"/>
              </w:rPr>
            </w:pP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 w:hanging="315"/>
              <w:rPr>
                <w:lang w:val="uk-UA"/>
              </w:rPr>
            </w:pPr>
            <w:r w:rsidRPr="003B4F41">
              <w:rPr>
                <w:rFonts w:eastAsia="Calibri"/>
                <w:sz w:val="28"/>
                <w:szCs w:val="28"/>
                <w:lang w:val="uk-UA" w:eastAsia="en-US"/>
              </w:rPr>
              <w:t>заступник директора Комунального закладу «Великосеверинівська ЗШ  І-ІІІ ступенів, Позашкільний центр»</w:t>
            </w:r>
          </w:p>
          <w:p w:rsidR="00EF3D3B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 xml:space="preserve">завідуючий методичним кабінетом  відділу освіти, молоді та спорту, культури та туризму 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rFonts w:eastAsia="Calibri"/>
                <w:sz w:val="28"/>
                <w:szCs w:val="28"/>
                <w:lang w:val="uk-UA" w:eastAsia="en-US"/>
              </w:rPr>
              <w:t xml:space="preserve">начальник фінансово-економічного </w:t>
            </w:r>
            <w:r w:rsidRPr="003B4F4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відділу 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земельних відносин,  комунальної власності,  інфраструктури та житлово-комунального господарства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</w:t>
            </w:r>
          </w:p>
        </w:tc>
      </w:tr>
      <w:tr w:rsidR="00EF3D3B" w:rsidRPr="00FA2D99" w:rsidTr="00A33890">
        <w:trPr>
          <w:trHeight w:val="18"/>
        </w:trPr>
        <w:tc>
          <w:tcPr>
            <w:tcW w:w="4557" w:type="dxa"/>
            <w:shd w:val="clear" w:color="auto" w:fill="auto"/>
          </w:tcPr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lastRenderedPageBreak/>
              <w:t>КРОХМАЛЬ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332" w:type="dxa"/>
            <w:shd w:val="clear" w:color="auto" w:fill="auto"/>
          </w:tcPr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jc w:val="both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головний спеціаліст відділу організаційної роботи, інформаційної діяльності та комунікацій з громадськістю</w:t>
            </w:r>
          </w:p>
        </w:tc>
      </w:tr>
      <w:tr w:rsidR="00EF3D3B" w:rsidRPr="003B4F41" w:rsidTr="00A33890">
        <w:trPr>
          <w:trHeight w:val="18"/>
        </w:trPr>
        <w:tc>
          <w:tcPr>
            <w:tcW w:w="4557" w:type="dxa"/>
            <w:shd w:val="clear" w:color="auto" w:fill="auto"/>
          </w:tcPr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КОШКІНА 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Катерина Петрівна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МАТВЄЄНКО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Вікторія Ярославівна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НІКІТЧУК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Людмила Володимирівна</w:t>
            </w: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</w:p>
          <w:p w:rsidR="00EF3D3B" w:rsidRPr="003B4F41" w:rsidRDefault="00EF3D3B" w:rsidP="00A33890">
            <w:pPr>
              <w:rPr>
                <w:rFonts w:eastAsia="Calibri"/>
                <w:b/>
                <w:lang w:val="uk-UA" w:eastAsia="en-US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ПОБЕРЕЖЕЦЬ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rFonts w:eastAsia="Calibri"/>
                <w:b/>
                <w:sz w:val="28"/>
                <w:szCs w:val="28"/>
                <w:lang w:val="uk-UA" w:eastAsia="en-US"/>
              </w:rPr>
              <w:t>Оксана Сергіївна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СЛОБОДЕНЮК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Людмила Анатоліївна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ЧЕРНЯВА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Алла Олександрівна</w:t>
            </w: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ЧОРНА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Маргарита Михайлівна</w:t>
            </w: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Default="00EF3D3B" w:rsidP="00A33890">
            <w:pPr>
              <w:jc w:val="both"/>
              <w:rPr>
                <w:b/>
                <w:lang w:val="uk-UA"/>
              </w:rPr>
            </w:pPr>
          </w:p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</w:p>
        </w:tc>
        <w:tc>
          <w:tcPr>
            <w:tcW w:w="5332" w:type="dxa"/>
            <w:shd w:val="clear" w:color="auto" w:fill="auto"/>
          </w:tcPr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головний спеціаліст загального відділу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методист відділу освіти, молоді та спорту, культури та туризму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 xml:space="preserve">завідувач  Великосеверинівської   бібліотеки 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начальник відділу освіти, молоді та спорту, культури та туризму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методист відділу освіти, молоді та спорту, культури та туризму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начальник відділу організаційної роботи, інформаційної діяльності та комунікацій з громадськістю</w:t>
            </w:r>
          </w:p>
          <w:p w:rsidR="00EF3D3B" w:rsidRPr="003B4F41" w:rsidRDefault="00EF3D3B" w:rsidP="00EF3D3B">
            <w:pPr>
              <w:numPr>
                <w:ilvl w:val="0"/>
                <w:numId w:val="1"/>
              </w:numPr>
              <w:spacing w:after="200" w:line="276" w:lineRule="auto"/>
              <w:ind w:left="720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>завідувач Лозуватського сільського клубу</w:t>
            </w:r>
          </w:p>
        </w:tc>
      </w:tr>
      <w:tr w:rsidR="00EF3D3B" w:rsidRPr="003B4F41" w:rsidTr="00A33890">
        <w:trPr>
          <w:trHeight w:val="248"/>
        </w:trPr>
        <w:tc>
          <w:tcPr>
            <w:tcW w:w="4557" w:type="dxa"/>
            <w:shd w:val="clear" w:color="auto" w:fill="auto"/>
          </w:tcPr>
          <w:p w:rsidR="00EF3D3B" w:rsidRPr="003B4F41" w:rsidRDefault="00EF3D3B" w:rsidP="00A33890">
            <w:pPr>
              <w:jc w:val="both"/>
              <w:rPr>
                <w:b/>
                <w:lang w:val="uk-UA"/>
              </w:rPr>
            </w:pPr>
            <w:r w:rsidRPr="003B4F41">
              <w:rPr>
                <w:b/>
                <w:sz w:val="28"/>
                <w:szCs w:val="28"/>
                <w:lang w:val="uk-UA"/>
              </w:rPr>
              <w:t>Керуючий справами виконавчого  комітету, начальник загального відділу</w:t>
            </w:r>
          </w:p>
        </w:tc>
        <w:tc>
          <w:tcPr>
            <w:tcW w:w="5332" w:type="dxa"/>
            <w:shd w:val="clear" w:color="auto" w:fill="auto"/>
          </w:tcPr>
          <w:p w:rsidR="00EF3D3B" w:rsidRPr="003B4F41" w:rsidRDefault="00EF3D3B" w:rsidP="00A33890">
            <w:pPr>
              <w:ind w:left="720"/>
              <w:jc w:val="both"/>
              <w:rPr>
                <w:lang w:val="uk-UA"/>
              </w:rPr>
            </w:pPr>
          </w:p>
          <w:p w:rsidR="00EF3D3B" w:rsidRPr="003B4F41" w:rsidRDefault="00EF3D3B" w:rsidP="00A33890">
            <w:pPr>
              <w:tabs>
                <w:tab w:val="left" w:pos="840"/>
              </w:tabs>
              <w:ind w:left="-4361"/>
              <w:jc w:val="both"/>
              <w:rPr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ab/>
            </w:r>
          </w:p>
          <w:p w:rsidR="00EF3D3B" w:rsidRPr="003B4F41" w:rsidRDefault="00EF3D3B" w:rsidP="00A33890">
            <w:pPr>
              <w:tabs>
                <w:tab w:val="left" w:pos="840"/>
              </w:tabs>
              <w:ind w:left="-4361"/>
              <w:jc w:val="both"/>
              <w:rPr>
                <w:b/>
                <w:lang w:val="uk-UA"/>
              </w:rPr>
            </w:pPr>
            <w:r w:rsidRPr="003B4F41">
              <w:rPr>
                <w:sz w:val="28"/>
                <w:szCs w:val="28"/>
                <w:lang w:val="uk-UA"/>
              </w:rPr>
              <w:tab/>
            </w:r>
            <w:r w:rsidRPr="003B4F41">
              <w:rPr>
                <w:b/>
                <w:sz w:val="28"/>
                <w:szCs w:val="28"/>
                <w:lang w:val="uk-UA"/>
              </w:rPr>
              <w:t xml:space="preserve">                                  О.ГУБСЬКА</w:t>
            </w:r>
          </w:p>
        </w:tc>
      </w:tr>
      <w:tr w:rsidR="00EF3D3B" w:rsidRPr="003B4F41" w:rsidTr="00A33890">
        <w:trPr>
          <w:trHeight w:val="80"/>
        </w:trPr>
        <w:tc>
          <w:tcPr>
            <w:tcW w:w="4557" w:type="dxa"/>
            <w:shd w:val="clear" w:color="auto" w:fill="auto"/>
          </w:tcPr>
          <w:p w:rsidR="00EF3D3B" w:rsidRPr="003B4F41" w:rsidRDefault="00EF3D3B" w:rsidP="00A338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32" w:type="dxa"/>
            <w:shd w:val="clear" w:color="auto" w:fill="auto"/>
          </w:tcPr>
          <w:p w:rsidR="00EF3D3B" w:rsidRPr="003B4F41" w:rsidRDefault="00EF3D3B" w:rsidP="00A33890">
            <w:pPr>
              <w:jc w:val="both"/>
              <w:rPr>
                <w:lang w:val="uk-UA"/>
              </w:rPr>
            </w:pPr>
          </w:p>
        </w:tc>
      </w:tr>
    </w:tbl>
    <w:p w:rsidR="00EF3D3B" w:rsidRDefault="00EF3D3B" w:rsidP="00EF3D3B">
      <w:pPr>
        <w:tabs>
          <w:tab w:val="left" w:pos="6237"/>
        </w:tabs>
        <w:spacing w:line="276" w:lineRule="auto"/>
        <w:ind w:left="6663" w:hanging="426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9E7F7B" w:rsidRPr="00E172DA" w:rsidRDefault="009E7F7B" w:rsidP="009E7F7B">
      <w:pPr>
        <w:tabs>
          <w:tab w:val="left" w:pos="6237"/>
        </w:tabs>
        <w:spacing w:line="276" w:lineRule="auto"/>
        <w:ind w:left="6663" w:hanging="426"/>
        <w:rPr>
          <w:rFonts w:eastAsia="Calibri"/>
          <w:b/>
          <w:sz w:val="28"/>
          <w:szCs w:val="28"/>
          <w:lang w:val="uk-UA" w:eastAsia="en-US"/>
        </w:rPr>
      </w:pPr>
    </w:p>
    <w:sectPr w:rsidR="009E7F7B" w:rsidRPr="00E172DA" w:rsidSect="005D2981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827"/>
    <w:multiLevelType w:val="hybridMultilevel"/>
    <w:tmpl w:val="EA1E325A"/>
    <w:lvl w:ilvl="0" w:tplc="96F2536C">
      <w:start w:val="2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7F7B"/>
    <w:rsid w:val="00180B24"/>
    <w:rsid w:val="002A78C8"/>
    <w:rsid w:val="00323CEF"/>
    <w:rsid w:val="003C506E"/>
    <w:rsid w:val="005D2981"/>
    <w:rsid w:val="005F40FA"/>
    <w:rsid w:val="00732324"/>
    <w:rsid w:val="00733EF6"/>
    <w:rsid w:val="007C6106"/>
    <w:rsid w:val="009E7F7B"/>
    <w:rsid w:val="00DE3A71"/>
    <w:rsid w:val="00E844D1"/>
    <w:rsid w:val="00EF3D3B"/>
    <w:rsid w:val="00FA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B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/>
      <w:contextualSpacing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/>
      <w:outlineLvl w:val="1"/>
    </w:pPr>
    <w:rPr>
      <w:rFonts w:eastAsiaTheme="majorEastAsia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line="271" w:lineRule="auto"/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/>
      <w:outlineLvl w:val="3"/>
    </w:pPr>
    <w:rPr>
      <w:rFonts w:eastAsiaTheme="majorEastAsia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/>
      <w:outlineLvl w:val="4"/>
    </w:pPr>
    <w:rPr>
      <w:rFonts w:eastAsiaTheme="majorEastAsia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line="271" w:lineRule="auto"/>
      <w:outlineLvl w:val="5"/>
    </w:pPr>
    <w:rPr>
      <w:rFonts w:eastAsiaTheme="majorEastAsia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outlineLvl w:val="6"/>
    </w:pPr>
    <w:rPr>
      <w:rFonts w:eastAsiaTheme="maj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outlineLvl w:val="7"/>
    </w:pPr>
    <w:rPr>
      <w:rFonts w:eastAsiaTheme="majorEastAs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outlineLvl w:val="8"/>
    </w:pPr>
    <w:rPr>
      <w:rFonts w:eastAsiaTheme="majorEastAs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contextualSpacing/>
    </w:pPr>
    <w:rPr>
      <w:rFonts w:eastAsiaTheme="majorEastAs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/>
    </w:pPr>
    <w:rPr>
      <w:rFonts w:eastAsiaTheme="majorEastAs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</w:style>
  <w:style w:type="paragraph" w:styleId="aa">
    <w:name w:val="List Paragraph"/>
    <w:basedOn w:val="a"/>
    <w:uiPriority w:val="34"/>
    <w:qFormat/>
    <w:rsid w:val="003C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2018-06-18T12:14:00Z</dcterms:created>
  <dcterms:modified xsi:type="dcterms:W3CDTF">2018-06-18T12:32:00Z</dcterms:modified>
</cp:coreProperties>
</file>