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E" w:rsidRDefault="00CD573E" w:rsidP="00CD573E">
      <w:pPr>
        <w:shd w:val="clear" w:color="auto" w:fill="FFFFFF"/>
        <w:ind w:left="6720"/>
        <w:jc w:val="center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Додаток 1</w:t>
      </w:r>
    </w:p>
    <w:p w:rsidR="00CD573E" w:rsidRPr="009A4586" w:rsidRDefault="00CD573E" w:rsidP="00CD573E">
      <w:pPr>
        <w:shd w:val="clear" w:color="auto" w:fill="FFFFFF"/>
        <w:ind w:left="6521"/>
        <w:textAlignment w:val="baseline"/>
        <w:rPr>
          <w:rFonts w:eastAsia="Calibri"/>
          <w:lang w:val="uk-UA"/>
        </w:rPr>
      </w:pPr>
      <w:r w:rsidRPr="009A4586">
        <w:rPr>
          <w:rFonts w:eastAsia="Calibri"/>
          <w:lang w:val="uk-UA"/>
        </w:rPr>
        <w:t xml:space="preserve">до рішення </w:t>
      </w:r>
    </w:p>
    <w:p w:rsidR="00CD573E" w:rsidRPr="009A4586" w:rsidRDefault="00CD573E" w:rsidP="00CD573E">
      <w:pPr>
        <w:shd w:val="clear" w:color="auto" w:fill="FFFFFF"/>
        <w:ind w:left="6521"/>
        <w:textAlignment w:val="baseline"/>
        <w:rPr>
          <w:rFonts w:eastAsia="Calibri"/>
          <w:lang w:val="uk-UA"/>
        </w:rPr>
      </w:pPr>
      <w:r w:rsidRPr="009A4586">
        <w:rPr>
          <w:rFonts w:eastAsia="Calibri"/>
          <w:lang w:val="uk-UA"/>
        </w:rPr>
        <w:t xml:space="preserve">від </w:t>
      </w:r>
      <w:r>
        <w:rPr>
          <w:rFonts w:eastAsia="Calibri"/>
          <w:lang w:val="uk-UA"/>
        </w:rPr>
        <w:t>25.06.18</w:t>
      </w:r>
      <w:r w:rsidRPr="009A4586">
        <w:rPr>
          <w:rFonts w:eastAsia="Calibri"/>
          <w:lang w:val="uk-UA"/>
        </w:rPr>
        <w:t xml:space="preserve"> № </w:t>
      </w:r>
      <w:r>
        <w:rPr>
          <w:rFonts w:eastAsia="Calibri"/>
          <w:lang w:val="uk-UA"/>
        </w:rPr>
        <w:t>480</w:t>
      </w:r>
    </w:p>
    <w:p w:rsidR="00CD573E" w:rsidRDefault="00CD573E" w:rsidP="00CD573E">
      <w:pPr>
        <w:shd w:val="clear" w:color="auto" w:fill="FFFFFF"/>
        <w:ind w:firstLine="448"/>
        <w:jc w:val="right"/>
        <w:textAlignment w:val="baseline"/>
        <w:rPr>
          <w:rFonts w:eastAsia="Calibri"/>
          <w:sz w:val="28"/>
          <w:szCs w:val="28"/>
          <w:lang w:val="uk-UA"/>
        </w:rPr>
      </w:pPr>
    </w:p>
    <w:p w:rsidR="00CD573E" w:rsidRPr="00B20068" w:rsidRDefault="00CD573E" w:rsidP="00CD573E">
      <w:pPr>
        <w:shd w:val="clear" w:color="auto" w:fill="FFFFFF"/>
        <w:spacing w:line="0" w:lineRule="atLeast"/>
        <w:ind w:firstLine="448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Є</w:t>
      </w:r>
      <w:r w:rsidRPr="00B20068">
        <w:rPr>
          <w:rFonts w:eastAsia="Calibri"/>
          <w:b/>
          <w:sz w:val="28"/>
          <w:szCs w:val="28"/>
          <w:lang w:val="uk-UA"/>
        </w:rPr>
        <w:t xml:space="preserve">диний податок </w:t>
      </w:r>
      <w:r>
        <w:rPr>
          <w:rFonts w:eastAsia="Calibri"/>
          <w:b/>
          <w:sz w:val="28"/>
          <w:szCs w:val="28"/>
          <w:lang w:val="uk-UA"/>
        </w:rPr>
        <w:t>н</w:t>
      </w:r>
      <w:r w:rsidRPr="00B20068">
        <w:rPr>
          <w:rFonts w:eastAsia="Calibri"/>
          <w:b/>
          <w:sz w:val="28"/>
          <w:szCs w:val="28"/>
          <w:lang w:val="uk-UA"/>
        </w:rPr>
        <w:t>а 2019 рік</w:t>
      </w:r>
    </w:p>
    <w:p w:rsidR="00CD573E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CD573E" w:rsidRPr="007C379A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1.Платниками податку на території </w:t>
      </w:r>
      <w:proofErr w:type="spellStart"/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Великосеверинівської</w:t>
      </w:r>
      <w:proofErr w:type="spellEnd"/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CD573E" w:rsidRPr="007C379A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1.1.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Ю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ридичні особи та фізичні особи – підприємці з податковою адресою у межах </w:t>
      </w:r>
      <w:proofErr w:type="spellStart"/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Великосеверинівської</w:t>
      </w:r>
      <w:proofErr w:type="spellEnd"/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об’єднаної громади, які відповідають вимогам спрощеної системи оподаткування, обліку та звітності, і які при цьому  самостійно обрали даний спосіб оподаткування доходів;</w:t>
      </w:r>
    </w:p>
    <w:p w:rsidR="00CD573E" w:rsidRPr="007C379A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уб’єкти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CD573E" w:rsidRPr="00B20068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1.2.1.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ерша група - </w:t>
      </w:r>
      <w:r w:rsidRPr="00B20068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</w:t>
      </w:r>
      <w:r w:rsidRPr="00B20068">
        <w:rPr>
          <w:rFonts w:eastAsia="Calibri"/>
          <w:color w:val="000000"/>
          <w:sz w:val="28"/>
          <w:szCs w:val="28"/>
          <w:lang w:val="uk-UA"/>
        </w:rPr>
        <w:t>;</w:t>
      </w:r>
    </w:p>
    <w:p w:rsidR="00CD573E" w:rsidRPr="00B20068" w:rsidRDefault="00CD573E" w:rsidP="00CD573E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rFonts w:eastAsia="Calibri"/>
          <w:color w:val="000000"/>
          <w:sz w:val="28"/>
          <w:szCs w:val="28"/>
          <w:lang w:val="uk-UA"/>
        </w:rPr>
        <w:t>1.2</w:t>
      </w:r>
      <w:r>
        <w:rPr>
          <w:rFonts w:eastAsia="Calibri"/>
          <w:color w:val="000000"/>
          <w:sz w:val="28"/>
          <w:szCs w:val="28"/>
          <w:lang w:val="uk-UA"/>
        </w:rPr>
        <w:t>.2.Д</w:t>
      </w:r>
      <w:r w:rsidRPr="00B20068">
        <w:rPr>
          <w:rFonts w:eastAsia="Calibri"/>
          <w:color w:val="000000"/>
          <w:sz w:val="28"/>
          <w:szCs w:val="28"/>
          <w:lang w:val="uk-UA"/>
        </w:rPr>
        <w:t xml:space="preserve">руга група - </w:t>
      </w:r>
      <w:r w:rsidRPr="00B20068">
        <w:rPr>
          <w:color w:val="000000"/>
          <w:sz w:val="28"/>
          <w:szCs w:val="28"/>
          <w:lang w:val="uk-UA"/>
        </w:rPr>
        <w:t>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CD573E" w:rsidRPr="00B20068" w:rsidRDefault="00CD573E" w:rsidP="00CD573E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color w:val="000000"/>
          <w:sz w:val="28"/>
          <w:szCs w:val="28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CD573E" w:rsidRPr="00B20068" w:rsidRDefault="00CD573E" w:rsidP="00CD573E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color w:val="000000"/>
          <w:sz w:val="28"/>
          <w:szCs w:val="28"/>
          <w:lang w:val="uk-UA"/>
        </w:rPr>
        <w:t>- обсяг доходу не перевищує 1500000 гривень;</w:t>
      </w:r>
    </w:p>
    <w:p w:rsidR="00CD573E" w:rsidRPr="00B20068" w:rsidRDefault="00CD573E" w:rsidP="00CD573E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</w:p>
    <w:p w:rsidR="00CD573E" w:rsidRPr="007C599C" w:rsidRDefault="00CD573E" w:rsidP="00CD573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2.Фіксовані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ставки єдиного</w:t>
      </w:r>
      <w:r w:rsidRPr="007C599C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податку з розрахунку на місяць для фізичних осіб-підприємців:</w:t>
      </w:r>
    </w:p>
    <w:p w:rsidR="00CD573E" w:rsidRPr="007C599C" w:rsidRDefault="00CD573E" w:rsidP="00CD573E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1) першої групи платників єдиного податку у розмірі 10 відсотків до  розміру прожиткового мінімуму для працездатних осіб, встановленого на 01 січня звітного року </w:t>
      </w:r>
    </w:p>
    <w:p w:rsidR="00CD573E" w:rsidRDefault="00CD573E" w:rsidP="00CD573E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2) другої групи платників єдиного податку у розмірі </w:t>
      </w:r>
      <w:r>
        <w:rPr>
          <w:sz w:val="28"/>
          <w:szCs w:val="28"/>
          <w:lang w:val="uk-UA"/>
        </w:rPr>
        <w:t>1</w:t>
      </w:r>
      <w:r w:rsidRPr="007C599C">
        <w:rPr>
          <w:sz w:val="28"/>
          <w:szCs w:val="28"/>
          <w:lang w:val="uk-UA"/>
        </w:rPr>
        <w:t>0 відсотків розміру мінімальної заробітної плати у місяць.</w:t>
      </w:r>
    </w:p>
    <w:p w:rsidR="00CD573E" w:rsidRPr="007C599C" w:rsidRDefault="00CD573E" w:rsidP="00CD573E">
      <w:pPr>
        <w:ind w:left="14" w:hanging="14"/>
        <w:contextualSpacing/>
        <w:jc w:val="both"/>
        <w:rPr>
          <w:sz w:val="28"/>
          <w:szCs w:val="28"/>
          <w:lang w:val="uk-UA"/>
        </w:rPr>
      </w:pPr>
    </w:p>
    <w:p w:rsidR="00CD573E" w:rsidRPr="007C599C" w:rsidRDefault="00CD573E" w:rsidP="00CD573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C599C">
        <w:rPr>
          <w:sz w:val="28"/>
          <w:szCs w:val="28"/>
          <w:lang w:val="uk-UA"/>
        </w:rPr>
        <w:t>Ставки єдиного податку для першої та другої груп платників єдиного податку застосовуються з особливостями, встановленими вимогами пунктів 293.4, 293.6, 293.7 та 293.8 статті 293 Податкового кодексу України.</w:t>
      </w:r>
    </w:p>
    <w:p w:rsidR="00CD573E" w:rsidRDefault="00CD573E" w:rsidP="00CD573E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7C599C">
        <w:rPr>
          <w:sz w:val="28"/>
          <w:szCs w:val="28"/>
          <w:lang w:val="uk-UA"/>
        </w:rPr>
        <w:t>Платниками податку є суб'єкти господарювання, які застосовують спрощену систему оподаткування, обліку та звітності, визначені підпунктами 1) та 2) пункту 291.4 статті 291 Податкового кодексу України.</w:t>
      </w:r>
    </w:p>
    <w:p w:rsidR="00CD573E" w:rsidRDefault="00CD573E" w:rsidP="00CD573E">
      <w:pPr>
        <w:jc w:val="both"/>
        <w:rPr>
          <w:bCs/>
          <w:sz w:val="28"/>
          <w:szCs w:val="28"/>
          <w:lang w:val="uk-UA"/>
        </w:rPr>
      </w:pPr>
    </w:p>
    <w:p w:rsidR="00CD573E" w:rsidRDefault="00CD573E" w:rsidP="00CD573E">
      <w:pPr>
        <w:jc w:val="both"/>
        <w:rPr>
          <w:bCs/>
          <w:sz w:val="28"/>
          <w:szCs w:val="28"/>
          <w:lang w:val="uk-UA"/>
        </w:rPr>
      </w:pPr>
    </w:p>
    <w:p w:rsidR="00CD573E" w:rsidRDefault="00CD573E" w:rsidP="00CD573E">
      <w:pPr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5.</w:t>
      </w:r>
      <w:proofErr w:type="spellStart"/>
      <w:r w:rsidRPr="007C599C">
        <w:rPr>
          <w:sz w:val="28"/>
          <w:szCs w:val="28"/>
        </w:rPr>
        <w:t>Об'єкт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оподаткування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визначається</w:t>
      </w:r>
      <w:proofErr w:type="spellEnd"/>
      <w:r w:rsidRPr="007C599C">
        <w:rPr>
          <w:sz w:val="28"/>
          <w:szCs w:val="28"/>
        </w:rPr>
        <w:t>:</w:t>
      </w: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>1) для платників єдиного податку першої групи відповідно до підпункту  1) пункту 291.4 статті 291 Податкового кодексу України;</w:t>
      </w: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>2) для платників єдиного податку другої групи відповідно до підпункту  2) пункту 291.4 статті 291 Податкового кодексу України.</w:t>
      </w:r>
    </w:p>
    <w:p w:rsidR="00CD573E" w:rsidRDefault="00CD573E" w:rsidP="00CD573E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Pr="007C599C">
        <w:rPr>
          <w:sz w:val="28"/>
          <w:szCs w:val="28"/>
          <w:lang w:val="uk-UA"/>
        </w:rPr>
        <w:t>База оподаткування для платників єдиного податку першої та другої груп платників єдиного податку визначається відповідно до пункту 293.1 статті 293 Податкового кодексу України.</w:t>
      </w:r>
    </w:p>
    <w:p w:rsidR="00CD573E" w:rsidRDefault="00CD573E" w:rsidP="00CD573E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Pr="007C599C">
        <w:rPr>
          <w:sz w:val="28"/>
          <w:szCs w:val="28"/>
          <w:lang w:val="uk-UA"/>
        </w:rPr>
        <w:t>Порядок обчислення податку встановлюється відповідно до пунктів  295.2, 295.5 та 295.8 статті  295 Податкового кодексу України з урахуванням особливостей, визначених статтею  297 Податкового кодексу України.</w:t>
      </w:r>
    </w:p>
    <w:p w:rsidR="00CD573E" w:rsidRDefault="00CD573E" w:rsidP="00CD573E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</w:t>
      </w:r>
      <w:r w:rsidRPr="007C599C">
        <w:rPr>
          <w:sz w:val="28"/>
          <w:szCs w:val="28"/>
          <w:lang w:val="uk-UA"/>
        </w:rPr>
        <w:t>Податковий період встановлюється відповідно до статті  294 Податкового кодексу України.</w:t>
      </w:r>
    </w:p>
    <w:p w:rsidR="00CD573E" w:rsidRDefault="00CD573E" w:rsidP="00CD573E">
      <w:pPr>
        <w:ind w:left="14"/>
        <w:jc w:val="both"/>
        <w:rPr>
          <w:bCs/>
          <w:sz w:val="28"/>
          <w:szCs w:val="28"/>
          <w:lang w:val="uk-UA"/>
        </w:rPr>
      </w:pPr>
    </w:p>
    <w:p w:rsidR="00CD573E" w:rsidRPr="007C599C" w:rsidRDefault="00CD573E" w:rsidP="00CD573E">
      <w:pPr>
        <w:ind w:left="14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9.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сплати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визначаються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відповідно</w:t>
      </w:r>
      <w:proofErr w:type="spellEnd"/>
      <w:r w:rsidRPr="007C599C">
        <w:rPr>
          <w:sz w:val="28"/>
          <w:szCs w:val="28"/>
        </w:rPr>
        <w:t xml:space="preserve"> до </w:t>
      </w:r>
      <w:proofErr w:type="spellStart"/>
      <w:r w:rsidRPr="007C599C">
        <w:rPr>
          <w:sz w:val="28"/>
          <w:szCs w:val="28"/>
        </w:rPr>
        <w:t>пунктів</w:t>
      </w:r>
      <w:proofErr w:type="spellEnd"/>
      <w:r w:rsidRPr="007C599C">
        <w:rPr>
          <w:sz w:val="28"/>
          <w:szCs w:val="28"/>
        </w:rPr>
        <w:t xml:space="preserve">  295.1, 295.4 та 295.7 </w:t>
      </w:r>
      <w:proofErr w:type="spellStart"/>
      <w:r w:rsidRPr="007C599C">
        <w:rPr>
          <w:sz w:val="28"/>
          <w:szCs w:val="28"/>
        </w:rPr>
        <w:t>статті</w:t>
      </w:r>
      <w:proofErr w:type="spellEnd"/>
      <w:r w:rsidRPr="007C599C">
        <w:rPr>
          <w:sz w:val="28"/>
          <w:szCs w:val="28"/>
        </w:rPr>
        <w:t xml:space="preserve">  295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особливостей</w:t>
      </w:r>
      <w:proofErr w:type="spellEnd"/>
      <w:r w:rsidRPr="007C599C">
        <w:rPr>
          <w:sz w:val="28"/>
          <w:szCs w:val="28"/>
        </w:rPr>
        <w:t xml:space="preserve">, </w:t>
      </w:r>
      <w:proofErr w:type="spellStart"/>
      <w:r w:rsidRPr="007C599C">
        <w:rPr>
          <w:sz w:val="28"/>
          <w:szCs w:val="28"/>
        </w:rPr>
        <w:t>визначених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статтею</w:t>
      </w:r>
      <w:proofErr w:type="spellEnd"/>
      <w:r w:rsidRPr="007C599C">
        <w:rPr>
          <w:sz w:val="28"/>
          <w:szCs w:val="28"/>
        </w:rPr>
        <w:t xml:space="preserve">  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CD573E" w:rsidRDefault="00CD573E" w:rsidP="00CD573E">
      <w:pPr>
        <w:ind w:left="14"/>
        <w:jc w:val="both"/>
        <w:rPr>
          <w:bCs/>
          <w:sz w:val="28"/>
          <w:szCs w:val="28"/>
          <w:lang w:val="uk-UA"/>
        </w:rPr>
      </w:pPr>
    </w:p>
    <w:p w:rsidR="00CD573E" w:rsidRDefault="00CD573E" w:rsidP="00CD573E">
      <w:pPr>
        <w:ind w:left="1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подання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звітності</w:t>
      </w:r>
      <w:proofErr w:type="spellEnd"/>
      <w:r w:rsidRPr="007C599C">
        <w:rPr>
          <w:sz w:val="28"/>
          <w:szCs w:val="28"/>
        </w:rPr>
        <w:t xml:space="preserve"> про </w:t>
      </w:r>
      <w:proofErr w:type="spellStart"/>
      <w:r w:rsidRPr="007C599C">
        <w:rPr>
          <w:sz w:val="28"/>
          <w:szCs w:val="28"/>
        </w:rPr>
        <w:t>обчислення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і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сплату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визначено</w:t>
      </w:r>
      <w:proofErr w:type="spellEnd"/>
      <w:r w:rsidRPr="007C599C">
        <w:rPr>
          <w:sz w:val="28"/>
          <w:szCs w:val="28"/>
        </w:rPr>
        <w:t xml:space="preserve"> пунктами  296.2, 296.4, </w:t>
      </w:r>
      <w:proofErr w:type="spellStart"/>
      <w:r w:rsidRPr="007C599C">
        <w:rPr>
          <w:sz w:val="28"/>
          <w:szCs w:val="28"/>
        </w:rPr>
        <w:t>підпунктом</w:t>
      </w:r>
      <w:proofErr w:type="spellEnd"/>
      <w:r w:rsidRPr="007C599C">
        <w:rPr>
          <w:sz w:val="28"/>
          <w:szCs w:val="28"/>
        </w:rPr>
        <w:t xml:space="preserve">  296.5.1 пункту  296.5 </w:t>
      </w:r>
      <w:proofErr w:type="spellStart"/>
      <w:r w:rsidRPr="007C599C">
        <w:rPr>
          <w:sz w:val="28"/>
          <w:szCs w:val="28"/>
        </w:rPr>
        <w:t>статті</w:t>
      </w:r>
      <w:proofErr w:type="spellEnd"/>
      <w:r w:rsidRPr="007C599C">
        <w:rPr>
          <w:sz w:val="28"/>
          <w:szCs w:val="28"/>
        </w:rPr>
        <w:t xml:space="preserve">  296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особливостей</w:t>
      </w:r>
      <w:proofErr w:type="spellEnd"/>
      <w:r w:rsidRPr="007C599C">
        <w:rPr>
          <w:sz w:val="28"/>
          <w:szCs w:val="28"/>
        </w:rPr>
        <w:t xml:space="preserve">, </w:t>
      </w:r>
      <w:proofErr w:type="spellStart"/>
      <w:r w:rsidRPr="007C599C">
        <w:rPr>
          <w:sz w:val="28"/>
          <w:szCs w:val="28"/>
        </w:rPr>
        <w:t>визначених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статтею</w:t>
      </w:r>
      <w:proofErr w:type="spellEnd"/>
      <w:r w:rsidRPr="007C599C">
        <w:rPr>
          <w:sz w:val="28"/>
          <w:szCs w:val="28"/>
        </w:rPr>
        <w:t xml:space="preserve">  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CD573E" w:rsidRDefault="00CD573E" w:rsidP="00CD573E">
      <w:pPr>
        <w:ind w:left="14" w:firstLine="695"/>
        <w:jc w:val="both"/>
        <w:rPr>
          <w:sz w:val="28"/>
          <w:szCs w:val="28"/>
          <w:lang w:val="uk-UA"/>
        </w:rPr>
      </w:pPr>
    </w:p>
    <w:p w:rsidR="00CD573E" w:rsidRDefault="00CD573E" w:rsidP="00CD573E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CD573E" w:rsidRDefault="00CD573E" w:rsidP="00CD573E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CD573E" w:rsidRPr="006C37A4" w:rsidRDefault="00CD573E" w:rsidP="00CD573E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p w:rsidR="00CD573E" w:rsidRPr="00B20068" w:rsidRDefault="00CD573E" w:rsidP="00CD573E">
      <w:pPr>
        <w:spacing w:before="120"/>
        <w:rPr>
          <w:rFonts w:ascii="Antiqua" w:hAnsi="Antiqua"/>
          <w:noProof/>
          <w:sz w:val="28"/>
          <w:szCs w:val="28"/>
        </w:rPr>
      </w:pPr>
    </w:p>
    <w:p w:rsidR="00CD573E" w:rsidRDefault="00CD573E" w:rsidP="00CD573E">
      <w:pPr>
        <w:keepNext/>
        <w:keepLines/>
        <w:ind w:left="5812"/>
        <w:rPr>
          <w:noProof/>
          <w:lang w:val="uk-UA"/>
        </w:rPr>
      </w:pPr>
    </w:p>
    <w:p w:rsidR="00CD573E" w:rsidRDefault="00CD573E"/>
    <w:sectPr w:rsidR="00C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3E"/>
    <w:rsid w:val="00C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2018-06-26T11:04:00Z</dcterms:created>
  <dcterms:modified xsi:type="dcterms:W3CDTF">2018-06-26T11:05:00Z</dcterms:modified>
</cp:coreProperties>
</file>