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20" w:rsidRPr="00183417" w:rsidRDefault="00971820" w:rsidP="00971820">
      <w:pPr>
        <w:spacing w:line="269" w:lineRule="exact"/>
        <w:ind w:left="5670" w:right="-59"/>
        <w:rPr>
          <w:rFonts w:eastAsia="Calibri"/>
          <w:sz w:val="28"/>
          <w:szCs w:val="28"/>
          <w:lang w:val="uk-UA"/>
        </w:rPr>
      </w:pPr>
      <w:r w:rsidRPr="00183417">
        <w:rPr>
          <w:rFonts w:eastAsia="Calibri"/>
          <w:sz w:val="28"/>
          <w:szCs w:val="28"/>
          <w:lang w:val="uk-UA"/>
        </w:rPr>
        <w:t>Затверджено</w:t>
      </w:r>
    </w:p>
    <w:p w:rsidR="00971820" w:rsidRPr="00183417" w:rsidRDefault="00971820" w:rsidP="00971820">
      <w:pPr>
        <w:spacing w:line="269" w:lineRule="exact"/>
        <w:ind w:left="5670" w:right="-59"/>
        <w:rPr>
          <w:rFonts w:eastAsia="Calibri"/>
          <w:sz w:val="28"/>
          <w:szCs w:val="28"/>
          <w:lang w:val="uk-UA"/>
        </w:rPr>
      </w:pPr>
      <w:r w:rsidRPr="00183417">
        <w:rPr>
          <w:rFonts w:eastAsia="Calibri"/>
          <w:sz w:val="28"/>
          <w:szCs w:val="28"/>
          <w:lang w:val="uk-UA"/>
        </w:rPr>
        <w:t xml:space="preserve">рішенням </w:t>
      </w:r>
      <w:proofErr w:type="spellStart"/>
      <w:r w:rsidRPr="00183417">
        <w:rPr>
          <w:rFonts w:eastAsia="Calibri"/>
          <w:sz w:val="28"/>
          <w:szCs w:val="28"/>
          <w:lang w:val="uk-UA"/>
        </w:rPr>
        <w:t>Великосеверинівської</w:t>
      </w:r>
      <w:proofErr w:type="spellEnd"/>
    </w:p>
    <w:p w:rsidR="00971820" w:rsidRPr="00183417" w:rsidRDefault="00971820" w:rsidP="00971820">
      <w:pPr>
        <w:spacing w:line="269" w:lineRule="exact"/>
        <w:ind w:left="5670" w:right="-59"/>
        <w:rPr>
          <w:rFonts w:eastAsia="Calibri"/>
          <w:sz w:val="28"/>
          <w:szCs w:val="28"/>
          <w:lang w:val="uk-UA"/>
        </w:rPr>
      </w:pPr>
      <w:r w:rsidRPr="00183417">
        <w:rPr>
          <w:rFonts w:eastAsia="Calibri"/>
          <w:sz w:val="28"/>
          <w:szCs w:val="28"/>
          <w:lang w:val="uk-UA"/>
        </w:rPr>
        <w:t>сільської ради</w:t>
      </w:r>
    </w:p>
    <w:p w:rsidR="00971820" w:rsidRPr="00183417" w:rsidRDefault="00971820" w:rsidP="00971820">
      <w:pPr>
        <w:spacing w:line="269" w:lineRule="exact"/>
        <w:ind w:left="5670" w:right="-59"/>
        <w:rPr>
          <w:rFonts w:eastAsia="Calibri"/>
          <w:sz w:val="28"/>
          <w:szCs w:val="28"/>
          <w:lang w:val="uk-UA"/>
        </w:rPr>
      </w:pPr>
      <w:r w:rsidRPr="00183417"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lang w:val="uk-UA"/>
        </w:rPr>
        <w:t>18</w:t>
      </w:r>
      <w:r w:rsidRPr="00183417">
        <w:rPr>
          <w:rFonts w:eastAsia="Calibri"/>
          <w:sz w:val="28"/>
          <w:szCs w:val="28"/>
          <w:lang w:val="uk-UA"/>
        </w:rPr>
        <w:t xml:space="preserve">»  2018 року № </w:t>
      </w:r>
      <w:r>
        <w:rPr>
          <w:rFonts w:eastAsia="Calibri"/>
          <w:sz w:val="28"/>
          <w:szCs w:val="28"/>
          <w:lang w:val="uk-UA"/>
        </w:rPr>
        <w:t>639</w:t>
      </w:r>
      <w:r w:rsidRPr="00183417">
        <w:rPr>
          <w:rFonts w:eastAsia="Calibri"/>
          <w:sz w:val="28"/>
          <w:szCs w:val="28"/>
          <w:lang w:val="uk-UA"/>
        </w:rPr>
        <w:t>__</w:t>
      </w:r>
    </w:p>
    <w:p w:rsidR="00971820" w:rsidRPr="00183417" w:rsidRDefault="00971820" w:rsidP="00971820">
      <w:pPr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 xml:space="preserve">ПРОГРАМА </w:t>
      </w: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 xml:space="preserve">«Сільський автобус» на території </w:t>
      </w:r>
      <w:proofErr w:type="spellStart"/>
      <w:r w:rsidRPr="00183417">
        <w:rPr>
          <w:b/>
          <w:sz w:val="28"/>
          <w:szCs w:val="28"/>
          <w:lang w:val="uk-UA"/>
        </w:rPr>
        <w:t>Великосеверинівської</w:t>
      </w:r>
      <w:proofErr w:type="spellEnd"/>
      <w:r w:rsidRPr="00183417">
        <w:rPr>
          <w:b/>
          <w:sz w:val="28"/>
          <w:szCs w:val="28"/>
          <w:lang w:val="uk-UA"/>
        </w:rPr>
        <w:t xml:space="preserve"> сільської ради</w:t>
      </w: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 xml:space="preserve"> на 2019 рік</w:t>
      </w: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>Паспорт програми</w:t>
      </w:r>
    </w:p>
    <w:p w:rsidR="00971820" w:rsidRPr="00183417" w:rsidRDefault="00971820" w:rsidP="00971820">
      <w:pPr>
        <w:pStyle w:val="a3"/>
        <w:ind w:left="0"/>
        <w:rPr>
          <w:sz w:val="28"/>
          <w:szCs w:val="28"/>
          <w:lang w:val="uk-UA"/>
        </w:rPr>
      </w:pPr>
    </w:p>
    <w:tbl>
      <w:tblPr>
        <w:tblW w:w="10349" w:type="dxa"/>
        <w:tblCellSpacing w:w="0" w:type="dxa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650"/>
        <w:gridCol w:w="5131"/>
      </w:tblGrid>
      <w:tr w:rsidR="00971820" w:rsidRPr="00183417" w:rsidTr="005F27A3">
        <w:trPr>
          <w:trHeight w:val="1245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Повна назва Програми</w:t>
            </w:r>
          </w:p>
        </w:tc>
        <w:tc>
          <w:tcPr>
            <w:tcW w:w="5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183417">
              <w:rPr>
                <w:sz w:val="28"/>
                <w:szCs w:val="28"/>
                <w:lang w:val="uk-UA"/>
              </w:rPr>
              <w:t>«Сільський автобус» на території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83417">
              <w:rPr>
                <w:sz w:val="28"/>
                <w:szCs w:val="28"/>
                <w:lang w:val="uk-UA"/>
              </w:rPr>
              <w:t>об’єднаної громади на 2019рік</w:t>
            </w:r>
          </w:p>
          <w:p w:rsidR="00971820" w:rsidRPr="00183417" w:rsidRDefault="00971820" w:rsidP="005F27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1820" w:rsidRPr="00183417" w:rsidTr="005F27A3">
        <w:trPr>
          <w:trHeight w:val="1245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jc w:val="both"/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 xml:space="preserve">Апарат </w:t>
            </w:r>
            <w:proofErr w:type="spellStart"/>
            <w:r w:rsidRPr="00183417">
              <w:rPr>
                <w:sz w:val="28"/>
                <w:szCs w:val="28"/>
                <w:lang w:val="uk-UA"/>
              </w:rPr>
              <w:t>Великосеверинівської</w:t>
            </w:r>
            <w:proofErr w:type="spellEnd"/>
            <w:r w:rsidRPr="00183417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971820" w:rsidRPr="00183417" w:rsidTr="005F27A3">
        <w:trPr>
          <w:trHeight w:val="72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 xml:space="preserve">Апарат </w:t>
            </w:r>
            <w:proofErr w:type="spellStart"/>
            <w:r w:rsidRPr="00183417">
              <w:rPr>
                <w:sz w:val="28"/>
                <w:szCs w:val="28"/>
                <w:lang w:val="uk-UA"/>
              </w:rPr>
              <w:t>Великосеверинівської</w:t>
            </w:r>
            <w:proofErr w:type="spellEnd"/>
            <w:r w:rsidRPr="00183417"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</w:p>
        </w:tc>
      </w:tr>
      <w:tr w:rsidR="00971820" w:rsidRPr="00183417" w:rsidTr="005F27A3">
        <w:trPr>
          <w:trHeight w:val="126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183417">
              <w:rPr>
                <w:sz w:val="28"/>
                <w:szCs w:val="28"/>
                <w:lang w:val="uk-UA"/>
              </w:rPr>
              <w:t>Великосеверинівська</w:t>
            </w:r>
            <w:proofErr w:type="spellEnd"/>
            <w:r w:rsidRPr="00183417">
              <w:rPr>
                <w:sz w:val="28"/>
                <w:szCs w:val="28"/>
                <w:lang w:val="uk-UA"/>
              </w:rPr>
              <w:t xml:space="preserve"> сільська рада</w:t>
            </w:r>
          </w:p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 </w:t>
            </w:r>
          </w:p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 </w:t>
            </w:r>
          </w:p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> </w:t>
            </w:r>
          </w:p>
        </w:tc>
      </w:tr>
      <w:tr w:rsidR="00971820" w:rsidRPr="00183417" w:rsidTr="005F27A3">
        <w:trPr>
          <w:trHeight w:val="156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color w:val="000000"/>
                <w:sz w:val="28"/>
                <w:szCs w:val="28"/>
                <w:lang w:val="uk-UA"/>
              </w:rPr>
              <w:t>Забезпечення потреб населення безкоштовними транспортними послугами</w:t>
            </w:r>
          </w:p>
        </w:tc>
      </w:tr>
      <w:tr w:rsidR="00971820" w:rsidRPr="00183417" w:rsidTr="005F27A3">
        <w:trPr>
          <w:trHeight w:val="435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  <w:r w:rsidRPr="00183417">
              <w:rPr>
                <w:sz w:val="28"/>
                <w:szCs w:val="28"/>
                <w:lang w:val="uk-UA"/>
              </w:rPr>
              <w:t xml:space="preserve"> 2019рік</w:t>
            </w:r>
          </w:p>
          <w:p w:rsidR="00971820" w:rsidRPr="00183417" w:rsidRDefault="00971820" w:rsidP="005F27A3">
            <w:pPr>
              <w:rPr>
                <w:sz w:val="28"/>
                <w:szCs w:val="28"/>
                <w:lang w:val="uk-UA"/>
              </w:rPr>
            </w:pPr>
          </w:p>
        </w:tc>
      </w:tr>
      <w:tr w:rsidR="00971820" w:rsidRPr="00183417" w:rsidTr="005F27A3">
        <w:trPr>
          <w:trHeight w:val="555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183417" w:rsidRDefault="00971820" w:rsidP="005F27A3">
            <w:pPr>
              <w:rPr>
                <w:b/>
                <w:sz w:val="28"/>
                <w:szCs w:val="28"/>
                <w:lang w:val="uk-UA"/>
              </w:rPr>
            </w:pPr>
            <w:r w:rsidRPr="00183417">
              <w:rPr>
                <w:b/>
                <w:sz w:val="28"/>
                <w:szCs w:val="28"/>
                <w:lang w:val="uk-UA"/>
              </w:rPr>
              <w:t>Обсяг фінансових ресурсів, для реалізації програми</w:t>
            </w:r>
          </w:p>
        </w:tc>
        <w:tc>
          <w:tcPr>
            <w:tcW w:w="5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971820" w:rsidRPr="0001631D" w:rsidRDefault="00971820" w:rsidP="005F27A3">
            <w:pPr>
              <w:rPr>
                <w:sz w:val="28"/>
                <w:szCs w:val="28"/>
                <w:lang w:val="uk-UA"/>
              </w:rPr>
            </w:pPr>
            <w:r w:rsidRPr="0001631D">
              <w:rPr>
                <w:sz w:val="28"/>
                <w:szCs w:val="28"/>
                <w:lang w:val="uk-UA"/>
              </w:rPr>
              <w:t xml:space="preserve">150,0  тис. грн. </w:t>
            </w:r>
          </w:p>
        </w:tc>
      </w:tr>
    </w:tbl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pStyle w:val="a3"/>
        <w:ind w:left="0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183417">
        <w:rPr>
          <w:b/>
          <w:sz w:val="28"/>
          <w:szCs w:val="28"/>
          <w:lang w:val="uk-UA"/>
        </w:rPr>
        <w:t>_____________________________________________</w:t>
      </w:r>
    </w:p>
    <w:p w:rsidR="00971820" w:rsidRPr="00183417" w:rsidRDefault="00971820" w:rsidP="00971820">
      <w:pPr>
        <w:pStyle w:val="a3"/>
        <w:ind w:left="0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jc w:val="center"/>
        <w:rPr>
          <w:b/>
          <w:sz w:val="28"/>
          <w:szCs w:val="28"/>
          <w:lang w:val="uk-UA"/>
        </w:rPr>
      </w:pPr>
    </w:p>
    <w:p w:rsidR="00971820" w:rsidRPr="00183417" w:rsidRDefault="00971820" w:rsidP="0097182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183417">
        <w:rPr>
          <w:b/>
          <w:bCs/>
          <w:sz w:val="28"/>
          <w:szCs w:val="28"/>
          <w:lang w:val="uk-UA"/>
        </w:rPr>
        <w:lastRenderedPageBreak/>
        <w:t>Загальні положення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left="1069"/>
        <w:rPr>
          <w:b/>
          <w:bCs/>
          <w:sz w:val="28"/>
          <w:szCs w:val="28"/>
          <w:lang w:val="uk-UA"/>
        </w:rPr>
      </w:pP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 xml:space="preserve">Пасажирський автомобільний транспорт – важлива складова інфраструктури, яка забезпечує життєдіяльність </w:t>
      </w:r>
      <w:proofErr w:type="spellStart"/>
      <w:r w:rsidRPr="00183417">
        <w:rPr>
          <w:sz w:val="28"/>
          <w:szCs w:val="28"/>
          <w:lang w:val="uk-UA"/>
        </w:rPr>
        <w:t>Великосеверинівської</w:t>
      </w:r>
      <w:proofErr w:type="spellEnd"/>
      <w:r w:rsidRPr="00183417">
        <w:rPr>
          <w:sz w:val="28"/>
          <w:szCs w:val="28"/>
          <w:lang w:val="uk-UA"/>
        </w:rPr>
        <w:t xml:space="preserve"> об'єднаної територіальної громади у виробничій і невиробничій сферах.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 xml:space="preserve">Програма </w:t>
      </w:r>
      <w:proofErr w:type="spellStart"/>
      <w:r w:rsidRPr="00183417">
        <w:rPr>
          <w:sz w:val="28"/>
          <w:szCs w:val="28"/>
          <w:lang w:val="uk-UA"/>
        </w:rPr>
        <w:t>“Сільський</w:t>
      </w:r>
      <w:proofErr w:type="spellEnd"/>
      <w:r w:rsidRPr="00183417">
        <w:rPr>
          <w:sz w:val="28"/>
          <w:szCs w:val="28"/>
          <w:lang w:val="uk-UA"/>
        </w:rPr>
        <w:t xml:space="preserve"> </w:t>
      </w:r>
      <w:proofErr w:type="spellStart"/>
      <w:r w:rsidRPr="00183417">
        <w:rPr>
          <w:sz w:val="28"/>
          <w:szCs w:val="28"/>
          <w:lang w:val="uk-UA"/>
        </w:rPr>
        <w:t>автобус”</w:t>
      </w:r>
      <w:proofErr w:type="spellEnd"/>
      <w:r w:rsidRPr="00183417">
        <w:rPr>
          <w:sz w:val="28"/>
          <w:szCs w:val="28"/>
          <w:lang w:val="uk-UA"/>
        </w:rPr>
        <w:t xml:space="preserve"> (далі - Програма) розроблена спільно структурними відділами </w:t>
      </w:r>
      <w:proofErr w:type="spellStart"/>
      <w:r w:rsidRPr="00183417">
        <w:rPr>
          <w:sz w:val="28"/>
          <w:szCs w:val="28"/>
          <w:lang w:val="uk-UA"/>
        </w:rPr>
        <w:t>Великосеверинівської</w:t>
      </w:r>
      <w:proofErr w:type="spellEnd"/>
      <w:r w:rsidRPr="00183417">
        <w:rPr>
          <w:sz w:val="28"/>
          <w:szCs w:val="28"/>
          <w:lang w:val="uk-UA"/>
        </w:rPr>
        <w:t xml:space="preserve"> сільської ради, з урахуванням пропозицій депутатів сільської ради, мешканців сіл </w:t>
      </w:r>
      <w:r w:rsidRPr="00183417">
        <w:rPr>
          <w:color w:val="000000"/>
          <w:sz w:val="28"/>
          <w:szCs w:val="28"/>
          <w:lang w:val="uk-UA"/>
        </w:rPr>
        <w:t xml:space="preserve">Велика Северинка, </w:t>
      </w:r>
      <w:proofErr w:type="spellStart"/>
      <w:r w:rsidRPr="00183417">
        <w:rPr>
          <w:color w:val="000000"/>
          <w:sz w:val="28"/>
          <w:szCs w:val="28"/>
          <w:lang w:val="uk-UA"/>
        </w:rPr>
        <w:t>Підгайці</w:t>
      </w:r>
      <w:proofErr w:type="spellEnd"/>
      <w:r w:rsidRPr="0018341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83417">
        <w:rPr>
          <w:color w:val="000000"/>
          <w:sz w:val="28"/>
          <w:szCs w:val="28"/>
          <w:lang w:val="uk-UA"/>
        </w:rPr>
        <w:t>Лозуватка</w:t>
      </w:r>
      <w:proofErr w:type="spellEnd"/>
      <w:r w:rsidRPr="0018341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83417">
        <w:rPr>
          <w:color w:val="000000"/>
          <w:sz w:val="28"/>
          <w:szCs w:val="28"/>
          <w:lang w:val="uk-UA"/>
        </w:rPr>
        <w:t>Кандаурове</w:t>
      </w:r>
      <w:proofErr w:type="spellEnd"/>
      <w:r w:rsidRPr="0018341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83417">
        <w:rPr>
          <w:color w:val="000000"/>
          <w:sz w:val="28"/>
          <w:szCs w:val="28"/>
          <w:lang w:val="uk-UA"/>
        </w:rPr>
        <w:t>Оситняжка</w:t>
      </w:r>
      <w:proofErr w:type="spellEnd"/>
      <w:r w:rsidRPr="00183417">
        <w:rPr>
          <w:color w:val="000000"/>
          <w:sz w:val="28"/>
          <w:szCs w:val="28"/>
          <w:lang w:val="uk-UA"/>
        </w:rPr>
        <w:t xml:space="preserve"> та Петрове Кіровоградського</w:t>
      </w:r>
      <w:r w:rsidRPr="00183417">
        <w:rPr>
          <w:sz w:val="28"/>
          <w:szCs w:val="28"/>
          <w:lang w:val="uk-UA"/>
        </w:rPr>
        <w:t xml:space="preserve"> району, які користуються послугами пасажирського автотранспорту.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В основу цієї Програми покладено Закони України «Про місцеве самоврядування в Україні», «Про автомобільний транспорт», «Про дорожній рух», та Правил надання послуг пасажирського автомобільного транспорту, затверджених 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183417">
        <w:rPr>
          <w:sz w:val="28"/>
          <w:szCs w:val="28"/>
          <w:lang w:val="uk-UA"/>
        </w:rPr>
        <w:t xml:space="preserve">від 18 лютого 1997 року №176. </w:t>
      </w:r>
    </w:p>
    <w:p w:rsidR="00971820" w:rsidRPr="00183417" w:rsidRDefault="00971820" w:rsidP="0097182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83417">
        <w:rPr>
          <w:b/>
          <w:bCs/>
          <w:sz w:val="28"/>
          <w:szCs w:val="28"/>
          <w:lang w:val="uk-UA"/>
        </w:rPr>
        <w:t>Основна мета Програми, її</w:t>
      </w:r>
      <w:r>
        <w:rPr>
          <w:b/>
          <w:bCs/>
          <w:sz w:val="28"/>
          <w:szCs w:val="28"/>
          <w:lang w:val="uk-UA"/>
        </w:rPr>
        <w:t xml:space="preserve"> </w:t>
      </w:r>
      <w:r w:rsidRPr="00183417">
        <w:rPr>
          <w:b/>
          <w:bCs/>
          <w:sz w:val="28"/>
          <w:szCs w:val="28"/>
          <w:lang w:val="uk-UA"/>
        </w:rPr>
        <w:t>пріоритетні</w:t>
      </w:r>
      <w:r>
        <w:rPr>
          <w:b/>
          <w:bCs/>
          <w:sz w:val="28"/>
          <w:szCs w:val="28"/>
          <w:lang w:val="uk-UA"/>
        </w:rPr>
        <w:t xml:space="preserve"> </w:t>
      </w:r>
      <w:r w:rsidRPr="00183417">
        <w:rPr>
          <w:b/>
          <w:bCs/>
          <w:sz w:val="28"/>
          <w:szCs w:val="28"/>
          <w:lang w:val="uk-UA"/>
        </w:rPr>
        <w:t>завдання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 </w:t>
      </w:r>
    </w:p>
    <w:p w:rsidR="00971820" w:rsidRPr="00183417" w:rsidRDefault="00971820" w:rsidP="0097182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 xml:space="preserve">Метою Програми є задоволення потреб у безкоштовному, безпечному і комфортному перевезенні мешканців сіл </w:t>
      </w:r>
      <w:proofErr w:type="spellStart"/>
      <w:r w:rsidRPr="00183417">
        <w:rPr>
          <w:sz w:val="28"/>
          <w:szCs w:val="28"/>
          <w:lang w:val="uk-UA"/>
        </w:rPr>
        <w:t>Великосеверинівської</w:t>
      </w:r>
      <w:proofErr w:type="spellEnd"/>
      <w:r w:rsidRPr="00183417">
        <w:rPr>
          <w:sz w:val="28"/>
          <w:szCs w:val="28"/>
          <w:lang w:val="uk-UA"/>
        </w:rPr>
        <w:t xml:space="preserve"> сільської ради. Програма покликана забезпечити підвищення якості надання споживачам послуг безкоштовним пасажирським транспортом загального користування шляхом використання автобуса територіальної громади для: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 xml:space="preserve">- підвіз глядачів та учасників до місць проведення </w:t>
      </w:r>
      <w:proofErr w:type="spellStart"/>
      <w:r w:rsidRPr="00183417">
        <w:rPr>
          <w:sz w:val="28"/>
          <w:szCs w:val="28"/>
          <w:lang w:val="uk-UA"/>
        </w:rPr>
        <w:t>загальносільських</w:t>
      </w:r>
      <w:proofErr w:type="spellEnd"/>
      <w:r w:rsidRPr="00183417">
        <w:rPr>
          <w:sz w:val="28"/>
          <w:szCs w:val="28"/>
          <w:lang w:val="uk-UA"/>
        </w:rPr>
        <w:t xml:space="preserve"> та загальношкільних заходів з віддалених територій сільської ради;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- поїздок працівників сільської ради та підвідомчих установ для участі в семінарах, тренінгах, симпозіумах та навчаннях;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 xml:space="preserve">- надання населенню </w:t>
      </w:r>
      <w:proofErr w:type="spellStart"/>
      <w:r w:rsidRPr="00183417">
        <w:rPr>
          <w:sz w:val="28"/>
          <w:szCs w:val="28"/>
          <w:lang w:val="uk-UA"/>
        </w:rPr>
        <w:t>Великосеверинівської</w:t>
      </w:r>
      <w:proofErr w:type="spellEnd"/>
      <w:r w:rsidRPr="00183417">
        <w:rPr>
          <w:sz w:val="28"/>
          <w:szCs w:val="28"/>
          <w:lang w:val="uk-UA"/>
        </w:rPr>
        <w:t xml:space="preserve"> сільської ради соціальних послуг (ритуальних, та ін..);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- тощо.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Загальний ефект, який одержить сільське населення від реалізації даної Програми, полягатиме в узгодженості та підвищенні якості перевезень, поінформованості населення про перевезення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1820" w:rsidRPr="00183417" w:rsidRDefault="00971820" w:rsidP="0097182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183417">
        <w:rPr>
          <w:b/>
          <w:bCs/>
          <w:sz w:val="28"/>
          <w:szCs w:val="28"/>
          <w:lang w:val="uk-UA"/>
        </w:rPr>
        <w:t>Очікувані результати реалізації Програми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 xml:space="preserve">Програма спрямована на забезпечення в повному обсязі потреб мешканців сіл </w:t>
      </w:r>
      <w:proofErr w:type="spellStart"/>
      <w:r w:rsidRPr="00183417">
        <w:rPr>
          <w:sz w:val="28"/>
          <w:szCs w:val="28"/>
          <w:lang w:val="uk-UA"/>
        </w:rPr>
        <w:t>Великосеверинівської</w:t>
      </w:r>
      <w:proofErr w:type="spellEnd"/>
      <w:r w:rsidRPr="00183417">
        <w:rPr>
          <w:sz w:val="28"/>
          <w:szCs w:val="28"/>
          <w:lang w:val="uk-UA"/>
        </w:rPr>
        <w:t xml:space="preserve">  сільської ради  в транспортних послугах.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Очікуваними результатами реалізації Програми є: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1) підвищення освітнього та культурного рівня сільського населення при проведенні різноманітних заходів;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>2) виконання вимог законодавства щодо забезпечення у сільській місцевості безоплатного підвезення населення з віддалених населених пунктів;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lastRenderedPageBreak/>
        <w:t>3) зняття соціальної напруги, шляхом забезпечення надання соціальних послуг, в тому числі і ритуальних.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1820" w:rsidRPr="00183417" w:rsidRDefault="00971820" w:rsidP="0097182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83417">
        <w:rPr>
          <w:b/>
          <w:bCs/>
          <w:sz w:val="28"/>
          <w:szCs w:val="28"/>
          <w:lang w:val="uk-UA"/>
        </w:rPr>
        <w:t>Фінансове забезпечення Програми</w:t>
      </w:r>
    </w:p>
    <w:p w:rsidR="00971820" w:rsidRPr="00183417" w:rsidRDefault="00971820" w:rsidP="00971820">
      <w:pPr>
        <w:pStyle w:val="a4"/>
        <w:spacing w:before="0" w:beforeAutospacing="0" w:after="0" w:afterAutospacing="0"/>
        <w:ind w:left="1069"/>
        <w:rPr>
          <w:sz w:val="28"/>
          <w:szCs w:val="28"/>
          <w:lang w:val="uk-UA"/>
        </w:rPr>
      </w:pPr>
    </w:p>
    <w:p w:rsidR="00971820" w:rsidRPr="00183417" w:rsidRDefault="00971820" w:rsidP="009718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3417">
        <w:rPr>
          <w:sz w:val="28"/>
          <w:szCs w:val="28"/>
          <w:lang w:val="uk-UA"/>
        </w:rPr>
        <w:t xml:space="preserve">Фінансування заходів Програми здійснюється відповідно до законодавства за рахунок коштів сільського бюджету </w:t>
      </w:r>
      <w:proofErr w:type="spellStart"/>
      <w:r w:rsidRPr="00183417">
        <w:rPr>
          <w:sz w:val="28"/>
          <w:szCs w:val="28"/>
          <w:lang w:val="uk-UA"/>
        </w:rPr>
        <w:t>Великосеверинівської</w:t>
      </w:r>
      <w:proofErr w:type="spellEnd"/>
      <w:r w:rsidRPr="00183417">
        <w:rPr>
          <w:sz w:val="28"/>
          <w:szCs w:val="28"/>
          <w:lang w:val="uk-UA"/>
        </w:rPr>
        <w:t xml:space="preserve"> сільської ради на відповідні цілі. </w:t>
      </w:r>
    </w:p>
    <w:p w:rsidR="00971820" w:rsidRPr="00183417" w:rsidRDefault="00971820" w:rsidP="00971820">
      <w:pPr>
        <w:shd w:val="clear" w:color="auto" w:fill="FFFFFF"/>
        <w:tabs>
          <w:tab w:val="left" w:pos="1134"/>
        </w:tabs>
        <w:ind w:left="1410" w:right="6"/>
        <w:jc w:val="center"/>
        <w:rPr>
          <w:rStyle w:val="fontstyle01"/>
          <w:lang w:val="uk-UA"/>
        </w:rPr>
      </w:pPr>
    </w:p>
    <w:p w:rsidR="00971820" w:rsidRPr="00183417" w:rsidRDefault="00971820" w:rsidP="0097182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183417">
        <w:rPr>
          <w:b/>
          <w:bCs/>
          <w:sz w:val="28"/>
          <w:szCs w:val="28"/>
          <w:lang w:val="uk-UA"/>
        </w:rPr>
        <w:t>Координація та контроль за виконанням Програми</w:t>
      </w:r>
    </w:p>
    <w:p w:rsidR="00971820" w:rsidRPr="00183417" w:rsidRDefault="00971820" w:rsidP="00971820">
      <w:pPr>
        <w:pStyle w:val="a3"/>
        <w:shd w:val="clear" w:color="auto" w:fill="FFFFFF"/>
        <w:tabs>
          <w:tab w:val="left" w:pos="1134"/>
        </w:tabs>
        <w:ind w:left="1069" w:right="6"/>
        <w:rPr>
          <w:rStyle w:val="fontstyle01"/>
          <w:lang w:val="uk-UA"/>
        </w:rPr>
      </w:pPr>
    </w:p>
    <w:p w:rsidR="00971820" w:rsidRPr="00183417" w:rsidRDefault="00971820" w:rsidP="00971820">
      <w:pPr>
        <w:ind w:firstLine="567"/>
        <w:jc w:val="both"/>
        <w:rPr>
          <w:bCs/>
          <w:sz w:val="28"/>
          <w:szCs w:val="28"/>
          <w:lang w:val="uk-UA"/>
        </w:rPr>
      </w:pPr>
      <w:r w:rsidRPr="00183417">
        <w:rPr>
          <w:bCs/>
          <w:sz w:val="28"/>
          <w:szCs w:val="28"/>
          <w:lang w:val="uk-UA"/>
        </w:rPr>
        <w:t xml:space="preserve">Адміністрування </w:t>
      </w:r>
      <w:r>
        <w:rPr>
          <w:bCs/>
          <w:sz w:val="28"/>
          <w:szCs w:val="28"/>
          <w:lang w:val="uk-UA"/>
        </w:rPr>
        <w:t>процес</w:t>
      </w:r>
      <w:r w:rsidRPr="00183417">
        <w:rPr>
          <w:bCs/>
          <w:sz w:val="28"/>
          <w:szCs w:val="28"/>
          <w:lang w:val="uk-UA"/>
        </w:rPr>
        <w:t>у реалізації Програми здійснюється виконавчим комітетом сільської ради.</w:t>
      </w:r>
    </w:p>
    <w:p w:rsidR="00971820" w:rsidRPr="00183417" w:rsidRDefault="00971820" w:rsidP="00971820">
      <w:pPr>
        <w:ind w:firstLine="567"/>
        <w:jc w:val="both"/>
        <w:rPr>
          <w:bCs/>
          <w:sz w:val="28"/>
          <w:szCs w:val="28"/>
          <w:lang w:val="uk-UA"/>
        </w:rPr>
      </w:pPr>
    </w:p>
    <w:p w:rsidR="00971820" w:rsidRPr="00183417" w:rsidRDefault="00971820" w:rsidP="00971820">
      <w:pPr>
        <w:ind w:firstLine="567"/>
        <w:jc w:val="both"/>
        <w:rPr>
          <w:bCs/>
          <w:sz w:val="28"/>
          <w:szCs w:val="28"/>
          <w:lang w:val="uk-UA"/>
        </w:rPr>
      </w:pPr>
    </w:p>
    <w:p w:rsidR="00971820" w:rsidRPr="00183417" w:rsidRDefault="00971820" w:rsidP="00971820">
      <w:pPr>
        <w:ind w:firstLine="567"/>
        <w:jc w:val="center"/>
        <w:rPr>
          <w:bCs/>
          <w:sz w:val="28"/>
          <w:szCs w:val="28"/>
          <w:lang w:val="uk-UA"/>
        </w:rPr>
      </w:pPr>
      <w:r w:rsidRPr="00183417">
        <w:rPr>
          <w:bCs/>
          <w:sz w:val="28"/>
          <w:szCs w:val="28"/>
          <w:lang w:val="uk-UA"/>
        </w:rPr>
        <w:t>___________________________________________</w:t>
      </w:r>
    </w:p>
    <w:p w:rsidR="00971820" w:rsidRPr="00183417" w:rsidRDefault="00971820" w:rsidP="00971820">
      <w:pPr>
        <w:ind w:firstLine="567"/>
        <w:jc w:val="center"/>
        <w:rPr>
          <w:color w:val="FF0000"/>
          <w:sz w:val="28"/>
          <w:szCs w:val="28"/>
          <w:lang w:val="uk-UA"/>
        </w:rPr>
      </w:pPr>
    </w:p>
    <w:p w:rsidR="00971820" w:rsidRDefault="00971820"/>
    <w:sectPr w:rsidR="0097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9AA"/>
    <w:multiLevelType w:val="hybridMultilevel"/>
    <w:tmpl w:val="71E03638"/>
    <w:lvl w:ilvl="0" w:tplc="7EDC22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20"/>
    <w:rsid w:val="0097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97182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1820"/>
    <w:pPr>
      <w:ind w:left="720"/>
      <w:contextualSpacing/>
    </w:pPr>
  </w:style>
  <w:style w:type="paragraph" w:styleId="a4">
    <w:name w:val="Normal (Web)"/>
    <w:basedOn w:val="a"/>
    <w:uiPriority w:val="99"/>
    <w:rsid w:val="009718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2018-12-21T09:15:00Z</dcterms:created>
  <dcterms:modified xsi:type="dcterms:W3CDTF">2018-12-21T09:15:00Z</dcterms:modified>
</cp:coreProperties>
</file>