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CB7" w:rsidRPr="00D44C8E" w:rsidRDefault="00C11CB7" w:rsidP="00C11CB7">
      <w:pPr>
        <w:tabs>
          <w:tab w:val="left" w:pos="8364"/>
          <w:tab w:val="left" w:pos="9356"/>
        </w:tabs>
        <w:suppressAutoHyphens/>
        <w:autoSpaceDN w:val="0"/>
        <w:jc w:val="center"/>
        <w:textAlignment w:val="baseline"/>
        <w:rPr>
          <w:rFonts w:ascii="Times New Roman" w:eastAsia="Times New Roman" w:hAnsi="Times New Roman" w:cs="Times New Roman"/>
          <w:b/>
          <w:noProof/>
          <w:color w:val="auto"/>
          <w:sz w:val="28"/>
          <w:szCs w:val="28"/>
          <w:lang w:eastAsia="ru-RU" w:bidi="ar-SA"/>
        </w:rPr>
      </w:pPr>
      <w:r w:rsidRPr="00D44C8E">
        <w:rPr>
          <w:rFonts w:ascii="Times New Roman" w:eastAsia="Times New Roman" w:hAnsi="Times New Roman" w:cs="Times New Roman"/>
          <w:noProof/>
          <w:color w:val="auto"/>
          <w:sz w:val="28"/>
          <w:szCs w:val="28"/>
          <w:lang w:eastAsia="ru-RU" w:bidi="ar-SA"/>
        </w:rPr>
        <w:drawing>
          <wp:anchor distT="0" distB="0" distL="114300" distR="114300" simplePos="0" relativeHeight="251664384" behindDoc="0" locked="0" layoutInCell="1" allowOverlap="1">
            <wp:simplePos x="0" y="0"/>
            <wp:positionH relativeFrom="column">
              <wp:posOffset>2743200</wp:posOffset>
            </wp:positionH>
            <wp:positionV relativeFrom="paragraph">
              <wp:posOffset>19685</wp:posOffset>
            </wp:positionV>
            <wp:extent cx="457200" cy="609600"/>
            <wp:effectExtent l="19050" t="0" r="0" b="0"/>
            <wp:wrapSquare wrapText="right"/>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anchor>
        </w:drawing>
      </w:r>
      <w:r w:rsidRPr="00D44C8E">
        <w:rPr>
          <w:rFonts w:ascii="Times New Roman" w:eastAsia="Times New Roman" w:hAnsi="Times New Roman" w:cs="Times New Roman"/>
          <w:noProof/>
          <w:color w:val="auto"/>
          <w:sz w:val="28"/>
          <w:szCs w:val="28"/>
          <w:lang w:eastAsia="ru-RU" w:bidi="ar-SA"/>
        </w:rPr>
        <w:t xml:space="preserve">                    </w:t>
      </w:r>
      <w:r w:rsidRPr="00D44C8E">
        <w:rPr>
          <w:rFonts w:ascii="Times New Roman" w:eastAsia="Times New Roman" w:hAnsi="Times New Roman" w:cs="Times New Roman"/>
          <w:b/>
          <w:noProof/>
          <w:color w:val="auto"/>
          <w:sz w:val="28"/>
          <w:szCs w:val="28"/>
          <w:lang w:eastAsia="ru-RU" w:bidi="ar-SA"/>
        </w:rPr>
        <w:t>ПРОЕКТ</w:t>
      </w:r>
    </w:p>
    <w:p w:rsidR="00C11CB7" w:rsidRPr="00D44C8E" w:rsidRDefault="00C11CB7" w:rsidP="00C11CB7">
      <w:pPr>
        <w:tabs>
          <w:tab w:val="left" w:pos="8364"/>
          <w:tab w:val="left" w:pos="9356"/>
        </w:tabs>
        <w:suppressAutoHyphens/>
        <w:autoSpaceDN w:val="0"/>
        <w:jc w:val="center"/>
        <w:textAlignment w:val="baseline"/>
        <w:rPr>
          <w:rFonts w:ascii="Times New Roman" w:eastAsia="Times New Roman" w:hAnsi="Times New Roman" w:cs="Times New Roman"/>
          <w:noProof/>
          <w:color w:val="auto"/>
          <w:sz w:val="28"/>
          <w:szCs w:val="28"/>
          <w:lang w:eastAsia="ru-RU" w:bidi="ar-SA"/>
        </w:rPr>
      </w:pPr>
    </w:p>
    <w:p w:rsidR="00C11CB7" w:rsidRPr="00D44C8E" w:rsidRDefault="00C11CB7" w:rsidP="00C11CB7">
      <w:pPr>
        <w:tabs>
          <w:tab w:val="left" w:pos="8364"/>
          <w:tab w:val="left" w:pos="9356"/>
        </w:tabs>
        <w:suppressAutoHyphens/>
        <w:autoSpaceDN w:val="0"/>
        <w:jc w:val="center"/>
        <w:textAlignment w:val="baseline"/>
        <w:rPr>
          <w:rFonts w:ascii="Times New Roman" w:eastAsia="Times New Roman" w:hAnsi="Times New Roman" w:cs="Times New Roman"/>
          <w:noProof/>
          <w:color w:val="auto"/>
          <w:sz w:val="28"/>
          <w:szCs w:val="28"/>
          <w:lang w:eastAsia="ru-RU" w:bidi="ar-SA"/>
        </w:rPr>
      </w:pPr>
    </w:p>
    <w:p w:rsidR="00C11CB7" w:rsidRPr="00D44C8E" w:rsidRDefault="00C11CB7" w:rsidP="00C11CB7">
      <w:pPr>
        <w:tabs>
          <w:tab w:val="left" w:pos="8364"/>
          <w:tab w:val="left" w:pos="9356"/>
        </w:tabs>
        <w:suppressAutoHyphens/>
        <w:autoSpaceDN w:val="0"/>
        <w:jc w:val="center"/>
        <w:textAlignment w:val="baseline"/>
        <w:rPr>
          <w:rFonts w:ascii="Times New Roman" w:eastAsia="Times New Roman" w:hAnsi="Times New Roman" w:cs="Times New Roman"/>
          <w:b/>
          <w:noProof/>
          <w:color w:val="auto"/>
          <w:sz w:val="28"/>
          <w:szCs w:val="28"/>
          <w:lang w:eastAsia="ru-RU" w:bidi="ar-SA"/>
        </w:rPr>
      </w:pPr>
    </w:p>
    <w:p w:rsidR="00C11CB7" w:rsidRPr="00D44C8E" w:rsidRDefault="00C11CB7" w:rsidP="00C11CB7">
      <w:pPr>
        <w:tabs>
          <w:tab w:val="left" w:pos="8364"/>
          <w:tab w:val="left" w:pos="9356"/>
        </w:tabs>
        <w:suppressAutoHyphens/>
        <w:autoSpaceDN w:val="0"/>
        <w:jc w:val="center"/>
        <w:textAlignment w:val="baseline"/>
        <w:rPr>
          <w:rFonts w:ascii="Times New Roman" w:eastAsia="Times New Roman" w:hAnsi="Times New Roman" w:cs="Times New Roman"/>
          <w:b/>
          <w:noProof/>
          <w:color w:val="auto"/>
          <w:sz w:val="28"/>
          <w:szCs w:val="28"/>
          <w:lang w:eastAsia="ru-RU" w:bidi="ar-SA"/>
        </w:rPr>
      </w:pPr>
      <w:r w:rsidRPr="00D44C8E">
        <w:rPr>
          <w:rFonts w:ascii="Times New Roman" w:eastAsia="Times New Roman" w:hAnsi="Times New Roman" w:cs="Times New Roman"/>
          <w:b/>
          <w:noProof/>
          <w:color w:val="auto"/>
          <w:sz w:val="28"/>
          <w:szCs w:val="28"/>
          <w:lang w:eastAsia="ru-RU" w:bidi="ar-SA"/>
        </w:rPr>
        <w:t>ВЕЛИКОСЕВЕРИНІВСЬКА СІЛЬСЬКА РАДА</w:t>
      </w:r>
      <w:r w:rsidRPr="00D44C8E">
        <w:rPr>
          <w:rFonts w:ascii="Times New Roman" w:eastAsia="Times New Roman" w:hAnsi="Times New Roman" w:cs="Times New Roman"/>
          <w:b/>
          <w:noProof/>
          <w:color w:val="auto"/>
          <w:sz w:val="28"/>
          <w:szCs w:val="28"/>
          <w:lang w:eastAsia="ru-RU" w:bidi="ar-SA"/>
        </w:rPr>
        <w:br/>
        <w:t>КІРОВОГРАДСЬКОГО РАЙОНУ КІРОВОГРАДСЬКОЇ ОБЛАСТІ</w:t>
      </w:r>
    </w:p>
    <w:p w:rsidR="00C11CB7" w:rsidRPr="00D44C8E" w:rsidRDefault="00C11CB7" w:rsidP="00C11CB7">
      <w:pPr>
        <w:tabs>
          <w:tab w:val="left" w:pos="8364"/>
          <w:tab w:val="left" w:pos="9356"/>
        </w:tabs>
        <w:suppressAutoHyphens/>
        <w:autoSpaceDN w:val="0"/>
        <w:jc w:val="center"/>
        <w:textAlignment w:val="baseline"/>
        <w:rPr>
          <w:rFonts w:ascii="Times New Roman" w:eastAsia="Times New Roman" w:hAnsi="Times New Roman" w:cs="Times New Roman"/>
          <w:b/>
          <w:noProof/>
          <w:color w:val="auto"/>
          <w:sz w:val="28"/>
          <w:szCs w:val="28"/>
          <w:lang w:eastAsia="ru-RU" w:bidi="ar-SA"/>
        </w:rPr>
      </w:pPr>
      <w:r w:rsidRPr="00D44C8E">
        <w:rPr>
          <w:rFonts w:ascii="Times New Roman" w:eastAsia="Times New Roman" w:hAnsi="Times New Roman" w:cs="Times New Roman"/>
          <w:b/>
          <w:noProof/>
          <w:color w:val="auto"/>
          <w:sz w:val="28"/>
          <w:szCs w:val="28"/>
          <w:lang w:eastAsia="ru-RU" w:bidi="ar-SA"/>
        </w:rPr>
        <w:t>ДВАДЦЯТЬ  ЧЕТВЕРТА СЕСІЯ ВОСЬМОГО СКЛИКАННЯ</w:t>
      </w:r>
    </w:p>
    <w:p w:rsidR="00C11CB7" w:rsidRPr="00D44C8E" w:rsidRDefault="00C11CB7" w:rsidP="00C11CB7">
      <w:pPr>
        <w:tabs>
          <w:tab w:val="left" w:pos="8364"/>
          <w:tab w:val="left" w:pos="9356"/>
        </w:tabs>
        <w:suppressAutoHyphens/>
        <w:autoSpaceDN w:val="0"/>
        <w:jc w:val="center"/>
        <w:textAlignment w:val="baseline"/>
        <w:rPr>
          <w:rFonts w:ascii="Times New Roman" w:eastAsia="Times New Roman" w:hAnsi="Times New Roman" w:cs="Times New Roman"/>
          <w:b/>
          <w:noProof/>
          <w:color w:val="auto"/>
          <w:sz w:val="28"/>
          <w:szCs w:val="28"/>
          <w:lang w:eastAsia="ru-RU" w:bidi="ar-SA"/>
        </w:rPr>
      </w:pPr>
    </w:p>
    <w:p w:rsidR="00C11CB7" w:rsidRPr="00D44C8E" w:rsidRDefault="00C11CB7" w:rsidP="00C11CB7">
      <w:pPr>
        <w:widowControl/>
        <w:tabs>
          <w:tab w:val="left" w:pos="8364"/>
          <w:tab w:val="left" w:pos="9356"/>
        </w:tabs>
        <w:jc w:val="center"/>
        <w:rPr>
          <w:rFonts w:ascii="Times New Roman" w:eastAsia="Kozuka Gothic Pro M" w:hAnsi="Times New Roman" w:cs="Times New Roman"/>
          <w:b/>
          <w:color w:val="auto"/>
          <w:sz w:val="32"/>
          <w:szCs w:val="32"/>
          <w:lang w:eastAsia="en-US" w:bidi="ar-SA"/>
        </w:rPr>
      </w:pPr>
      <w:r w:rsidRPr="00D44C8E">
        <w:rPr>
          <w:rFonts w:ascii="Times New Roman" w:eastAsia="Kozuka Gothic Pro M" w:hAnsi="Times New Roman" w:cs="Times New Roman"/>
          <w:b/>
          <w:color w:val="auto"/>
          <w:sz w:val="32"/>
          <w:szCs w:val="32"/>
          <w:lang w:eastAsia="en-US" w:bidi="ar-SA"/>
        </w:rPr>
        <w:t>РІШЕННЯ</w:t>
      </w:r>
    </w:p>
    <w:p w:rsidR="00C11CB7" w:rsidRPr="00D44C8E" w:rsidRDefault="00C11CB7" w:rsidP="00C11CB7">
      <w:pPr>
        <w:widowControl/>
        <w:tabs>
          <w:tab w:val="left" w:pos="8364"/>
          <w:tab w:val="left" w:pos="9356"/>
        </w:tabs>
        <w:jc w:val="center"/>
        <w:rPr>
          <w:rFonts w:ascii="Calibri" w:eastAsia="Calibri" w:hAnsi="Calibri" w:cs="Times New Roman"/>
          <w:color w:val="auto"/>
          <w:sz w:val="20"/>
          <w:szCs w:val="20"/>
          <w:lang w:eastAsia="en-US" w:bidi="ar-SA"/>
        </w:rPr>
      </w:pPr>
    </w:p>
    <w:p w:rsidR="00C11CB7" w:rsidRPr="00D44C8E" w:rsidRDefault="00C11CB7" w:rsidP="00C11CB7">
      <w:pPr>
        <w:widowControl/>
        <w:tabs>
          <w:tab w:val="left" w:pos="8364"/>
          <w:tab w:val="left" w:pos="9356"/>
        </w:tabs>
        <w:jc w:val="center"/>
        <w:rPr>
          <w:rFonts w:ascii="Times New Roman" w:eastAsia="Kozuka Gothic Pro M" w:hAnsi="Times New Roman" w:cs="Times New Roman"/>
          <w:b/>
          <w:color w:val="auto"/>
          <w:sz w:val="26"/>
          <w:szCs w:val="26"/>
          <w:lang w:eastAsia="en-US" w:bidi="ar-SA"/>
        </w:rPr>
      </w:pPr>
    </w:p>
    <w:p w:rsidR="00C11CB7" w:rsidRPr="00D44C8E" w:rsidRDefault="00C11CB7" w:rsidP="00C11CB7">
      <w:pPr>
        <w:widowControl/>
        <w:jc w:val="both"/>
        <w:rPr>
          <w:rFonts w:ascii="Times New Roman" w:eastAsia="Times New Roman" w:hAnsi="Times New Roman" w:cs="Times New Roman"/>
          <w:color w:val="auto"/>
          <w:sz w:val="28"/>
          <w:szCs w:val="28"/>
          <w:lang w:eastAsia="ru-RU" w:bidi="ar-SA"/>
        </w:rPr>
      </w:pPr>
      <w:r w:rsidRPr="00D44C8E">
        <w:rPr>
          <w:rFonts w:ascii="Times New Roman" w:eastAsia="Times New Roman" w:hAnsi="Times New Roman" w:cs="Times New Roman"/>
          <w:color w:val="auto"/>
          <w:sz w:val="28"/>
          <w:szCs w:val="28"/>
          <w:lang w:eastAsia="ru-RU" w:bidi="ar-SA"/>
        </w:rPr>
        <w:t xml:space="preserve">від      грудня 2018 року                                                                          № </w:t>
      </w:r>
    </w:p>
    <w:p w:rsidR="00C11CB7" w:rsidRPr="00D44C8E" w:rsidRDefault="00C11CB7" w:rsidP="00C11CB7">
      <w:pPr>
        <w:widowControl/>
        <w:jc w:val="center"/>
        <w:rPr>
          <w:rFonts w:ascii="Times New Roman" w:eastAsia="Times New Roman" w:hAnsi="Times New Roman" w:cs="Times New Roman"/>
          <w:color w:val="auto"/>
          <w:sz w:val="28"/>
          <w:szCs w:val="28"/>
          <w:lang w:eastAsia="ru-RU" w:bidi="ar-SA"/>
        </w:rPr>
      </w:pPr>
      <w:proofErr w:type="spellStart"/>
      <w:r w:rsidRPr="00D44C8E">
        <w:rPr>
          <w:rFonts w:ascii="Times New Roman" w:eastAsia="Times New Roman" w:hAnsi="Times New Roman" w:cs="Times New Roman"/>
          <w:color w:val="auto"/>
          <w:sz w:val="28"/>
          <w:szCs w:val="28"/>
          <w:lang w:eastAsia="ru-RU" w:bidi="ar-SA"/>
        </w:rPr>
        <w:t>с.Велика</w:t>
      </w:r>
      <w:proofErr w:type="spellEnd"/>
      <w:r w:rsidRPr="00D44C8E">
        <w:rPr>
          <w:rFonts w:ascii="Times New Roman" w:eastAsia="Times New Roman" w:hAnsi="Times New Roman" w:cs="Times New Roman"/>
          <w:color w:val="auto"/>
          <w:sz w:val="28"/>
          <w:szCs w:val="28"/>
          <w:lang w:eastAsia="ru-RU" w:bidi="ar-SA"/>
        </w:rPr>
        <w:t xml:space="preserve"> Северинка</w:t>
      </w:r>
    </w:p>
    <w:p w:rsidR="00575E49" w:rsidRPr="00D44C8E" w:rsidRDefault="00575E49" w:rsidP="00575E49">
      <w:pPr>
        <w:jc w:val="both"/>
        <w:rPr>
          <w:rFonts w:ascii="Times New Roman" w:hAnsi="Times New Roman"/>
          <w:b/>
          <w:sz w:val="28"/>
          <w:szCs w:val="28"/>
        </w:rPr>
      </w:pPr>
    </w:p>
    <w:p w:rsidR="009A7AD7" w:rsidRPr="00D44C8E" w:rsidRDefault="009A7AD7" w:rsidP="009A7AD7">
      <w:pPr>
        <w:jc w:val="both"/>
        <w:rPr>
          <w:rFonts w:ascii="Times New Roman" w:hAnsi="Times New Roman" w:cs="Times New Roman"/>
          <w:b/>
          <w:sz w:val="28"/>
          <w:szCs w:val="28"/>
        </w:rPr>
      </w:pPr>
      <w:r w:rsidRPr="00D44C8E">
        <w:rPr>
          <w:rFonts w:ascii="Times New Roman" w:hAnsi="Times New Roman" w:cs="Times New Roman"/>
          <w:b/>
          <w:sz w:val="28"/>
          <w:szCs w:val="28"/>
        </w:rPr>
        <w:t xml:space="preserve">Про затвердження Комплексної програми </w:t>
      </w:r>
    </w:p>
    <w:p w:rsidR="009A7AD7" w:rsidRPr="00D44C8E" w:rsidRDefault="009A7AD7" w:rsidP="00CA0FFB">
      <w:pPr>
        <w:jc w:val="both"/>
        <w:rPr>
          <w:rFonts w:ascii="Times New Roman" w:hAnsi="Times New Roman" w:cs="Times New Roman"/>
          <w:b/>
          <w:sz w:val="28"/>
          <w:szCs w:val="28"/>
        </w:rPr>
      </w:pPr>
      <w:r w:rsidRPr="00D44C8E">
        <w:rPr>
          <w:rFonts w:ascii="Times New Roman" w:hAnsi="Times New Roman" w:cs="Times New Roman"/>
          <w:b/>
          <w:sz w:val="28"/>
          <w:szCs w:val="28"/>
        </w:rPr>
        <w:t xml:space="preserve">підтримки учасників </w:t>
      </w:r>
      <w:r w:rsidR="00CA0FFB" w:rsidRPr="00D44C8E">
        <w:rPr>
          <w:rFonts w:ascii="Times New Roman" w:hAnsi="Times New Roman" w:cs="Times New Roman"/>
          <w:b/>
          <w:sz w:val="28"/>
          <w:szCs w:val="28"/>
        </w:rPr>
        <w:t>АТО та ООС,</w:t>
      </w:r>
      <w:r w:rsidRPr="00D44C8E">
        <w:rPr>
          <w:rFonts w:ascii="Times New Roman" w:hAnsi="Times New Roman" w:cs="Times New Roman"/>
          <w:b/>
          <w:sz w:val="28"/>
          <w:szCs w:val="28"/>
        </w:rPr>
        <w:t xml:space="preserve"> членів</w:t>
      </w:r>
    </w:p>
    <w:p w:rsidR="009A7AD7" w:rsidRPr="00D44C8E" w:rsidRDefault="009A7AD7" w:rsidP="009A7AD7">
      <w:pPr>
        <w:jc w:val="both"/>
        <w:rPr>
          <w:rFonts w:ascii="Times New Roman" w:hAnsi="Times New Roman" w:cs="Times New Roman"/>
          <w:b/>
          <w:sz w:val="28"/>
          <w:szCs w:val="28"/>
        </w:rPr>
      </w:pPr>
      <w:r w:rsidRPr="00D44C8E">
        <w:rPr>
          <w:rFonts w:ascii="Times New Roman" w:hAnsi="Times New Roman" w:cs="Times New Roman"/>
          <w:b/>
          <w:sz w:val="28"/>
          <w:szCs w:val="28"/>
        </w:rPr>
        <w:t xml:space="preserve">їх сімей — мешканців </w:t>
      </w:r>
      <w:proofErr w:type="spellStart"/>
      <w:r w:rsidRPr="00D44C8E">
        <w:rPr>
          <w:rFonts w:ascii="Times New Roman" w:hAnsi="Times New Roman" w:cs="Times New Roman"/>
          <w:b/>
          <w:sz w:val="28"/>
          <w:szCs w:val="28"/>
        </w:rPr>
        <w:t>Великосеверинівської</w:t>
      </w:r>
      <w:proofErr w:type="spellEnd"/>
    </w:p>
    <w:p w:rsidR="00575E49" w:rsidRPr="00D44C8E" w:rsidRDefault="009A7AD7" w:rsidP="00575E49">
      <w:pPr>
        <w:jc w:val="both"/>
        <w:rPr>
          <w:rFonts w:ascii="Times New Roman" w:hAnsi="Times New Roman"/>
          <w:b/>
          <w:sz w:val="28"/>
          <w:szCs w:val="28"/>
        </w:rPr>
      </w:pPr>
      <w:r w:rsidRPr="00D44C8E">
        <w:rPr>
          <w:rFonts w:ascii="Times New Roman" w:hAnsi="Times New Roman" w:cs="Times New Roman"/>
          <w:b/>
          <w:sz w:val="28"/>
          <w:szCs w:val="28"/>
        </w:rPr>
        <w:t xml:space="preserve">сільської ради </w:t>
      </w:r>
      <w:r w:rsidR="00575E49" w:rsidRPr="00D44C8E">
        <w:rPr>
          <w:rFonts w:ascii="Times New Roman" w:hAnsi="Times New Roman"/>
          <w:b/>
          <w:sz w:val="28"/>
          <w:szCs w:val="28"/>
        </w:rPr>
        <w:t>на 201</w:t>
      </w:r>
      <w:r w:rsidR="00CA0FFB" w:rsidRPr="00D44C8E">
        <w:rPr>
          <w:rFonts w:ascii="Times New Roman" w:hAnsi="Times New Roman"/>
          <w:b/>
          <w:sz w:val="28"/>
          <w:szCs w:val="28"/>
        </w:rPr>
        <w:t>9</w:t>
      </w:r>
      <w:r w:rsidR="00575E49" w:rsidRPr="00D44C8E">
        <w:rPr>
          <w:rFonts w:ascii="Times New Roman" w:hAnsi="Times New Roman"/>
          <w:b/>
          <w:sz w:val="28"/>
          <w:szCs w:val="28"/>
        </w:rPr>
        <w:t xml:space="preserve"> - 20</w:t>
      </w:r>
      <w:r w:rsidR="00CA0FFB" w:rsidRPr="00D44C8E">
        <w:rPr>
          <w:rFonts w:ascii="Times New Roman" w:hAnsi="Times New Roman"/>
          <w:b/>
          <w:sz w:val="28"/>
          <w:szCs w:val="28"/>
        </w:rPr>
        <w:t>21</w:t>
      </w:r>
      <w:r w:rsidR="00575E49" w:rsidRPr="00D44C8E">
        <w:rPr>
          <w:rFonts w:ascii="Times New Roman" w:hAnsi="Times New Roman"/>
          <w:b/>
          <w:sz w:val="28"/>
          <w:szCs w:val="28"/>
        </w:rPr>
        <w:t xml:space="preserve"> роки</w:t>
      </w:r>
    </w:p>
    <w:p w:rsidR="00575E49" w:rsidRPr="00D44C8E" w:rsidRDefault="00575E49" w:rsidP="00575E49">
      <w:pPr>
        <w:ind w:firstLine="708"/>
        <w:jc w:val="both"/>
        <w:rPr>
          <w:rFonts w:ascii="Times New Roman" w:hAnsi="Times New Roman"/>
          <w:sz w:val="28"/>
          <w:szCs w:val="28"/>
        </w:rPr>
      </w:pPr>
    </w:p>
    <w:p w:rsidR="009A7AD7" w:rsidRPr="00D44C8E" w:rsidRDefault="009A7AD7" w:rsidP="009A7AD7">
      <w:pPr>
        <w:ind w:firstLine="567"/>
        <w:jc w:val="both"/>
        <w:rPr>
          <w:rFonts w:ascii="Times New Roman" w:hAnsi="Times New Roman" w:cs="Times New Roman"/>
          <w:b/>
          <w:bCs/>
          <w:sz w:val="28"/>
          <w:szCs w:val="28"/>
        </w:rPr>
      </w:pPr>
      <w:r w:rsidRPr="00D44C8E">
        <w:rPr>
          <w:rFonts w:ascii="Times New Roman" w:hAnsi="Times New Roman" w:cs="Times New Roman"/>
          <w:sz w:val="28"/>
          <w:szCs w:val="28"/>
        </w:rPr>
        <w:t xml:space="preserve">Керуючись статтями 46, 140, 146 Конституції України, </w:t>
      </w:r>
      <w:r w:rsidR="00606F21" w:rsidRPr="00D44C8E">
        <w:rPr>
          <w:rFonts w:ascii="Times New Roman" w:hAnsi="Times New Roman" w:cs="Times New Roman"/>
          <w:sz w:val="28"/>
          <w:szCs w:val="28"/>
        </w:rPr>
        <w:t xml:space="preserve">п.22 ч.1 ст. 26, </w:t>
      </w:r>
      <w:r w:rsidRPr="00D44C8E">
        <w:rPr>
          <w:rFonts w:ascii="Times New Roman" w:hAnsi="Times New Roman" w:cs="Times New Roman"/>
          <w:sz w:val="28"/>
          <w:szCs w:val="28"/>
        </w:rPr>
        <w:t>ст</w:t>
      </w:r>
      <w:r w:rsidR="00606F21" w:rsidRPr="00D44C8E">
        <w:rPr>
          <w:rFonts w:ascii="Times New Roman" w:hAnsi="Times New Roman" w:cs="Times New Roman"/>
          <w:sz w:val="28"/>
          <w:szCs w:val="28"/>
        </w:rPr>
        <w:t>.</w:t>
      </w:r>
      <w:r w:rsidRPr="00D44C8E">
        <w:rPr>
          <w:rFonts w:ascii="Times New Roman" w:hAnsi="Times New Roman" w:cs="Times New Roman"/>
          <w:sz w:val="28"/>
          <w:szCs w:val="28"/>
        </w:rPr>
        <w:t xml:space="preserve"> 34 Закону України </w:t>
      </w:r>
      <w:proofErr w:type="spellStart"/>
      <w:r w:rsidRPr="00D44C8E">
        <w:rPr>
          <w:rFonts w:ascii="Times New Roman" w:hAnsi="Times New Roman" w:cs="Times New Roman"/>
          <w:sz w:val="28"/>
          <w:szCs w:val="28"/>
        </w:rPr>
        <w:t>“Про</w:t>
      </w:r>
      <w:proofErr w:type="spellEnd"/>
      <w:r w:rsidRPr="00D44C8E">
        <w:rPr>
          <w:rFonts w:ascii="Times New Roman" w:hAnsi="Times New Roman" w:cs="Times New Roman"/>
          <w:sz w:val="28"/>
          <w:szCs w:val="28"/>
        </w:rPr>
        <w:t xml:space="preserve"> місцеве самоврядування в </w:t>
      </w:r>
      <w:proofErr w:type="spellStart"/>
      <w:r w:rsidRPr="00D44C8E">
        <w:rPr>
          <w:rFonts w:ascii="Times New Roman" w:hAnsi="Times New Roman" w:cs="Times New Roman"/>
          <w:sz w:val="28"/>
          <w:szCs w:val="28"/>
        </w:rPr>
        <w:t>Україні”</w:t>
      </w:r>
      <w:proofErr w:type="spellEnd"/>
      <w:r w:rsidRPr="00D44C8E">
        <w:rPr>
          <w:rFonts w:ascii="Times New Roman" w:hAnsi="Times New Roman" w:cs="Times New Roman"/>
          <w:sz w:val="28"/>
          <w:szCs w:val="28"/>
        </w:rPr>
        <w:t xml:space="preserve">,  </w:t>
      </w:r>
    </w:p>
    <w:p w:rsidR="009A7AD7" w:rsidRPr="00D44C8E" w:rsidRDefault="009A7AD7" w:rsidP="009A7AD7">
      <w:pPr>
        <w:jc w:val="both"/>
        <w:rPr>
          <w:rFonts w:ascii="Times New Roman" w:hAnsi="Times New Roman" w:cs="Times New Roman"/>
          <w:b/>
          <w:bCs/>
          <w:sz w:val="28"/>
          <w:szCs w:val="28"/>
        </w:rPr>
      </w:pPr>
    </w:p>
    <w:p w:rsidR="00575E49" w:rsidRPr="00D44C8E" w:rsidRDefault="00575E49" w:rsidP="00575E49">
      <w:pPr>
        <w:jc w:val="center"/>
        <w:rPr>
          <w:rFonts w:ascii="Times New Roman" w:hAnsi="Times New Roman"/>
          <w:b/>
          <w:bCs/>
          <w:sz w:val="28"/>
          <w:szCs w:val="28"/>
        </w:rPr>
      </w:pPr>
      <w:r w:rsidRPr="00D44C8E">
        <w:rPr>
          <w:rFonts w:ascii="Times New Roman" w:hAnsi="Times New Roman"/>
          <w:b/>
          <w:bCs/>
          <w:sz w:val="28"/>
          <w:szCs w:val="28"/>
        </w:rPr>
        <w:t>СІЛЬСЬКА РАДА ВИРІШИЛА :</w:t>
      </w:r>
    </w:p>
    <w:p w:rsidR="00E37B0F" w:rsidRPr="00D44C8E" w:rsidRDefault="00E37B0F" w:rsidP="00575E49">
      <w:pPr>
        <w:jc w:val="center"/>
        <w:rPr>
          <w:rFonts w:ascii="Times New Roman" w:hAnsi="Times New Roman"/>
          <w:b/>
          <w:bCs/>
          <w:sz w:val="28"/>
          <w:szCs w:val="28"/>
        </w:rPr>
      </w:pPr>
    </w:p>
    <w:p w:rsidR="00606F21" w:rsidRPr="00D44C8E" w:rsidRDefault="00CA0FFB" w:rsidP="00606F21">
      <w:pPr>
        <w:ind w:firstLine="567"/>
        <w:jc w:val="both"/>
        <w:rPr>
          <w:rFonts w:ascii="Times New Roman" w:hAnsi="Times New Roman" w:cs="Times New Roman"/>
          <w:sz w:val="28"/>
          <w:szCs w:val="28"/>
        </w:rPr>
      </w:pPr>
      <w:r w:rsidRPr="00D44C8E">
        <w:rPr>
          <w:rFonts w:ascii="Times New Roman" w:hAnsi="Times New Roman" w:cs="Times New Roman"/>
          <w:sz w:val="28"/>
          <w:szCs w:val="28"/>
        </w:rPr>
        <w:t>1.</w:t>
      </w:r>
      <w:r w:rsidR="00606F21" w:rsidRPr="00D44C8E">
        <w:rPr>
          <w:rFonts w:ascii="Times New Roman" w:hAnsi="Times New Roman" w:cs="Times New Roman"/>
          <w:sz w:val="28"/>
          <w:szCs w:val="28"/>
        </w:rPr>
        <w:t xml:space="preserve">Затвердити Комплексну програму підтримки учасників </w:t>
      </w:r>
      <w:r w:rsidRPr="00D44C8E">
        <w:rPr>
          <w:rFonts w:ascii="Times New Roman" w:hAnsi="Times New Roman" w:cs="Times New Roman"/>
          <w:sz w:val="28"/>
          <w:szCs w:val="28"/>
        </w:rPr>
        <w:t>АТО та ООС,</w:t>
      </w:r>
      <w:r w:rsidR="00606F21" w:rsidRPr="00D44C8E">
        <w:rPr>
          <w:rFonts w:ascii="Times New Roman" w:hAnsi="Times New Roman" w:cs="Times New Roman"/>
          <w:sz w:val="28"/>
          <w:szCs w:val="28"/>
        </w:rPr>
        <w:t xml:space="preserve"> членів їх сімей — мешканців </w:t>
      </w:r>
      <w:proofErr w:type="spellStart"/>
      <w:r w:rsidR="00606F21" w:rsidRPr="00D44C8E">
        <w:rPr>
          <w:rFonts w:ascii="Times New Roman" w:hAnsi="Times New Roman" w:cs="Times New Roman"/>
          <w:sz w:val="28"/>
          <w:szCs w:val="28"/>
        </w:rPr>
        <w:t>Великосеверинівської</w:t>
      </w:r>
      <w:proofErr w:type="spellEnd"/>
      <w:r w:rsidR="00606F21" w:rsidRPr="00D44C8E">
        <w:rPr>
          <w:rFonts w:ascii="Times New Roman" w:hAnsi="Times New Roman" w:cs="Times New Roman"/>
          <w:sz w:val="28"/>
          <w:szCs w:val="28"/>
        </w:rPr>
        <w:t xml:space="preserve"> сільської ради на 201</w:t>
      </w:r>
      <w:r w:rsidR="00B97A10" w:rsidRPr="00D44C8E">
        <w:rPr>
          <w:rFonts w:ascii="Times New Roman" w:hAnsi="Times New Roman" w:cs="Times New Roman"/>
          <w:sz w:val="28"/>
          <w:szCs w:val="28"/>
        </w:rPr>
        <w:t>9</w:t>
      </w:r>
      <w:r w:rsidR="00606F21" w:rsidRPr="00D44C8E">
        <w:rPr>
          <w:rFonts w:ascii="Times New Roman" w:hAnsi="Times New Roman" w:cs="Times New Roman"/>
          <w:sz w:val="28"/>
          <w:szCs w:val="28"/>
        </w:rPr>
        <w:t xml:space="preserve"> – 20</w:t>
      </w:r>
      <w:r w:rsidRPr="00D44C8E">
        <w:rPr>
          <w:rFonts w:ascii="Times New Roman" w:hAnsi="Times New Roman" w:cs="Times New Roman"/>
          <w:sz w:val="28"/>
          <w:szCs w:val="28"/>
        </w:rPr>
        <w:t>2</w:t>
      </w:r>
      <w:r w:rsidR="00606F21" w:rsidRPr="00D44C8E">
        <w:rPr>
          <w:rFonts w:ascii="Times New Roman" w:hAnsi="Times New Roman" w:cs="Times New Roman"/>
          <w:sz w:val="28"/>
          <w:szCs w:val="28"/>
        </w:rPr>
        <w:t xml:space="preserve">1 роки </w:t>
      </w:r>
      <w:r w:rsidR="00606F21" w:rsidRPr="00D44C8E">
        <w:rPr>
          <w:rFonts w:ascii="Times New Roman" w:hAnsi="Times New Roman"/>
          <w:sz w:val="28"/>
          <w:szCs w:val="28"/>
        </w:rPr>
        <w:t>(далі – Програма)</w:t>
      </w:r>
      <w:r w:rsidR="00606F21" w:rsidRPr="00D44C8E">
        <w:rPr>
          <w:rFonts w:ascii="Times New Roman" w:hAnsi="Times New Roman" w:cs="Times New Roman"/>
          <w:sz w:val="28"/>
          <w:szCs w:val="28"/>
        </w:rPr>
        <w:t>,що додається.</w:t>
      </w:r>
    </w:p>
    <w:p w:rsidR="00575E49" w:rsidRPr="00D44C8E" w:rsidRDefault="00CA0FFB" w:rsidP="00CA0FFB">
      <w:pPr>
        <w:ind w:firstLine="567"/>
        <w:jc w:val="both"/>
        <w:rPr>
          <w:rFonts w:ascii="Times New Roman" w:hAnsi="Times New Roman" w:cs="Times New Roman"/>
          <w:sz w:val="28"/>
          <w:szCs w:val="28"/>
        </w:rPr>
      </w:pPr>
      <w:r w:rsidRPr="00D44C8E">
        <w:rPr>
          <w:rFonts w:ascii="Times New Roman" w:hAnsi="Times New Roman" w:cs="Times New Roman"/>
          <w:sz w:val="28"/>
          <w:szCs w:val="28"/>
        </w:rPr>
        <w:t>2.</w:t>
      </w:r>
      <w:r w:rsidR="00575E49" w:rsidRPr="00D44C8E">
        <w:rPr>
          <w:rFonts w:ascii="Times New Roman" w:hAnsi="Times New Roman" w:cs="Times New Roman"/>
          <w:sz w:val="28"/>
          <w:szCs w:val="28"/>
        </w:rPr>
        <w:t>Контроль за виконанням рішення покласти на постійні комісії з питань планування, фінансів, бюджету, соціально-економічного розвитку, та інвестицій та з питань освіти, фізичного виховання, культури, охорони здоров’я та соціального захисту.</w:t>
      </w:r>
    </w:p>
    <w:p w:rsidR="00575E49" w:rsidRPr="00D44C8E" w:rsidRDefault="00575E49" w:rsidP="00575E49">
      <w:pPr>
        <w:pStyle w:val="afb"/>
        <w:shd w:val="clear" w:color="auto" w:fill="FFFFFF"/>
        <w:spacing w:before="0" w:beforeAutospacing="0" w:after="0" w:afterAutospacing="0"/>
        <w:jc w:val="both"/>
        <w:rPr>
          <w:sz w:val="28"/>
          <w:szCs w:val="28"/>
          <w:lang w:val="uk-UA"/>
        </w:rPr>
      </w:pPr>
    </w:p>
    <w:p w:rsidR="00CA0FFB" w:rsidRPr="00D44C8E" w:rsidRDefault="00CA0FFB" w:rsidP="00575E49">
      <w:pPr>
        <w:pStyle w:val="afb"/>
        <w:shd w:val="clear" w:color="auto" w:fill="FFFFFF"/>
        <w:spacing w:before="0" w:beforeAutospacing="0" w:after="0" w:afterAutospacing="0"/>
        <w:jc w:val="both"/>
        <w:rPr>
          <w:sz w:val="28"/>
          <w:szCs w:val="28"/>
          <w:lang w:val="uk-UA"/>
        </w:rPr>
      </w:pPr>
    </w:p>
    <w:p w:rsidR="00575E49" w:rsidRPr="00D44C8E" w:rsidRDefault="00575E49" w:rsidP="00575E49">
      <w:pPr>
        <w:pStyle w:val="afb"/>
        <w:shd w:val="clear" w:color="auto" w:fill="FFFFFF"/>
        <w:spacing w:before="0" w:beforeAutospacing="0" w:after="0" w:afterAutospacing="0"/>
        <w:jc w:val="both"/>
        <w:rPr>
          <w:b/>
          <w:sz w:val="28"/>
          <w:szCs w:val="28"/>
          <w:lang w:val="uk-UA"/>
        </w:rPr>
      </w:pPr>
      <w:r w:rsidRPr="00D44C8E">
        <w:rPr>
          <w:b/>
          <w:sz w:val="28"/>
          <w:szCs w:val="28"/>
          <w:lang w:val="uk-UA"/>
        </w:rPr>
        <w:t> </w:t>
      </w:r>
    </w:p>
    <w:p w:rsidR="00575E49" w:rsidRPr="00D44C8E" w:rsidRDefault="00575E49" w:rsidP="00575E49">
      <w:pPr>
        <w:pStyle w:val="afb"/>
        <w:shd w:val="clear" w:color="auto" w:fill="FFFFFF"/>
        <w:spacing w:before="0" w:beforeAutospacing="0" w:after="0" w:afterAutospacing="0"/>
        <w:jc w:val="both"/>
        <w:rPr>
          <w:b/>
          <w:sz w:val="28"/>
          <w:szCs w:val="28"/>
          <w:lang w:val="uk-UA"/>
        </w:rPr>
      </w:pPr>
      <w:r w:rsidRPr="00D44C8E">
        <w:rPr>
          <w:b/>
          <w:sz w:val="28"/>
          <w:szCs w:val="28"/>
          <w:lang w:val="uk-UA"/>
        </w:rPr>
        <w:t xml:space="preserve">Сільський голова                </w:t>
      </w:r>
      <w:r w:rsidR="00C11CB7" w:rsidRPr="00D44C8E">
        <w:rPr>
          <w:b/>
          <w:sz w:val="28"/>
          <w:szCs w:val="28"/>
          <w:lang w:val="uk-UA"/>
        </w:rPr>
        <w:t xml:space="preserve">                                          </w:t>
      </w:r>
      <w:r w:rsidRPr="00D44C8E">
        <w:rPr>
          <w:b/>
          <w:sz w:val="28"/>
          <w:szCs w:val="28"/>
          <w:lang w:val="uk-UA"/>
        </w:rPr>
        <w:t>С. ЛЕВЧЕНКО</w:t>
      </w:r>
    </w:p>
    <w:p w:rsidR="00575E49" w:rsidRPr="00D44C8E" w:rsidRDefault="00575E49" w:rsidP="00575E49">
      <w:pPr>
        <w:pStyle w:val="afb"/>
        <w:shd w:val="clear" w:color="auto" w:fill="FFFFFF"/>
        <w:spacing w:before="0" w:beforeAutospacing="0" w:after="0" w:afterAutospacing="0"/>
        <w:jc w:val="both"/>
        <w:rPr>
          <w:i/>
          <w:sz w:val="28"/>
          <w:szCs w:val="28"/>
          <w:lang w:val="uk-UA"/>
        </w:rPr>
      </w:pPr>
    </w:p>
    <w:p w:rsidR="00575E49" w:rsidRPr="00D44C8E" w:rsidRDefault="00575E49" w:rsidP="00E8656D">
      <w:pPr>
        <w:spacing w:after="129" w:line="280" w:lineRule="exact"/>
        <w:ind w:left="4520"/>
        <w:rPr>
          <w:rFonts w:ascii="Times New Roman" w:hAnsi="Times New Roman" w:cs="Times New Roman"/>
          <w:sz w:val="28"/>
          <w:szCs w:val="28"/>
        </w:rPr>
      </w:pPr>
    </w:p>
    <w:p w:rsidR="00575E49" w:rsidRPr="00D44C8E" w:rsidRDefault="00575E49" w:rsidP="00E8656D">
      <w:pPr>
        <w:spacing w:after="129" w:line="280" w:lineRule="exact"/>
        <w:ind w:left="4520"/>
        <w:rPr>
          <w:rFonts w:ascii="Times New Roman" w:hAnsi="Times New Roman" w:cs="Times New Roman"/>
          <w:sz w:val="28"/>
          <w:szCs w:val="28"/>
        </w:rPr>
      </w:pPr>
    </w:p>
    <w:p w:rsidR="00CA0FFB" w:rsidRPr="00D44C8E" w:rsidRDefault="00CA0FFB" w:rsidP="00E8656D">
      <w:pPr>
        <w:spacing w:after="129" w:line="280" w:lineRule="exact"/>
        <w:ind w:left="4520"/>
        <w:rPr>
          <w:rFonts w:ascii="Times New Roman" w:hAnsi="Times New Roman" w:cs="Times New Roman"/>
          <w:sz w:val="28"/>
          <w:szCs w:val="28"/>
        </w:rPr>
      </w:pPr>
    </w:p>
    <w:p w:rsidR="00CA0FFB" w:rsidRPr="00D44C8E" w:rsidRDefault="00CA0FFB" w:rsidP="00E8656D">
      <w:pPr>
        <w:spacing w:after="129" w:line="280" w:lineRule="exact"/>
        <w:ind w:left="4520"/>
        <w:rPr>
          <w:rFonts w:ascii="Times New Roman" w:hAnsi="Times New Roman" w:cs="Times New Roman"/>
          <w:sz w:val="28"/>
          <w:szCs w:val="28"/>
        </w:rPr>
      </w:pPr>
    </w:p>
    <w:p w:rsidR="00CA0FFB" w:rsidRPr="00D44C8E" w:rsidRDefault="00CA0FFB" w:rsidP="00E8656D">
      <w:pPr>
        <w:spacing w:after="129" w:line="280" w:lineRule="exact"/>
        <w:ind w:left="4520"/>
        <w:rPr>
          <w:rFonts w:ascii="Times New Roman" w:hAnsi="Times New Roman" w:cs="Times New Roman"/>
          <w:sz w:val="28"/>
          <w:szCs w:val="28"/>
        </w:rPr>
      </w:pPr>
    </w:p>
    <w:p w:rsidR="00CA0FFB" w:rsidRPr="00D44C8E" w:rsidRDefault="00CA0FFB" w:rsidP="00E8656D">
      <w:pPr>
        <w:spacing w:after="129" w:line="280" w:lineRule="exact"/>
        <w:ind w:left="4520"/>
        <w:rPr>
          <w:rFonts w:ascii="Times New Roman" w:hAnsi="Times New Roman" w:cs="Times New Roman"/>
          <w:sz w:val="28"/>
          <w:szCs w:val="28"/>
        </w:rPr>
      </w:pPr>
    </w:p>
    <w:p w:rsidR="00CA0FFB" w:rsidRPr="00D44C8E" w:rsidRDefault="00CA0FFB" w:rsidP="00E8656D">
      <w:pPr>
        <w:spacing w:after="129" w:line="280" w:lineRule="exact"/>
        <w:ind w:left="4520"/>
        <w:rPr>
          <w:rFonts w:ascii="Times New Roman" w:hAnsi="Times New Roman" w:cs="Times New Roman"/>
          <w:sz w:val="28"/>
          <w:szCs w:val="28"/>
        </w:rPr>
      </w:pPr>
    </w:p>
    <w:p w:rsidR="00575E49" w:rsidRPr="00D44C8E" w:rsidRDefault="00575E49" w:rsidP="00E8656D">
      <w:pPr>
        <w:spacing w:after="129" w:line="280" w:lineRule="exact"/>
        <w:ind w:left="4520"/>
        <w:rPr>
          <w:rFonts w:ascii="Times New Roman" w:hAnsi="Times New Roman" w:cs="Times New Roman"/>
          <w:sz w:val="28"/>
          <w:szCs w:val="28"/>
        </w:rPr>
      </w:pPr>
    </w:p>
    <w:p w:rsidR="00575E49" w:rsidRPr="00D44C8E" w:rsidRDefault="00575E49" w:rsidP="00E8656D">
      <w:pPr>
        <w:spacing w:after="129" w:line="280" w:lineRule="exact"/>
        <w:ind w:left="4520"/>
        <w:rPr>
          <w:rFonts w:ascii="Times New Roman" w:hAnsi="Times New Roman" w:cs="Times New Roman"/>
          <w:sz w:val="28"/>
          <w:szCs w:val="28"/>
        </w:rPr>
      </w:pPr>
    </w:p>
    <w:p w:rsidR="00C11CB7" w:rsidRPr="00D44C8E" w:rsidRDefault="00C11CB7" w:rsidP="004A6728">
      <w:pPr>
        <w:ind w:left="6237"/>
        <w:jc w:val="both"/>
        <w:rPr>
          <w:rStyle w:val="fontstyle01"/>
          <w:rFonts w:ascii="Times New Roman" w:hAnsi="Times New Roman"/>
          <w:sz w:val="24"/>
          <w:szCs w:val="24"/>
        </w:rPr>
      </w:pPr>
    </w:p>
    <w:p w:rsidR="00C11CB7" w:rsidRPr="00D44C8E" w:rsidRDefault="00C11CB7" w:rsidP="00C11CB7">
      <w:pPr>
        <w:widowControl/>
        <w:ind w:left="6237"/>
        <w:jc w:val="both"/>
        <w:rPr>
          <w:rFonts w:ascii="TimesNewRomanPS-BoldMT" w:eastAsia="Times New Roman" w:hAnsi="TimesNewRomanPS-BoldMT" w:cs="Times New Roman"/>
          <w:sz w:val="28"/>
          <w:szCs w:val="28"/>
          <w:lang w:eastAsia="ru-RU" w:bidi="ar-SA"/>
        </w:rPr>
      </w:pPr>
      <w:r w:rsidRPr="00D44C8E">
        <w:rPr>
          <w:rFonts w:ascii="TimesNewRomanPS-BoldMT" w:eastAsia="Times New Roman" w:hAnsi="TimesNewRomanPS-BoldMT" w:cs="Times New Roman"/>
          <w:sz w:val="28"/>
          <w:szCs w:val="28"/>
          <w:lang w:eastAsia="ru-RU" w:bidi="ar-SA"/>
        </w:rPr>
        <w:lastRenderedPageBreak/>
        <w:t>ЗАТВЕРДЖЕНО</w:t>
      </w:r>
      <w:r w:rsidRPr="00D44C8E">
        <w:rPr>
          <w:rFonts w:ascii="Times New Roman" w:eastAsia="Times New Roman" w:hAnsi="Times New Roman" w:cs="Times New Roman"/>
          <w:b/>
          <w:bCs/>
          <w:color w:val="auto"/>
          <w:sz w:val="28"/>
          <w:szCs w:val="28"/>
          <w:lang w:eastAsia="ru-RU" w:bidi="ar-SA"/>
        </w:rPr>
        <w:br/>
      </w:r>
      <w:r w:rsidRPr="00D44C8E">
        <w:rPr>
          <w:rFonts w:ascii="TimesNewRomanPS-BoldMT" w:eastAsia="Times New Roman" w:hAnsi="TimesNewRomanPS-BoldMT" w:cs="Times New Roman"/>
          <w:sz w:val="28"/>
          <w:szCs w:val="28"/>
          <w:lang w:eastAsia="ru-RU" w:bidi="ar-SA"/>
        </w:rPr>
        <w:t xml:space="preserve">рішення </w:t>
      </w:r>
      <w:proofErr w:type="spellStart"/>
      <w:r w:rsidRPr="00D44C8E">
        <w:rPr>
          <w:rFonts w:ascii="TimesNewRomanPS-BoldMT" w:eastAsia="Times New Roman" w:hAnsi="TimesNewRomanPS-BoldMT" w:cs="Times New Roman"/>
          <w:sz w:val="28"/>
          <w:szCs w:val="28"/>
          <w:lang w:eastAsia="ru-RU" w:bidi="ar-SA"/>
        </w:rPr>
        <w:t>Великосеверинівської</w:t>
      </w:r>
      <w:proofErr w:type="spellEnd"/>
      <w:r w:rsidRPr="00D44C8E">
        <w:rPr>
          <w:rFonts w:ascii="TimesNewRomanPS-BoldMT" w:eastAsia="Times New Roman" w:hAnsi="TimesNewRomanPS-BoldMT" w:cs="Times New Roman"/>
          <w:sz w:val="28"/>
          <w:szCs w:val="28"/>
          <w:lang w:eastAsia="ru-RU" w:bidi="ar-SA"/>
        </w:rPr>
        <w:t xml:space="preserve"> сільської ради</w:t>
      </w:r>
    </w:p>
    <w:p w:rsidR="00C11CB7" w:rsidRPr="00D44C8E" w:rsidRDefault="00C11CB7" w:rsidP="00C11CB7">
      <w:pPr>
        <w:widowControl/>
        <w:ind w:left="6237"/>
        <w:jc w:val="both"/>
        <w:rPr>
          <w:rFonts w:ascii="Times New Roman" w:eastAsia="Times New Roman" w:hAnsi="Times New Roman" w:cs="Times New Roman"/>
          <w:b/>
          <w:color w:val="auto"/>
          <w:sz w:val="28"/>
          <w:szCs w:val="28"/>
          <w:lang w:eastAsia="ru-RU" w:bidi="ar-SA"/>
        </w:rPr>
      </w:pPr>
      <w:r w:rsidRPr="00D44C8E">
        <w:rPr>
          <w:rFonts w:ascii="Times New Roman" w:eastAsia="Times New Roman" w:hAnsi="Times New Roman" w:cs="Times New Roman"/>
          <w:color w:val="auto"/>
          <w:sz w:val="28"/>
          <w:szCs w:val="28"/>
          <w:lang w:eastAsia="ru-RU" w:bidi="ar-SA"/>
        </w:rPr>
        <w:t>«__» ______ 2018 №___</w:t>
      </w:r>
    </w:p>
    <w:p w:rsidR="00E37B0F" w:rsidRPr="00D44C8E" w:rsidRDefault="00E37B0F" w:rsidP="004A6728">
      <w:pPr>
        <w:jc w:val="center"/>
        <w:rPr>
          <w:rFonts w:ascii="Times New Roman" w:hAnsi="Times New Roman" w:cs="Times New Roman"/>
          <w:b/>
          <w:sz w:val="28"/>
          <w:szCs w:val="28"/>
        </w:rPr>
      </w:pPr>
    </w:p>
    <w:p w:rsidR="004A6728" w:rsidRPr="00D44C8E" w:rsidRDefault="004A6728" w:rsidP="004A6728">
      <w:pPr>
        <w:jc w:val="center"/>
        <w:rPr>
          <w:rFonts w:ascii="Times New Roman" w:hAnsi="Times New Roman" w:cs="Times New Roman"/>
          <w:b/>
          <w:sz w:val="28"/>
          <w:szCs w:val="28"/>
        </w:rPr>
      </w:pPr>
      <w:r w:rsidRPr="00D44C8E">
        <w:rPr>
          <w:rFonts w:ascii="Times New Roman" w:hAnsi="Times New Roman" w:cs="Times New Roman"/>
          <w:b/>
          <w:sz w:val="28"/>
          <w:szCs w:val="28"/>
        </w:rPr>
        <w:t>К</w:t>
      </w:r>
      <w:r w:rsidR="00E37B0F" w:rsidRPr="00D44C8E">
        <w:rPr>
          <w:rFonts w:ascii="Times New Roman" w:hAnsi="Times New Roman" w:cs="Times New Roman"/>
          <w:b/>
          <w:sz w:val="28"/>
          <w:szCs w:val="28"/>
        </w:rPr>
        <w:t>ОМПЛЕКСНА</w:t>
      </w:r>
      <w:r w:rsidR="00C11CB7" w:rsidRPr="00D44C8E">
        <w:rPr>
          <w:rFonts w:ascii="Times New Roman" w:hAnsi="Times New Roman" w:cs="Times New Roman"/>
          <w:b/>
          <w:sz w:val="28"/>
          <w:szCs w:val="28"/>
        </w:rPr>
        <w:t xml:space="preserve"> </w:t>
      </w:r>
      <w:r w:rsidRPr="00D44C8E">
        <w:rPr>
          <w:rFonts w:ascii="Times New Roman" w:hAnsi="Times New Roman" w:cs="Times New Roman"/>
          <w:b/>
          <w:sz w:val="28"/>
          <w:szCs w:val="28"/>
        </w:rPr>
        <w:t>ПРОГРАМА</w:t>
      </w:r>
    </w:p>
    <w:p w:rsidR="004A6728" w:rsidRPr="00D44C8E" w:rsidRDefault="004A6728" w:rsidP="004A6728">
      <w:pPr>
        <w:jc w:val="center"/>
        <w:rPr>
          <w:rFonts w:ascii="Times New Roman" w:hAnsi="Times New Roman"/>
          <w:b/>
          <w:sz w:val="28"/>
          <w:szCs w:val="28"/>
        </w:rPr>
      </w:pPr>
      <w:r w:rsidRPr="00D44C8E">
        <w:rPr>
          <w:rFonts w:ascii="Times New Roman" w:hAnsi="Times New Roman" w:cs="Times New Roman"/>
          <w:b/>
          <w:sz w:val="28"/>
          <w:szCs w:val="28"/>
        </w:rPr>
        <w:t xml:space="preserve">підтримки учасників </w:t>
      </w:r>
      <w:r w:rsidR="00CA0FFB" w:rsidRPr="00D44C8E">
        <w:rPr>
          <w:rFonts w:ascii="Times New Roman" w:hAnsi="Times New Roman" w:cs="Times New Roman"/>
          <w:b/>
          <w:sz w:val="28"/>
          <w:szCs w:val="28"/>
        </w:rPr>
        <w:t>АТО та ООС,</w:t>
      </w:r>
      <w:r w:rsidRPr="00D44C8E">
        <w:rPr>
          <w:rFonts w:ascii="Times New Roman" w:hAnsi="Times New Roman" w:cs="Times New Roman"/>
          <w:b/>
          <w:sz w:val="28"/>
          <w:szCs w:val="28"/>
        </w:rPr>
        <w:t xml:space="preserve"> членів</w:t>
      </w:r>
      <w:r w:rsidR="00D44C8E">
        <w:rPr>
          <w:rFonts w:ascii="Times New Roman" w:hAnsi="Times New Roman" w:cs="Times New Roman"/>
          <w:b/>
          <w:sz w:val="28"/>
          <w:szCs w:val="28"/>
        </w:rPr>
        <w:t xml:space="preserve"> </w:t>
      </w:r>
      <w:r w:rsidRPr="00D44C8E">
        <w:rPr>
          <w:rFonts w:ascii="Times New Roman" w:hAnsi="Times New Roman" w:cs="Times New Roman"/>
          <w:b/>
          <w:sz w:val="28"/>
          <w:szCs w:val="28"/>
        </w:rPr>
        <w:t xml:space="preserve">їх сімей — мешканців </w:t>
      </w:r>
      <w:proofErr w:type="spellStart"/>
      <w:r w:rsidRPr="00D44C8E">
        <w:rPr>
          <w:rFonts w:ascii="Times New Roman" w:hAnsi="Times New Roman" w:cs="Times New Roman"/>
          <w:b/>
          <w:sz w:val="28"/>
          <w:szCs w:val="28"/>
        </w:rPr>
        <w:t>Великосеверинівської</w:t>
      </w:r>
      <w:proofErr w:type="spellEnd"/>
      <w:r w:rsidRPr="00D44C8E">
        <w:rPr>
          <w:rFonts w:ascii="Times New Roman" w:hAnsi="Times New Roman" w:cs="Times New Roman"/>
          <w:b/>
          <w:sz w:val="28"/>
          <w:szCs w:val="28"/>
        </w:rPr>
        <w:t xml:space="preserve"> сільської ради </w:t>
      </w:r>
      <w:r w:rsidRPr="00D44C8E">
        <w:rPr>
          <w:rFonts w:ascii="Times New Roman" w:hAnsi="Times New Roman"/>
          <w:b/>
          <w:sz w:val="28"/>
          <w:szCs w:val="28"/>
        </w:rPr>
        <w:t>на 201</w:t>
      </w:r>
      <w:r w:rsidR="00B97A10" w:rsidRPr="00D44C8E">
        <w:rPr>
          <w:rFonts w:ascii="Times New Roman" w:hAnsi="Times New Roman"/>
          <w:b/>
          <w:sz w:val="28"/>
          <w:szCs w:val="28"/>
        </w:rPr>
        <w:t>9</w:t>
      </w:r>
      <w:r w:rsidRPr="00D44C8E">
        <w:rPr>
          <w:rFonts w:ascii="Times New Roman" w:hAnsi="Times New Roman"/>
          <w:b/>
          <w:sz w:val="28"/>
          <w:szCs w:val="28"/>
        </w:rPr>
        <w:t xml:space="preserve"> - 20</w:t>
      </w:r>
      <w:r w:rsidR="00CA0FFB" w:rsidRPr="00D44C8E">
        <w:rPr>
          <w:rFonts w:ascii="Times New Roman" w:hAnsi="Times New Roman"/>
          <w:b/>
          <w:sz w:val="28"/>
          <w:szCs w:val="28"/>
        </w:rPr>
        <w:t>2</w:t>
      </w:r>
      <w:r w:rsidRPr="00D44C8E">
        <w:rPr>
          <w:rFonts w:ascii="Times New Roman" w:hAnsi="Times New Roman"/>
          <w:b/>
          <w:sz w:val="28"/>
          <w:szCs w:val="28"/>
        </w:rPr>
        <w:t>1 роки</w:t>
      </w:r>
    </w:p>
    <w:p w:rsidR="004A6728" w:rsidRPr="00D44C8E" w:rsidRDefault="004A6728" w:rsidP="004A6728">
      <w:pPr>
        <w:ind w:firstLine="708"/>
        <w:jc w:val="both"/>
        <w:rPr>
          <w:rFonts w:ascii="Times New Roman" w:hAnsi="Times New Roman"/>
          <w:sz w:val="28"/>
          <w:szCs w:val="28"/>
        </w:rPr>
      </w:pPr>
    </w:p>
    <w:p w:rsidR="00E37B0F" w:rsidRPr="00D44C8E" w:rsidRDefault="00E37B0F" w:rsidP="00E37B0F">
      <w:pPr>
        <w:jc w:val="center"/>
        <w:rPr>
          <w:rFonts w:ascii="Times New Roman" w:hAnsi="Times New Roman"/>
          <w:b/>
          <w:sz w:val="28"/>
          <w:szCs w:val="28"/>
        </w:rPr>
      </w:pPr>
      <w:r w:rsidRPr="00D44C8E">
        <w:rPr>
          <w:rFonts w:ascii="Times New Roman" w:hAnsi="Times New Roman"/>
          <w:b/>
          <w:sz w:val="28"/>
          <w:szCs w:val="28"/>
        </w:rPr>
        <w:t>Паспорт програми</w:t>
      </w:r>
    </w:p>
    <w:p w:rsidR="00E37B0F" w:rsidRPr="00D44C8E" w:rsidRDefault="00E37B0F" w:rsidP="00E37B0F">
      <w:pPr>
        <w:pStyle w:val="aa"/>
        <w:ind w:left="0"/>
        <w:rPr>
          <w:sz w:val="28"/>
          <w:szCs w:val="28"/>
        </w:rPr>
      </w:pPr>
    </w:p>
    <w:tbl>
      <w:tblPr>
        <w:tblW w:w="955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000"/>
      </w:tblPr>
      <w:tblGrid>
        <w:gridCol w:w="677"/>
        <w:gridCol w:w="4544"/>
        <w:gridCol w:w="4334"/>
      </w:tblGrid>
      <w:tr w:rsidR="00E37B0F" w:rsidRPr="00D44C8E" w:rsidTr="00B97A10">
        <w:trPr>
          <w:trHeight w:val="124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37B0F" w:rsidRPr="00D44C8E" w:rsidRDefault="00E37B0F" w:rsidP="00B97A10">
            <w:pPr>
              <w:rPr>
                <w:rFonts w:ascii="Times New Roman" w:hAnsi="Times New Roman"/>
                <w:b/>
              </w:rPr>
            </w:pPr>
            <w:r w:rsidRPr="00D44C8E">
              <w:rPr>
                <w:rFonts w:ascii="Times New Roman" w:hAnsi="Times New Roman"/>
                <w:b/>
                <w:sz w:val="28"/>
                <w:szCs w:val="28"/>
              </w:rPr>
              <w:t>1.</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37B0F" w:rsidRPr="00D44C8E" w:rsidRDefault="00E37B0F" w:rsidP="00B97A10">
            <w:pPr>
              <w:rPr>
                <w:rFonts w:ascii="Times New Roman" w:hAnsi="Times New Roman"/>
                <w:b/>
              </w:rPr>
            </w:pPr>
            <w:r w:rsidRPr="00D44C8E">
              <w:rPr>
                <w:rFonts w:ascii="Times New Roman" w:hAnsi="Times New Roman"/>
                <w:b/>
                <w:sz w:val="28"/>
                <w:szCs w:val="28"/>
              </w:rPr>
              <w:t>Повна назва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37B0F" w:rsidRPr="00D44C8E" w:rsidRDefault="005670BB" w:rsidP="00B97A10">
            <w:pPr>
              <w:jc w:val="both"/>
              <w:rPr>
                <w:rFonts w:ascii="Times New Roman" w:hAnsi="Times New Roman"/>
              </w:rPr>
            </w:pPr>
            <w:r w:rsidRPr="00D44C8E">
              <w:rPr>
                <w:rFonts w:ascii="Times New Roman" w:hAnsi="Times New Roman"/>
                <w:sz w:val="28"/>
                <w:szCs w:val="28"/>
              </w:rPr>
              <w:t xml:space="preserve">Комплексна програма </w:t>
            </w:r>
            <w:r w:rsidRPr="00D44C8E">
              <w:rPr>
                <w:rFonts w:ascii="Times New Roman" w:hAnsi="Times New Roman" w:cs="Times New Roman"/>
                <w:sz w:val="28"/>
                <w:szCs w:val="28"/>
              </w:rPr>
              <w:t xml:space="preserve">підтримки учасників </w:t>
            </w:r>
            <w:r w:rsidR="00CA0FFB" w:rsidRPr="00D44C8E">
              <w:rPr>
                <w:rFonts w:ascii="Times New Roman" w:hAnsi="Times New Roman" w:cs="Times New Roman"/>
                <w:sz w:val="28"/>
                <w:szCs w:val="28"/>
              </w:rPr>
              <w:t>АТО та ООС,</w:t>
            </w:r>
            <w:r w:rsidRPr="00D44C8E">
              <w:rPr>
                <w:rFonts w:ascii="Times New Roman" w:hAnsi="Times New Roman" w:cs="Times New Roman"/>
                <w:sz w:val="28"/>
                <w:szCs w:val="28"/>
              </w:rPr>
              <w:t xml:space="preserve">членів їх сімей — мешканців </w:t>
            </w:r>
            <w:proofErr w:type="spellStart"/>
            <w:r w:rsidRPr="00D44C8E">
              <w:rPr>
                <w:rFonts w:ascii="Times New Roman" w:hAnsi="Times New Roman" w:cs="Times New Roman"/>
                <w:sz w:val="28"/>
                <w:szCs w:val="28"/>
              </w:rPr>
              <w:t>Великосеверинівської</w:t>
            </w:r>
            <w:proofErr w:type="spellEnd"/>
            <w:r w:rsidRPr="00D44C8E">
              <w:rPr>
                <w:rFonts w:ascii="Times New Roman" w:hAnsi="Times New Roman" w:cs="Times New Roman"/>
                <w:sz w:val="28"/>
                <w:szCs w:val="28"/>
              </w:rPr>
              <w:t xml:space="preserve"> сільської ради </w:t>
            </w:r>
            <w:r w:rsidRPr="00D44C8E">
              <w:rPr>
                <w:rFonts w:ascii="Times New Roman" w:hAnsi="Times New Roman"/>
                <w:sz w:val="28"/>
                <w:szCs w:val="28"/>
              </w:rPr>
              <w:t>на 201</w:t>
            </w:r>
            <w:r w:rsidR="00B97A10" w:rsidRPr="00D44C8E">
              <w:rPr>
                <w:rFonts w:ascii="Times New Roman" w:hAnsi="Times New Roman"/>
                <w:sz w:val="28"/>
                <w:szCs w:val="28"/>
              </w:rPr>
              <w:t>9</w:t>
            </w:r>
            <w:r w:rsidRPr="00D44C8E">
              <w:rPr>
                <w:rFonts w:ascii="Times New Roman" w:hAnsi="Times New Roman"/>
                <w:sz w:val="28"/>
                <w:szCs w:val="28"/>
              </w:rPr>
              <w:t xml:space="preserve"> - 20</w:t>
            </w:r>
            <w:r w:rsidR="00CA0FFB" w:rsidRPr="00D44C8E">
              <w:rPr>
                <w:rFonts w:ascii="Times New Roman" w:hAnsi="Times New Roman"/>
                <w:sz w:val="28"/>
                <w:szCs w:val="28"/>
              </w:rPr>
              <w:t>2</w:t>
            </w:r>
            <w:r w:rsidRPr="00D44C8E">
              <w:rPr>
                <w:rFonts w:ascii="Times New Roman" w:hAnsi="Times New Roman"/>
                <w:sz w:val="28"/>
                <w:szCs w:val="28"/>
              </w:rPr>
              <w:t>1 роки</w:t>
            </w:r>
          </w:p>
        </w:tc>
      </w:tr>
      <w:tr w:rsidR="00E37B0F" w:rsidRPr="00D44C8E" w:rsidTr="00B97A10">
        <w:trPr>
          <w:trHeight w:val="124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37B0F" w:rsidRPr="00D44C8E" w:rsidRDefault="00E37B0F" w:rsidP="00B97A10">
            <w:pPr>
              <w:rPr>
                <w:rFonts w:ascii="Times New Roman" w:hAnsi="Times New Roman"/>
                <w:b/>
              </w:rPr>
            </w:pPr>
            <w:r w:rsidRPr="00D44C8E">
              <w:rPr>
                <w:rFonts w:ascii="Times New Roman" w:hAnsi="Times New Roman"/>
                <w:b/>
                <w:sz w:val="28"/>
                <w:szCs w:val="28"/>
              </w:rPr>
              <w:t xml:space="preserve">2. </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37B0F" w:rsidRPr="00D44C8E" w:rsidRDefault="00E37B0F" w:rsidP="00B97A10">
            <w:pPr>
              <w:rPr>
                <w:rFonts w:ascii="Times New Roman" w:hAnsi="Times New Roman"/>
                <w:b/>
              </w:rPr>
            </w:pPr>
            <w:r w:rsidRPr="00D44C8E">
              <w:rPr>
                <w:rFonts w:ascii="Times New Roman" w:hAnsi="Times New Roman"/>
                <w:b/>
                <w:sz w:val="28"/>
                <w:szCs w:val="28"/>
              </w:rPr>
              <w:t>Ініціатор розроблення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37B0F" w:rsidRPr="00D44C8E" w:rsidRDefault="00E37B0F" w:rsidP="00B97A10">
            <w:pPr>
              <w:jc w:val="both"/>
              <w:rPr>
                <w:rFonts w:ascii="Times New Roman" w:hAnsi="Times New Roman"/>
              </w:rPr>
            </w:pPr>
            <w:r w:rsidRPr="00D44C8E">
              <w:rPr>
                <w:rFonts w:ascii="Times New Roman" w:hAnsi="Times New Roman"/>
                <w:sz w:val="28"/>
                <w:szCs w:val="28"/>
              </w:rPr>
              <w:t xml:space="preserve">Апарат </w:t>
            </w:r>
            <w:proofErr w:type="spellStart"/>
            <w:r w:rsidRPr="00D44C8E">
              <w:rPr>
                <w:rFonts w:ascii="Times New Roman" w:hAnsi="Times New Roman"/>
                <w:sz w:val="28"/>
                <w:szCs w:val="28"/>
              </w:rPr>
              <w:t>Великосеверинівської</w:t>
            </w:r>
            <w:proofErr w:type="spellEnd"/>
            <w:r w:rsidRPr="00D44C8E">
              <w:rPr>
                <w:rFonts w:ascii="Times New Roman" w:hAnsi="Times New Roman"/>
                <w:sz w:val="28"/>
                <w:szCs w:val="28"/>
              </w:rPr>
              <w:t xml:space="preserve"> сільської ради</w:t>
            </w:r>
          </w:p>
        </w:tc>
      </w:tr>
      <w:tr w:rsidR="00E37B0F" w:rsidRPr="00D44C8E" w:rsidTr="00B97A10">
        <w:trPr>
          <w:trHeight w:val="72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37B0F" w:rsidRPr="00D44C8E" w:rsidRDefault="00E37B0F" w:rsidP="00B97A10">
            <w:pPr>
              <w:rPr>
                <w:rFonts w:ascii="Times New Roman" w:hAnsi="Times New Roman"/>
                <w:b/>
              </w:rPr>
            </w:pPr>
            <w:r w:rsidRPr="00D44C8E">
              <w:rPr>
                <w:rFonts w:ascii="Times New Roman" w:hAnsi="Times New Roman"/>
                <w:b/>
                <w:sz w:val="28"/>
                <w:szCs w:val="28"/>
              </w:rPr>
              <w:t>2.</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37B0F" w:rsidRPr="00D44C8E" w:rsidRDefault="00E37B0F" w:rsidP="00B97A10">
            <w:pPr>
              <w:rPr>
                <w:rFonts w:ascii="Times New Roman" w:hAnsi="Times New Roman"/>
                <w:b/>
              </w:rPr>
            </w:pPr>
            <w:r w:rsidRPr="00D44C8E">
              <w:rPr>
                <w:rFonts w:ascii="Times New Roman" w:hAnsi="Times New Roman"/>
                <w:b/>
                <w:sz w:val="28"/>
                <w:szCs w:val="28"/>
              </w:rPr>
              <w:t>Розробник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37B0F" w:rsidRPr="00D44C8E" w:rsidRDefault="00E37B0F" w:rsidP="00B97A10">
            <w:pPr>
              <w:rPr>
                <w:rFonts w:ascii="Times New Roman" w:hAnsi="Times New Roman"/>
              </w:rPr>
            </w:pPr>
            <w:r w:rsidRPr="00D44C8E">
              <w:rPr>
                <w:rFonts w:ascii="Times New Roman" w:hAnsi="Times New Roman"/>
                <w:sz w:val="28"/>
                <w:szCs w:val="28"/>
              </w:rPr>
              <w:t xml:space="preserve">Апарат </w:t>
            </w:r>
            <w:proofErr w:type="spellStart"/>
            <w:r w:rsidRPr="00D44C8E">
              <w:rPr>
                <w:rFonts w:ascii="Times New Roman" w:hAnsi="Times New Roman"/>
                <w:sz w:val="28"/>
                <w:szCs w:val="28"/>
              </w:rPr>
              <w:t>Великосеверинівської</w:t>
            </w:r>
            <w:proofErr w:type="spellEnd"/>
            <w:r w:rsidRPr="00D44C8E">
              <w:rPr>
                <w:rFonts w:ascii="Times New Roman" w:hAnsi="Times New Roman"/>
                <w:sz w:val="28"/>
                <w:szCs w:val="28"/>
              </w:rPr>
              <w:t xml:space="preserve"> сільської ради</w:t>
            </w:r>
          </w:p>
          <w:p w:rsidR="00E37B0F" w:rsidRPr="00D44C8E" w:rsidRDefault="00E37B0F" w:rsidP="00B97A10">
            <w:pPr>
              <w:rPr>
                <w:rFonts w:ascii="Times New Roman" w:hAnsi="Times New Roman"/>
              </w:rPr>
            </w:pPr>
          </w:p>
        </w:tc>
      </w:tr>
      <w:tr w:rsidR="00E37B0F" w:rsidRPr="00D44C8E" w:rsidTr="00B97A10">
        <w:trPr>
          <w:trHeight w:val="12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37B0F" w:rsidRPr="00D44C8E" w:rsidRDefault="00E37B0F" w:rsidP="00B97A10">
            <w:pPr>
              <w:rPr>
                <w:rFonts w:ascii="Times New Roman" w:hAnsi="Times New Roman"/>
                <w:b/>
              </w:rPr>
            </w:pPr>
            <w:r w:rsidRPr="00D44C8E">
              <w:rPr>
                <w:rFonts w:ascii="Times New Roman" w:hAnsi="Times New Roman"/>
                <w:b/>
                <w:sz w:val="28"/>
                <w:szCs w:val="28"/>
              </w:rPr>
              <w:t>3.</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37B0F" w:rsidRPr="00D44C8E" w:rsidRDefault="00E37B0F" w:rsidP="00B97A10">
            <w:pPr>
              <w:rPr>
                <w:rFonts w:ascii="Times New Roman" w:hAnsi="Times New Roman"/>
                <w:b/>
              </w:rPr>
            </w:pPr>
            <w:r w:rsidRPr="00D44C8E">
              <w:rPr>
                <w:rFonts w:ascii="Times New Roman" w:hAnsi="Times New Roman"/>
                <w:b/>
                <w:sz w:val="28"/>
                <w:szCs w:val="28"/>
              </w:rPr>
              <w:t>Відповідальні виконавці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37B0F" w:rsidRPr="00D44C8E" w:rsidRDefault="00E37B0F" w:rsidP="00B97A10">
            <w:pPr>
              <w:rPr>
                <w:rFonts w:ascii="Times New Roman" w:hAnsi="Times New Roman"/>
              </w:rPr>
            </w:pPr>
            <w:proofErr w:type="spellStart"/>
            <w:r w:rsidRPr="00D44C8E">
              <w:rPr>
                <w:rFonts w:ascii="Times New Roman" w:hAnsi="Times New Roman"/>
                <w:sz w:val="28"/>
                <w:szCs w:val="28"/>
              </w:rPr>
              <w:t>Великосеверинівська</w:t>
            </w:r>
            <w:proofErr w:type="spellEnd"/>
            <w:r w:rsidRPr="00D44C8E">
              <w:rPr>
                <w:rFonts w:ascii="Times New Roman" w:hAnsi="Times New Roman"/>
                <w:sz w:val="28"/>
                <w:szCs w:val="28"/>
              </w:rPr>
              <w:t xml:space="preserve"> сільська рада</w:t>
            </w:r>
          </w:p>
          <w:p w:rsidR="00E37B0F" w:rsidRPr="00D44C8E" w:rsidRDefault="00E37B0F" w:rsidP="00B97A10">
            <w:pPr>
              <w:rPr>
                <w:rFonts w:ascii="Times New Roman" w:hAnsi="Times New Roman"/>
              </w:rPr>
            </w:pPr>
            <w:r w:rsidRPr="00D44C8E">
              <w:rPr>
                <w:rFonts w:ascii="Times New Roman" w:hAnsi="Times New Roman"/>
                <w:sz w:val="28"/>
                <w:szCs w:val="28"/>
              </w:rPr>
              <w:t> </w:t>
            </w:r>
          </w:p>
          <w:p w:rsidR="00E37B0F" w:rsidRPr="00D44C8E" w:rsidRDefault="00E37B0F" w:rsidP="00B97A10">
            <w:pPr>
              <w:rPr>
                <w:rFonts w:ascii="Times New Roman" w:hAnsi="Times New Roman"/>
              </w:rPr>
            </w:pPr>
            <w:r w:rsidRPr="00D44C8E">
              <w:rPr>
                <w:rFonts w:ascii="Times New Roman" w:hAnsi="Times New Roman"/>
                <w:sz w:val="28"/>
                <w:szCs w:val="28"/>
              </w:rPr>
              <w:t> </w:t>
            </w:r>
          </w:p>
          <w:p w:rsidR="00E37B0F" w:rsidRPr="00D44C8E" w:rsidRDefault="00E37B0F" w:rsidP="00B97A10">
            <w:pPr>
              <w:rPr>
                <w:rFonts w:ascii="Times New Roman" w:hAnsi="Times New Roman"/>
              </w:rPr>
            </w:pPr>
            <w:r w:rsidRPr="00D44C8E">
              <w:rPr>
                <w:rFonts w:ascii="Times New Roman" w:hAnsi="Times New Roman"/>
                <w:sz w:val="28"/>
                <w:szCs w:val="28"/>
              </w:rPr>
              <w:t> </w:t>
            </w:r>
          </w:p>
        </w:tc>
      </w:tr>
      <w:tr w:rsidR="00E37B0F" w:rsidRPr="00D44C8E" w:rsidTr="00B97A10">
        <w:trPr>
          <w:trHeight w:val="15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37B0F" w:rsidRPr="00D44C8E" w:rsidRDefault="00E37B0F" w:rsidP="00B97A10">
            <w:pPr>
              <w:rPr>
                <w:rFonts w:ascii="Times New Roman" w:hAnsi="Times New Roman"/>
                <w:b/>
              </w:rPr>
            </w:pPr>
            <w:r w:rsidRPr="00D44C8E">
              <w:rPr>
                <w:rFonts w:ascii="Times New Roman" w:hAnsi="Times New Roman"/>
                <w:b/>
                <w:sz w:val="28"/>
                <w:szCs w:val="28"/>
              </w:rPr>
              <w:t>4.</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37B0F" w:rsidRPr="00D44C8E" w:rsidRDefault="00E37B0F" w:rsidP="00B97A10">
            <w:pPr>
              <w:rPr>
                <w:rFonts w:ascii="Times New Roman" w:hAnsi="Times New Roman"/>
                <w:b/>
              </w:rPr>
            </w:pPr>
            <w:r w:rsidRPr="00D44C8E">
              <w:rPr>
                <w:rFonts w:ascii="Times New Roman" w:hAnsi="Times New Roman"/>
                <w:b/>
                <w:sz w:val="28"/>
                <w:szCs w:val="28"/>
              </w:rPr>
              <w:t>Головна мета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37B0F" w:rsidRPr="00D44C8E" w:rsidRDefault="005670BB" w:rsidP="005670BB">
            <w:pPr>
              <w:rPr>
                <w:rFonts w:ascii="Times New Roman" w:hAnsi="Times New Roman" w:cs="Times New Roman"/>
              </w:rPr>
            </w:pPr>
            <w:r w:rsidRPr="00D44C8E">
              <w:rPr>
                <w:rFonts w:ascii="Times New Roman" w:hAnsi="Times New Roman" w:cs="Times New Roman"/>
                <w:sz w:val="28"/>
                <w:szCs w:val="28"/>
              </w:rPr>
              <w:t xml:space="preserve">Сприяння соціальній адаптації та повернення до повноцінного життя учасників </w:t>
            </w:r>
            <w:r w:rsidR="00CA0FFB" w:rsidRPr="00D44C8E">
              <w:rPr>
                <w:rFonts w:ascii="Times New Roman" w:hAnsi="Times New Roman" w:cs="Times New Roman"/>
                <w:sz w:val="28"/>
                <w:szCs w:val="28"/>
              </w:rPr>
              <w:t>АТО та ООС,</w:t>
            </w:r>
            <w:r w:rsidRPr="00D44C8E">
              <w:rPr>
                <w:rFonts w:ascii="Times New Roman" w:hAnsi="Times New Roman" w:cs="Times New Roman"/>
                <w:sz w:val="28"/>
                <w:szCs w:val="28"/>
              </w:rPr>
              <w:t xml:space="preserve">членів їх сімей шляхом надання </w:t>
            </w:r>
            <w:proofErr w:type="spellStart"/>
            <w:r w:rsidRPr="00D44C8E">
              <w:rPr>
                <w:rFonts w:ascii="Times New Roman" w:hAnsi="Times New Roman" w:cs="Times New Roman"/>
                <w:sz w:val="28"/>
                <w:szCs w:val="28"/>
              </w:rPr>
              <w:t>інформаційно-</w:t>
            </w:r>
            <w:proofErr w:type="spellEnd"/>
            <w:r w:rsidRPr="00D44C8E">
              <w:rPr>
                <w:rFonts w:ascii="Times New Roman" w:hAnsi="Times New Roman" w:cs="Times New Roman"/>
                <w:sz w:val="28"/>
                <w:szCs w:val="28"/>
              </w:rPr>
              <w:t xml:space="preserve"> правової, медичної, соціальної, психологічної та матеріальної допомоги</w:t>
            </w:r>
          </w:p>
        </w:tc>
      </w:tr>
      <w:tr w:rsidR="00E37B0F" w:rsidRPr="00D44C8E" w:rsidTr="00B97A10">
        <w:trPr>
          <w:trHeight w:val="43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37B0F" w:rsidRPr="00D44C8E" w:rsidRDefault="00E37B0F" w:rsidP="00B97A10">
            <w:pPr>
              <w:rPr>
                <w:rFonts w:ascii="Times New Roman" w:hAnsi="Times New Roman"/>
                <w:b/>
              </w:rPr>
            </w:pPr>
            <w:r w:rsidRPr="00D44C8E">
              <w:rPr>
                <w:rFonts w:ascii="Times New Roman" w:hAnsi="Times New Roman"/>
                <w:b/>
                <w:sz w:val="28"/>
                <w:szCs w:val="28"/>
              </w:rPr>
              <w:t>5.</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37B0F" w:rsidRPr="00D44C8E" w:rsidRDefault="00E37B0F" w:rsidP="00B97A10">
            <w:pPr>
              <w:rPr>
                <w:rFonts w:ascii="Times New Roman" w:hAnsi="Times New Roman"/>
                <w:b/>
              </w:rPr>
            </w:pPr>
            <w:r w:rsidRPr="00D44C8E">
              <w:rPr>
                <w:rFonts w:ascii="Times New Roman" w:hAnsi="Times New Roman"/>
                <w:b/>
                <w:sz w:val="28"/>
                <w:szCs w:val="28"/>
              </w:rPr>
              <w:t>Термін реалізації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37B0F" w:rsidRPr="00D44C8E" w:rsidRDefault="00E37B0F" w:rsidP="00B97A10">
            <w:pPr>
              <w:rPr>
                <w:rFonts w:ascii="Times New Roman" w:hAnsi="Times New Roman"/>
              </w:rPr>
            </w:pPr>
            <w:r w:rsidRPr="00D44C8E">
              <w:rPr>
                <w:rFonts w:ascii="Times New Roman" w:hAnsi="Times New Roman"/>
                <w:sz w:val="28"/>
                <w:szCs w:val="28"/>
              </w:rPr>
              <w:t>201</w:t>
            </w:r>
            <w:r w:rsidR="00B97A10" w:rsidRPr="00D44C8E">
              <w:rPr>
                <w:rFonts w:ascii="Times New Roman" w:hAnsi="Times New Roman"/>
                <w:sz w:val="28"/>
                <w:szCs w:val="28"/>
              </w:rPr>
              <w:t>9</w:t>
            </w:r>
            <w:r w:rsidRPr="00D44C8E">
              <w:rPr>
                <w:rFonts w:ascii="Times New Roman" w:hAnsi="Times New Roman"/>
                <w:sz w:val="28"/>
                <w:szCs w:val="28"/>
              </w:rPr>
              <w:t xml:space="preserve"> - 20</w:t>
            </w:r>
            <w:r w:rsidR="00CA0FFB" w:rsidRPr="00D44C8E">
              <w:rPr>
                <w:rFonts w:ascii="Times New Roman" w:hAnsi="Times New Roman"/>
                <w:sz w:val="28"/>
                <w:szCs w:val="28"/>
              </w:rPr>
              <w:t>2</w:t>
            </w:r>
            <w:r w:rsidRPr="00D44C8E">
              <w:rPr>
                <w:rFonts w:ascii="Times New Roman" w:hAnsi="Times New Roman"/>
                <w:sz w:val="28"/>
                <w:szCs w:val="28"/>
              </w:rPr>
              <w:t>1 роки</w:t>
            </w:r>
          </w:p>
          <w:p w:rsidR="00E37B0F" w:rsidRPr="00D44C8E" w:rsidRDefault="00E37B0F" w:rsidP="00B97A10">
            <w:pPr>
              <w:rPr>
                <w:rFonts w:ascii="Times New Roman" w:hAnsi="Times New Roman"/>
              </w:rPr>
            </w:pPr>
          </w:p>
        </w:tc>
      </w:tr>
      <w:tr w:rsidR="00E37B0F" w:rsidRPr="00D44C8E" w:rsidTr="00B97A10">
        <w:trPr>
          <w:trHeight w:val="55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37B0F" w:rsidRPr="00D44C8E" w:rsidRDefault="00E37B0F" w:rsidP="00B97A10">
            <w:pPr>
              <w:rPr>
                <w:rFonts w:ascii="Times New Roman" w:hAnsi="Times New Roman"/>
                <w:b/>
              </w:rPr>
            </w:pPr>
            <w:r w:rsidRPr="00D44C8E">
              <w:rPr>
                <w:rFonts w:ascii="Times New Roman" w:hAnsi="Times New Roman"/>
                <w:b/>
                <w:sz w:val="28"/>
                <w:szCs w:val="28"/>
              </w:rPr>
              <w:t>6.</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37B0F" w:rsidRPr="00D44C8E" w:rsidRDefault="00E37B0F" w:rsidP="00B97A10">
            <w:pPr>
              <w:rPr>
                <w:rFonts w:ascii="Times New Roman" w:hAnsi="Times New Roman"/>
                <w:b/>
              </w:rPr>
            </w:pPr>
            <w:r w:rsidRPr="00D44C8E">
              <w:rPr>
                <w:rFonts w:ascii="Times New Roman" w:hAnsi="Times New Roman"/>
                <w:b/>
                <w:sz w:val="28"/>
                <w:szCs w:val="28"/>
              </w:rPr>
              <w:t>Обсяг фінансових ресурсів, для реалізації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37B0F" w:rsidRPr="00D44C8E" w:rsidRDefault="00CA0FFB" w:rsidP="00EB2EB1">
            <w:pPr>
              <w:rPr>
                <w:rFonts w:ascii="Times New Roman" w:hAnsi="Times New Roman"/>
              </w:rPr>
            </w:pPr>
            <w:r w:rsidRPr="00D44C8E">
              <w:rPr>
                <w:rFonts w:ascii="Times New Roman" w:hAnsi="Times New Roman"/>
                <w:sz w:val="28"/>
                <w:szCs w:val="28"/>
              </w:rPr>
              <w:t>2</w:t>
            </w:r>
            <w:r w:rsidR="00EB2EB1" w:rsidRPr="00D44C8E">
              <w:rPr>
                <w:rFonts w:ascii="Times New Roman" w:hAnsi="Times New Roman"/>
                <w:sz w:val="28"/>
                <w:szCs w:val="28"/>
              </w:rPr>
              <w:t>1</w:t>
            </w:r>
            <w:r w:rsidR="00A05D91" w:rsidRPr="00D44C8E">
              <w:rPr>
                <w:rFonts w:ascii="Times New Roman" w:hAnsi="Times New Roman"/>
                <w:sz w:val="28"/>
                <w:szCs w:val="28"/>
              </w:rPr>
              <w:t>0</w:t>
            </w:r>
            <w:r w:rsidR="00E37B0F" w:rsidRPr="00D44C8E">
              <w:rPr>
                <w:rFonts w:ascii="Times New Roman" w:hAnsi="Times New Roman"/>
                <w:sz w:val="28"/>
                <w:szCs w:val="28"/>
              </w:rPr>
              <w:t xml:space="preserve">,0 </w:t>
            </w:r>
            <w:proofErr w:type="spellStart"/>
            <w:r w:rsidR="00E37B0F" w:rsidRPr="00D44C8E">
              <w:rPr>
                <w:rFonts w:ascii="Times New Roman" w:hAnsi="Times New Roman"/>
                <w:sz w:val="28"/>
                <w:szCs w:val="28"/>
              </w:rPr>
              <w:t>тис.грн</w:t>
            </w:r>
            <w:proofErr w:type="spellEnd"/>
            <w:r w:rsidR="00E37B0F" w:rsidRPr="00D44C8E">
              <w:rPr>
                <w:rFonts w:ascii="Times New Roman" w:hAnsi="Times New Roman"/>
                <w:sz w:val="28"/>
                <w:szCs w:val="28"/>
              </w:rPr>
              <w:t xml:space="preserve">. </w:t>
            </w:r>
            <w:r w:rsidR="000A387E" w:rsidRPr="00D44C8E">
              <w:rPr>
                <w:rFonts w:ascii="Times New Roman" w:hAnsi="Times New Roman" w:cs="Times New Roman"/>
                <w:sz w:val="28"/>
                <w:szCs w:val="28"/>
                <w:vertAlign w:val="superscript"/>
              </w:rPr>
              <w:t>1</w:t>
            </w:r>
          </w:p>
        </w:tc>
      </w:tr>
    </w:tbl>
    <w:p w:rsidR="00E37B0F" w:rsidRPr="00D44C8E" w:rsidRDefault="00E37B0F" w:rsidP="00E37B0F">
      <w:pPr>
        <w:jc w:val="center"/>
        <w:rPr>
          <w:rFonts w:ascii="Times New Roman" w:hAnsi="Times New Roman"/>
          <w:b/>
          <w:sz w:val="28"/>
          <w:szCs w:val="28"/>
        </w:rPr>
      </w:pPr>
    </w:p>
    <w:p w:rsidR="00E37B0F" w:rsidRPr="00D44C8E" w:rsidRDefault="00E37B0F" w:rsidP="00E37B0F">
      <w:pPr>
        <w:pStyle w:val="aa"/>
        <w:ind w:left="0"/>
        <w:jc w:val="center"/>
        <w:rPr>
          <w:b/>
          <w:sz w:val="28"/>
          <w:szCs w:val="28"/>
        </w:rPr>
      </w:pPr>
      <w:r w:rsidRPr="00D44C8E">
        <w:rPr>
          <w:b/>
          <w:sz w:val="28"/>
          <w:szCs w:val="28"/>
        </w:rPr>
        <w:t>_____________________________________________</w:t>
      </w:r>
    </w:p>
    <w:p w:rsidR="00C11CB7" w:rsidRPr="00D44C8E" w:rsidRDefault="00C11CB7" w:rsidP="000A387E">
      <w:pPr>
        <w:rPr>
          <w:rFonts w:ascii="Times New Roman" w:hAnsi="Times New Roman" w:cs="Times New Roman"/>
          <w:sz w:val="20"/>
          <w:szCs w:val="20"/>
          <w:vertAlign w:val="superscript"/>
        </w:rPr>
      </w:pPr>
    </w:p>
    <w:p w:rsidR="000A387E" w:rsidRPr="00D44C8E" w:rsidRDefault="000A387E" w:rsidP="000A387E">
      <w:pPr>
        <w:rPr>
          <w:rFonts w:ascii="Times New Roman" w:hAnsi="Times New Roman" w:cs="Times New Roman"/>
          <w:sz w:val="20"/>
          <w:szCs w:val="20"/>
        </w:rPr>
      </w:pPr>
      <w:r w:rsidRPr="00D44C8E">
        <w:rPr>
          <w:rFonts w:ascii="Times New Roman" w:hAnsi="Times New Roman" w:cs="Times New Roman"/>
          <w:sz w:val="20"/>
          <w:szCs w:val="20"/>
          <w:vertAlign w:val="superscript"/>
        </w:rPr>
        <w:t>1</w:t>
      </w:r>
      <w:r w:rsidRPr="00D44C8E">
        <w:rPr>
          <w:rFonts w:ascii="Times New Roman" w:hAnsi="Times New Roman" w:cs="Times New Roman"/>
          <w:sz w:val="20"/>
          <w:szCs w:val="20"/>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E37B0F" w:rsidRPr="00D44C8E" w:rsidRDefault="00E37B0F" w:rsidP="00AF265A">
      <w:pPr>
        <w:pStyle w:val="42"/>
        <w:shd w:val="clear" w:color="auto" w:fill="auto"/>
        <w:spacing w:after="0" w:line="280" w:lineRule="exact"/>
        <w:rPr>
          <w:b/>
          <w:lang w:val="uk-UA"/>
        </w:rPr>
      </w:pPr>
    </w:p>
    <w:p w:rsidR="00E37B0F" w:rsidRPr="00D44C8E" w:rsidRDefault="00E37B0F" w:rsidP="00AF265A">
      <w:pPr>
        <w:pStyle w:val="42"/>
        <w:shd w:val="clear" w:color="auto" w:fill="auto"/>
        <w:spacing w:after="0" w:line="280" w:lineRule="exact"/>
        <w:rPr>
          <w:b/>
          <w:lang w:val="uk-UA"/>
        </w:rPr>
      </w:pPr>
    </w:p>
    <w:p w:rsidR="00CA0FFB" w:rsidRPr="00D44C8E" w:rsidRDefault="00CA0FFB" w:rsidP="00AF265A">
      <w:pPr>
        <w:pStyle w:val="42"/>
        <w:shd w:val="clear" w:color="auto" w:fill="auto"/>
        <w:spacing w:after="0" w:line="280" w:lineRule="exact"/>
        <w:rPr>
          <w:b/>
          <w:lang w:val="uk-UA"/>
        </w:rPr>
      </w:pPr>
    </w:p>
    <w:p w:rsidR="005670BB" w:rsidRPr="00D44C8E" w:rsidRDefault="005670BB" w:rsidP="001232BA">
      <w:pPr>
        <w:pStyle w:val="aa"/>
        <w:jc w:val="center"/>
        <w:rPr>
          <w:rStyle w:val="fontstyle01"/>
          <w:b/>
        </w:rPr>
      </w:pPr>
      <w:r w:rsidRPr="00D44C8E">
        <w:rPr>
          <w:rStyle w:val="fontstyle01"/>
          <w:b/>
        </w:rPr>
        <w:lastRenderedPageBreak/>
        <w:t xml:space="preserve">1. Визначення проблеми, на розв’язання якої спрямована </w:t>
      </w:r>
      <w:r w:rsidR="001232BA" w:rsidRPr="00D44C8E">
        <w:rPr>
          <w:rStyle w:val="fontstyle01"/>
          <w:b/>
        </w:rPr>
        <w:t>Комплексна п</w:t>
      </w:r>
      <w:r w:rsidRPr="00D44C8E">
        <w:rPr>
          <w:rStyle w:val="fontstyle01"/>
          <w:b/>
        </w:rPr>
        <w:t>рограма</w:t>
      </w:r>
    </w:p>
    <w:p w:rsidR="00973C7E" w:rsidRPr="00D44C8E" w:rsidRDefault="00973C7E" w:rsidP="001232BA">
      <w:pPr>
        <w:pStyle w:val="aa"/>
        <w:jc w:val="center"/>
        <w:rPr>
          <w:rStyle w:val="fontstyle01"/>
        </w:rPr>
      </w:pPr>
    </w:p>
    <w:p w:rsidR="00973C7E" w:rsidRPr="00D44C8E" w:rsidRDefault="00973C7E" w:rsidP="00973C7E">
      <w:pPr>
        <w:ind w:firstLine="740"/>
        <w:jc w:val="both"/>
        <w:rPr>
          <w:rFonts w:ascii="Times New Roman" w:hAnsi="Times New Roman" w:cs="Times New Roman"/>
          <w:sz w:val="28"/>
          <w:szCs w:val="28"/>
        </w:rPr>
      </w:pPr>
      <w:r w:rsidRPr="00D44C8E">
        <w:rPr>
          <w:rFonts w:ascii="Times New Roman" w:hAnsi="Times New Roman" w:cs="Times New Roman"/>
          <w:sz w:val="28"/>
          <w:szCs w:val="28"/>
        </w:rPr>
        <w:t>У зв’язку з продовженням подій на Сході України зростає кількість сімей, які опинились у складних життєвих обставинах, погіршується їх матеріальне і морально-психологічне становище. У зв’язку з військовим конфліктом громадяни зазнали не тільки людських втрат, а і значних психологічних та суспільних деформацій. Комплексна програма – це комплекс заходів, що здійснюються на місцевому рівні з метою фінансової та іншої соціальної підтримки місцевих мешканців</w:t>
      </w:r>
      <w:r w:rsidR="00D53E84" w:rsidRPr="00D44C8E">
        <w:rPr>
          <w:rFonts w:ascii="Times New Roman" w:hAnsi="Times New Roman" w:cs="Times New Roman"/>
          <w:sz w:val="28"/>
          <w:szCs w:val="28"/>
        </w:rPr>
        <w:t xml:space="preserve"> – учасників </w:t>
      </w:r>
      <w:r w:rsidR="00CA0FFB" w:rsidRPr="00D44C8E">
        <w:rPr>
          <w:rFonts w:ascii="Times New Roman" w:hAnsi="Times New Roman" w:cs="Times New Roman"/>
          <w:sz w:val="28"/>
          <w:szCs w:val="28"/>
        </w:rPr>
        <w:t>АТО та ООС,</w:t>
      </w:r>
      <w:r w:rsidR="00D53E84" w:rsidRPr="00D44C8E">
        <w:rPr>
          <w:rFonts w:ascii="Times New Roman" w:hAnsi="Times New Roman" w:cs="Times New Roman"/>
          <w:sz w:val="28"/>
          <w:szCs w:val="28"/>
        </w:rPr>
        <w:t xml:space="preserve"> членів їх сімей.</w:t>
      </w:r>
    </w:p>
    <w:p w:rsidR="00973C7E" w:rsidRPr="00D44C8E" w:rsidRDefault="00973C7E" w:rsidP="00973C7E">
      <w:pPr>
        <w:ind w:firstLine="740"/>
        <w:jc w:val="both"/>
        <w:rPr>
          <w:rFonts w:ascii="Times New Roman" w:hAnsi="Times New Roman" w:cs="Times New Roman"/>
          <w:sz w:val="28"/>
          <w:szCs w:val="28"/>
        </w:rPr>
      </w:pPr>
      <w:r w:rsidRPr="00D44C8E">
        <w:rPr>
          <w:rFonts w:ascii="Times New Roman" w:hAnsi="Times New Roman" w:cs="Times New Roman"/>
          <w:sz w:val="28"/>
          <w:szCs w:val="28"/>
        </w:rPr>
        <w:t>Комплексна підтримка та охоплення соціальним супроводом зазначеної категорії громадян, надання медичної та інформаційно-правової допомоги, здійснення заходів щодо відновлення їх психоемоційного стану, соціальної адаптації та повернення до активного громадського життя у цивільному середовищі, на даний час є вкрай актуальною.</w:t>
      </w:r>
      <w:r w:rsidR="00D44C8E">
        <w:rPr>
          <w:rFonts w:ascii="Times New Roman" w:hAnsi="Times New Roman" w:cs="Times New Roman"/>
          <w:sz w:val="28"/>
          <w:szCs w:val="28"/>
        </w:rPr>
        <w:t xml:space="preserve"> </w:t>
      </w:r>
      <w:r w:rsidRPr="00D44C8E">
        <w:rPr>
          <w:rFonts w:ascii="Times New Roman" w:hAnsi="Times New Roman" w:cs="Times New Roman"/>
          <w:sz w:val="28"/>
          <w:szCs w:val="28"/>
        </w:rPr>
        <w:t>У зв’язку з демобілізацією гостро постає питання надання всебічної допомоги учасникам АТО</w:t>
      </w:r>
      <w:r w:rsidR="00CA0FFB" w:rsidRPr="00D44C8E">
        <w:rPr>
          <w:rFonts w:ascii="Times New Roman" w:hAnsi="Times New Roman" w:cs="Times New Roman"/>
          <w:sz w:val="28"/>
          <w:szCs w:val="28"/>
        </w:rPr>
        <w:t xml:space="preserve"> та ООС</w:t>
      </w:r>
      <w:r w:rsidRPr="00D44C8E">
        <w:rPr>
          <w:rFonts w:ascii="Times New Roman" w:hAnsi="Times New Roman" w:cs="Times New Roman"/>
          <w:sz w:val="28"/>
          <w:szCs w:val="28"/>
        </w:rPr>
        <w:t>, які отримали поранення і потребують невідкладної медичної реабілітації.</w:t>
      </w:r>
    </w:p>
    <w:p w:rsidR="00D53E84" w:rsidRPr="00D44C8E" w:rsidRDefault="00D53E84" w:rsidP="00973C7E">
      <w:pPr>
        <w:ind w:firstLine="740"/>
        <w:jc w:val="both"/>
        <w:rPr>
          <w:rFonts w:ascii="Times New Roman" w:hAnsi="Times New Roman" w:cs="Times New Roman"/>
          <w:sz w:val="28"/>
          <w:szCs w:val="28"/>
        </w:rPr>
      </w:pPr>
      <w:r w:rsidRPr="00D44C8E">
        <w:rPr>
          <w:rFonts w:ascii="Times New Roman" w:hAnsi="Times New Roman" w:cs="Times New Roman"/>
          <w:sz w:val="28"/>
          <w:szCs w:val="28"/>
        </w:rPr>
        <w:t>У рамках Програми передбачається надання допомоги особам, які скеровані до зони АТО рядового і начальницького складу, співробітникам Міністерства оборони України, Міністерства внутрішніх справ України, Служби безпеки України, Державної прикордонної служби України, Національної гвардії України, Державної служби України з надзвичайних ситуацій у Кіровоградській області тощо, які беруть участь в АТО, та допомоги переліченим вище категоріям осіб під час підготовки до відправки у зону АТО.</w:t>
      </w:r>
    </w:p>
    <w:p w:rsidR="00E37B0F" w:rsidRPr="00D44C8E" w:rsidRDefault="00E37B0F" w:rsidP="00AF265A">
      <w:pPr>
        <w:pStyle w:val="42"/>
        <w:shd w:val="clear" w:color="auto" w:fill="auto"/>
        <w:spacing w:after="0" w:line="280" w:lineRule="exact"/>
        <w:rPr>
          <w:b/>
          <w:lang w:val="uk-UA"/>
        </w:rPr>
      </w:pPr>
    </w:p>
    <w:p w:rsidR="00E37B0F" w:rsidRPr="00D44C8E" w:rsidRDefault="001232BA" w:rsidP="00AF265A">
      <w:pPr>
        <w:pStyle w:val="42"/>
        <w:shd w:val="clear" w:color="auto" w:fill="auto"/>
        <w:spacing w:after="0" w:line="280" w:lineRule="exact"/>
        <w:rPr>
          <w:b/>
          <w:lang w:val="uk-UA"/>
        </w:rPr>
      </w:pPr>
      <w:r w:rsidRPr="00D44C8E">
        <w:rPr>
          <w:b/>
          <w:bCs/>
          <w:lang w:val="uk-UA"/>
        </w:rPr>
        <w:t>2. Мета та основні завдання Комплексної програми</w:t>
      </w:r>
    </w:p>
    <w:p w:rsidR="00E37B0F" w:rsidRPr="00D44C8E" w:rsidRDefault="00E37B0F" w:rsidP="00AF265A">
      <w:pPr>
        <w:pStyle w:val="42"/>
        <w:shd w:val="clear" w:color="auto" w:fill="auto"/>
        <w:spacing w:after="0" w:line="280" w:lineRule="exact"/>
        <w:rPr>
          <w:b/>
          <w:lang w:val="uk-UA"/>
        </w:rPr>
      </w:pPr>
    </w:p>
    <w:p w:rsidR="005B5480" w:rsidRPr="00D44C8E" w:rsidRDefault="001232BA" w:rsidP="001232BA">
      <w:pPr>
        <w:pStyle w:val="afe"/>
        <w:tabs>
          <w:tab w:val="left" w:pos="0"/>
        </w:tabs>
        <w:spacing w:after="0" w:line="0" w:lineRule="atLeast"/>
        <w:ind w:firstLine="567"/>
        <w:jc w:val="both"/>
        <w:rPr>
          <w:rFonts w:eastAsia="Times New Roman"/>
          <w:sz w:val="28"/>
          <w:szCs w:val="28"/>
        </w:rPr>
      </w:pPr>
      <w:r w:rsidRPr="00D44C8E">
        <w:rPr>
          <w:rFonts w:eastAsia="Times New Roman"/>
          <w:sz w:val="28"/>
          <w:szCs w:val="28"/>
        </w:rPr>
        <w:t>Метою Комплексної програми є підвищення рівня соціального захисту учасників АТО</w:t>
      </w:r>
      <w:r w:rsidR="00CA0FFB" w:rsidRPr="00D44C8E">
        <w:rPr>
          <w:sz w:val="28"/>
          <w:szCs w:val="28"/>
        </w:rPr>
        <w:t xml:space="preserve"> та ООС</w:t>
      </w:r>
      <w:r w:rsidRPr="00D44C8E">
        <w:rPr>
          <w:rFonts w:eastAsia="Times New Roman"/>
          <w:sz w:val="28"/>
          <w:szCs w:val="28"/>
        </w:rPr>
        <w:t>, членів їх сімей та сімей, члени яких загинули під час здійснення завдань в зоні проведення АТО, підтримання їх належного морально-психологічного стану, поліпшення ефективності взаємодії органів місцевого самоврядування з міжнародними, регіональними громадськими організаціями та іншими юридичними особами у сфері підтримки учасників АТО</w:t>
      </w:r>
      <w:r w:rsidR="00CA0FFB" w:rsidRPr="00D44C8E">
        <w:rPr>
          <w:sz w:val="28"/>
          <w:szCs w:val="28"/>
        </w:rPr>
        <w:t xml:space="preserve"> та ООС,</w:t>
      </w:r>
      <w:r w:rsidRPr="00D44C8E">
        <w:rPr>
          <w:rFonts w:eastAsia="Times New Roman"/>
          <w:sz w:val="28"/>
          <w:szCs w:val="28"/>
        </w:rPr>
        <w:t xml:space="preserve"> членів їх родин.</w:t>
      </w:r>
    </w:p>
    <w:p w:rsidR="001232BA" w:rsidRPr="00D44C8E" w:rsidRDefault="001232BA" w:rsidP="001232BA">
      <w:pPr>
        <w:pStyle w:val="afe"/>
        <w:tabs>
          <w:tab w:val="left" w:pos="0"/>
        </w:tabs>
        <w:spacing w:after="0" w:line="0" w:lineRule="atLeast"/>
        <w:ind w:firstLine="567"/>
        <w:jc w:val="both"/>
        <w:rPr>
          <w:rFonts w:eastAsia="Times New Roman"/>
          <w:sz w:val="28"/>
          <w:szCs w:val="28"/>
        </w:rPr>
      </w:pPr>
      <w:r w:rsidRPr="00D44C8E">
        <w:rPr>
          <w:rFonts w:eastAsia="Times New Roman"/>
          <w:sz w:val="28"/>
          <w:szCs w:val="28"/>
        </w:rPr>
        <w:t xml:space="preserve">Основні завдання Комплексної програми: </w:t>
      </w:r>
    </w:p>
    <w:p w:rsidR="001232BA" w:rsidRPr="00D44C8E" w:rsidRDefault="001232BA" w:rsidP="001232BA">
      <w:pPr>
        <w:pStyle w:val="afe"/>
        <w:spacing w:after="0" w:line="0" w:lineRule="atLeast"/>
        <w:jc w:val="both"/>
        <w:rPr>
          <w:rFonts w:eastAsia="Times New Roman"/>
          <w:sz w:val="28"/>
          <w:szCs w:val="28"/>
        </w:rPr>
      </w:pPr>
      <w:r w:rsidRPr="00D44C8E">
        <w:rPr>
          <w:rFonts w:eastAsia="Times New Roman"/>
          <w:sz w:val="28"/>
          <w:szCs w:val="28"/>
        </w:rPr>
        <w:tab/>
        <w:t xml:space="preserve">1) надання одноразової грошової допомоги постраждалим учасникам АТО </w:t>
      </w:r>
      <w:r w:rsidR="00CA0FFB" w:rsidRPr="00D44C8E">
        <w:rPr>
          <w:sz w:val="28"/>
          <w:szCs w:val="28"/>
        </w:rPr>
        <w:t>та ООС</w:t>
      </w:r>
      <w:r w:rsidR="00CA0FFB" w:rsidRPr="00D44C8E">
        <w:rPr>
          <w:rFonts w:eastAsia="Times New Roman"/>
          <w:sz w:val="28"/>
          <w:szCs w:val="28"/>
        </w:rPr>
        <w:t>,</w:t>
      </w:r>
      <w:r w:rsidRPr="00D44C8E">
        <w:rPr>
          <w:rFonts w:eastAsia="Times New Roman"/>
          <w:sz w:val="28"/>
          <w:szCs w:val="28"/>
        </w:rPr>
        <w:t xml:space="preserve"> сім'ям загиблих; </w:t>
      </w:r>
    </w:p>
    <w:p w:rsidR="001232BA" w:rsidRPr="00D44C8E" w:rsidRDefault="001232BA" w:rsidP="001232BA">
      <w:pPr>
        <w:pStyle w:val="afe"/>
        <w:spacing w:after="0" w:line="0" w:lineRule="atLeast"/>
        <w:jc w:val="both"/>
        <w:rPr>
          <w:rFonts w:eastAsia="Times New Roman"/>
          <w:sz w:val="28"/>
          <w:szCs w:val="28"/>
        </w:rPr>
      </w:pPr>
      <w:r w:rsidRPr="00D44C8E">
        <w:rPr>
          <w:rFonts w:eastAsia="Times New Roman"/>
          <w:sz w:val="28"/>
          <w:szCs w:val="28"/>
        </w:rPr>
        <w:tab/>
        <w:t xml:space="preserve">2) надання одноразової грошової допомоги учасникам АТО </w:t>
      </w:r>
      <w:r w:rsidR="00CA0FFB" w:rsidRPr="00D44C8E">
        <w:rPr>
          <w:sz w:val="28"/>
          <w:szCs w:val="28"/>
        </w:rPr>
        <w:t>та ООС</w:t>
      </w:r>
      <w:r w:rsidR="00D44C8E">
        <w:rPr>
          <w:sz w:val="28"/>
          <w:szCs w:val="28"/>
        </w:rPr>
        <w:t xml:space="preserve"> </w:t>
      </w:r>
      <w:r w:rsidRPr="00D44C8E">
        <w:rPr>
          <w:rFonts w:eastAsia="Times New Roman"/>
          <w:sz w:val="28"/>
          <w:szCs w:val="28"/>
        </w:rPr>
        <w:t xml:space="preserve">для вирішення соціально-побутових питань; </w:t>
      </w:r>
    </w:p>
    <w:p w:rsidR="001232BA" w:rsidRPr="00D44C8E" w:rsidRDefault="001232BA" w:rsidP="001232BA">
      <w:pPr>
        <w:pStyle w:val="afe"/>
        <w:spacing w:after="0" w:line="0" w:lineRule="atLeast"/>
        <w:jc w:val="both"/>
        <w:rPr>
          <w:rFonts w:eastAsia="Times New Roman"/>
          <w:sz w:val="28"/>
          <w:szCs w:val="28"/>
        </w:rPr>
      </w:pPr>
      <w:r w:rsidRPr="00D44C8E">
        <w:rPr>
          <w:rFonts w:eastAsia="Times New Roman"/>
          <w:sz w:val="28"/>
          <w:szCs w:val="28"/>
        </w:rPr>
        <w:tab/>
        <w:t>3) надання учасникам АТО</w:t>
      </w:r>
      <w:r w:rsidR="00CA0FFB" w:rsidRPr="00D44C8E">
        <w:rPr>
          <w:sz w:val="28"/>
          <w:szCs w:val="28"/>
        </w:rPr>
        <w:t xml:space="preserve"> та ООС,</w:t>
      </w:r>
      <w:r w:rsidRPr="00D44C8E">
        <w:rPr>
          <w:rFonts w:eastAsia="Times New Roman"/>
          <w:sz w:val="28"/>
          <w:szCs w:val="28"/>
        </w:rPr>
        <w:t xml:space="preserve"> членам їх сімей, у тому числі членам сімей загиблих учасників АТО</w:t>
      </w:r>
      <w:r w:rsidR="00CA0FFB" w:rsidRPr="00D44C8E">
        <w:rPr>
          <w:sz w:val="28"/>
          <w:szCs w:val="28"/>
        </w:rPr>
        <w:t xml:space="preserve"> та ООС</w:t>
      </w:r>
      <w:r w:rsidRPr="00D44C8E">
        <w:rPr>
          <w:rFonts w:eastAsia="Times New Roman"/>
          <w:sz w:val="28"/>
          <w:szCs w:val="28"/>
        </w:rPr>
        <w:t xml:space="preserve">, комплексних медичних, психологічних та соціальних послуг; </w:t>
      </w:r>
    </w:p>
    <w:p w:rsidR="001232BA" w:rsidRPr="00D44C8E" w:rsidRDefault="001232BA" w:rsidP="001232BA">
      <w:pPr>
        <w:pStyle w:val="afe"/>
        <w:spacing w:after="0" w:line="0" w:lineRule="atLeast"/>
        <w:ind w:firstLine="567"/>
        <w:jc w:val="both"/>
        <w:rPr>
          <w:rFonts w:eastAsia="Times New Roman"/>
          <w:sz w:val="28"/>
          <w:szCs w:val="28"/>
        </w:rPr>
      </w:pPr>
      <w:r w:rsidRPr="00D44C8E">
        <w:rPr>
          <w:rFonts w:eastAsia="Times New Roman"/>
          <w:sz w:val="28"/>
          <w:szCs w:val="28"/>
        </w:rPr>
        <w:t>4) надання матеріальної допомоги дітям загиблих учасників АТО</w:t>
      </w:r>
      <w:r w:rsidR="00CA0FFB" w:rsidRPr="00D44C8E">
        <w:rPr>
          <w:sz w:val="28"/>
          <w:szCs w:val="28"/>
        </w:rPr>
        <w:t xml:space="preserve"> та ООС</w:t>
      </w:r>
      <w:r w:rsidRPr="00D44C8E">
        <w:rPr>
          <w:rFonts w:eastAsia="Times New Roman"/>
          <w:sz w:val="28"/>
          <w:szCs w:val="28"/>
        </w:rPr>
        <w:t>;</w:t>
      </w:r>
    </w:p>
    <w:p w:rsidR="001232BA" w:rsidRPr="00D44C8E" w:rsidRDefault="001232BA" w:rsidP="001232BA">
      <w:pPr>
        <w:pStyle w:val="afe"/>
        <w:spacing w:after="0" w:line="0" w:lineRule="atLeast"/>
        <w:jc w:val="both"/>
        <w:rPr>
          <w:rFonts w:eastAsia="Times New Roman"/>
          <w:sz w:val="28"/>
          <w:szCs w:val="28"/>
        </w:rPr>
      </w:pPr>
      <w:r w:rsidRPr="00D44C8E">
        <w:rPr>
          <w:rFonts w:eastAsia="Times New Roman"/>
          <w:sz w:val="28"/>
          <w:szCs w:val="28"/>
        </w:rPr>
        <w:tab/>
        <w:t>5) попередження загибелі та каліцтва учасників АТО</w:t>
      </w:r>
      <w:r w:rsidR="00CA0FFB" w:rsidRPr="00D44C8E">
        <w:rPr>
          <w:sz w:val="28"/>
          <w:szCs w:val="28"/>
        </w:rPr>
        <w:t xml:space="preserve"> та ООС</w:t>
      </w:r>
      <w:r w:rsidRPr="00D44C8E">
        <w:rPr>
          <w:rFonts w:eastAsia="Times New Roman"/>
          <w:sz w:val="28"/>
          <w:szCs w:val="28"/>
        </w:rPr>
        <w:t xml:space="preserve">; </w:t>
      </w:r>
    </w:p>
    <w:p w:rsidR="006B3C4D" w:rsidRPr="00D44C8E" w:rsidRDefault="001232BA" w:rsidP="001232BA">
      <w:pPr>
        <w:pStyle w:val="afe"/>
        <w:spacing w:after="0" w:line="0" w:lineRule="atLeast"/>
        <w:jc w:val="both"/>
        <w:rPr>
          <w:rFonts w:eastAsia="Times New Roman"/>
          <w:sz w:val="28"/>
          <w:szCs w:val="28"/>
        </w:rPr>
      </w:pPr>
      <w:r w:rsidRPr="00D44C8E">
        <w:rPr>
          <w:rFonts w:eastAsia="Times New Roman"/>
          <w:sz w:val="28"/>
          <w:szCs w:val="28"/>
        </w:rPr>
        <w:tab/>
      </w:r>
    </w:p>
    <w:p w:rsidR="001232BA" w:rsidRPr="00D44C8E" w:rsidRDefault="001232BA" w:rsidP="001232BA">
      <w:pPr>
        <w:pStyle w:val="afe"/>
        <w:spacing w:after="0" w:line="0" w:lineRule="atLeast"/>
        <w:jc w:val="both"/>
        <w:rPr>
          <w:rFonts w:eastAsia="Times New Roman"/>
          <w:sz w:val="28"/>
          <w:szCs w:val="28"/>
        </w:rPr>
      </w:pPr>
      <w:r w:rsidRPr="00D44C8E">
        <w:rPr>
          <w:rFonts w:eastAsia="Times New Roman"/>
          <w:sz w:val="28"/>
          <w:szCs w:val="28"/>
        </w:rPr>
        <w:t>6) забезпечення потреб у медичному обслуговуванні та підтримання рівня здоров'я учасників АТО</w:t>
      </w:r>
      <w:r w:rsidR="00CA0FFB" w:rsidRPr="00D44C8E">
        <w:rPr>
          <w:sz w:val="28"/>
          <w:szCs w:val="28"/>
        </w:rPr>
        <w:t xml:space="preserve"> та ООС</w:t>
      </w:r>
      <w:r w:rsidRPr="00D44C8E">
        <w:rPr>
          <w:rFonts w:eastAsia="Times New Roman"/>
          <w:sz w:val="28"/>
          <w:szCs w:val="28"/>
        </w:rPr>
        <w:t xml:space="preserve">; </w:t>
      </w:r>
      <w:r w:rsidRPr="00D44C8E">
        <w:rPr>
          <w:rFonts w:eastAsia="Times New Roman"/>
          <w:sz w:val="28"/>
          <w:szCs w:val="28"/>
        </w:rPr>
        <w:tab/>
      </w:r>
    </w:p>
    <w:p w:rsidR="001232BA" w:rsidRPr="00D44C8E" w:rsidRDefault="001232BA" w:rsidP="001232BA">
      <w:pPr>
        <w:pStyle w:val="afe"/>
        <w:spacing w:after="0" w:line="0" w:lineRule="atLeast"/>
        <w:jc w:val="both"/>
        <w:rPr>
          <w:rFonts w:eastAsia="Times New Roman"/>
          <w:sz w:val="28"/>
          <w:szCs w:val="28"/>
        </w:rPr>
      </w:pPr>
      <w:r w:rsidRPr="00D44C8E">
        <w:rPr>
          <w:rFonts w:eastAsia="Times New Roman"/>
          <w:sz w:val="28"/>
          <w:szCs w:val="28"/>
        </w:rPr>
        <w:tab/>
        <w:t>7) вшанування пам'яті загиблих учасників АТО</w:t>
      </w:r>
      <w:r w:rsidR="00CA0FFB" w:rsidRPr="00D44C8E">
        <w:rPr>
          <w:sz w:val="28"/>
          <w:szCs w:val="28"/>
        </w:rPr>
        <w:t xml:space="preserve"> та ООС</w:t>
      </w:r>
      <w:r w:rsidRPr="00D44C8E">
        <w:rPr>
          <w:rFonts w:eastAsia="Times New Roman"/>
          <w:sz w:val="28"/>
          <w:szCs w:val="28"/>
        </w:rPr>
        <w:t xml:space="preserve">. </w:t>
      </w:r>
    </w:p>
    <w:p w:rsidR="00E37B0F" w:rsidRPr="00D44C8E" w:rsidRDefault="00E37B0F" w:rsidP="00AF265A">
      <w:pPr>
        <w:pStyle w:val="42"/>
        <w:shd w:val="clear" w:color="auto" w:fill="auto"/>
        <w:spacing w:after="0" w:line="280" w:lineRule="exact"/>
        <w:rPr>
          <w:b/>
          <w:lang w:val="uk-UA"/>
        </w:rPr>
      </w:pPr>
    </w:p>
    <w:p w:rsidR="006A0E4A" w:rsidRPr="00D44C8E" w:rsidRDefault="006A0E4A" w:rsidP="006A0E4A">
      <w:pPr>
        <w:pStyle w:val="afe"/>
        <w:spacing w:after="0" w:line="0" w:lineRule="atLeast"/>
        <w:jc w:val="center"/>
        <w:rPr>
          <w:rFonts w:eastAsia="Times New Roman"/>
          <w:b/>
          <w:bCs/>
          <w:sz w:val="28"/>
          <w:szCs w:val="28"/>
        </w:rPr>
      </w:pPr>
      <w:r w:rsidRPr="00D44C8E">
        <w:rPr>
          <w:rFonts w:eastAsia="Times New Roman"/>
          <w:b/>
          <w:bCs/>
          <w:sz w:val="28"/>
          <w:szCs w:val="28"/>
        </w:rPr>
        <w:t xml:space="preserve">3. Заходи по забезпеченню виконання Комплексної програми </w:t>
      </w:r>
    </w:p>
    <w:p w:rsidR="00D54849" w:rsidRPr="00D44C8E" w:rsidRDefault="00D54849" w:rsidP="006A0E4A">
      <w:pPr>
        <w:pStyle w:val="afe"/>
        <w:spacing w:after="0" w:line="0" w:lineRule="atLeast"/>
        <w:jc w:val="center"/>
        <w:rPr>
          <w:rFonts w:eastAsia="Times New Roman"/>
          <w:sz w:val="28"/>
          <w:szCs w:val="28"/>
        </w:rPr>
      </w:pPr>
    </w:p>
    <w:p w:rsidR="006A0E4A" w:rsidRPr="00D44C8E" w:rsidRDefault="006A0E4A" w:rsidP="006A0E4A">
      <w:pPr>
        <w:pStyle w:val="afe"/>
        <w:spacing w:after="0" w:line="0" w:lineRule="atLeast"/>
        <w:jc w:val="both"/>
        <w:rPr>
          <w:rFonts w:eastAsia="Times New Roman"/>
          <w:sz w:val="28"/>
          <w:szCs w:val="28"/>
        </w:rPr>
      </w:pPr>
      <w:r w:rsidRPr="00D44C8E">
        <w:rPr>
          <w:rFonts w:eastAsia="Times New Roman"/>
          <w:sz w:val="28"/>
          <w:szCs w:val="28"/>
        </w:rPr>
        <w:tab/>
        <w:t xml:space="preserve">Реалізація Комплексної програми проводиться </w:t>
      </w:r>
      <w:r w:rsidR="00D54849" w:rsidRPr="00D44C8E">
        <w:rPr>
          <w:rFonts w:eastAsia="Times New Roman"/>
          <w:sz w:val="28"/>
          <w:szCs w:val="28"/>
        </w:rPr>
        <w:t xml:space="preserve">відповідно до </w:t>
      </w:r>
      <w:r w:rsidRPr="00D44C8E">
        <w:rPr>
          <w:rFonts w:eastAsia="Times New Roman"/>
          <w:sz w:val="28"/>
          <w:szCs w:val="28"/>
        </w:rPr>
        <w:t>заход</w:t>
      </w:r>
      <w:r w:rsidR="00D54849" w:rsidRPr="00D44C8E">
        <w:rPr>
          <w:rFonts w:eastAsia="Times New Roman"/>
          <w:sz w:val="28"/>
          <w:szCs w:val="28"/>
        </w:rPr>
        <w:t>ів та пріоритетних завдань</w:t>
      </w:r>
      <w:r w:rsidRPr="00D44C8E">
        <w:rPr>
          <w:rFonts w:eastAsia="Times New Roman"/>
          <w:sz w:val="28"/>
          <w:szCs w:val="28"/>
        </w:rPr>
        <w:t>, наведени</w:t>
      </w:r>
      <w:r w:rsidR="00D54849" w:rsidRPr="00D44C8E">
        <w:rPr>
          <w:rFonts w:eastAsia="Times New Roman"/>
          <w:sz w:val="28"/>
          <w:szCs w:val="28"/>
        </w:rPr>
        <w:t>х</w:t>
      </w:r>
      <w:r w:rsidRPr="00D44C8E">
        <w:rPr>
          <w:rFonts w:eastAsia="Times New Roman"/>
          <w:sz w:val="28"/>
          <w:szCs w:val="28"/>
        </w:rPr>
        <w:t xml:space="preserve"> у додатку 1. </w:t>
      </w:r>
    </w:p>
    <w:p w:rsidR="006A0E4A" w:rsidRPr="00D44C8E" w:rsidRDefault="006A0E4A" w:rsidP="00AF265A">
      <w:pPr>
        <w:pStyle w:val="42"/>
        <w:shd w:val="clear" w:color="auto" w:fill="auto"/>
        <w:spacing w:after="0" w:line="280" w:lineRule="exact"/>
        <w:rPr>
          <w:b/>
          <w:lang w:val="uk-UA"/>
        </w:rPr>
      </w:pPr>
    </w:p>
    <w:p w:rsidR="006A0E4A" w:rsidRPr="00D44C8E" w:rsidRDefault="006A0E4A" w:rsidP="006A0E4A">
      <w:pPr>
        <w:pStyle w:val="42"/>
        <w:shd w:val="clear" w:color="auto" w:fill="auto"/>
        <w:spacing w:after="124" w:line="240" w:lineRule="auto"/>
        <w:rPr>
          <w:b/>
          <w:lang w:val="uk-UA"/>
        </w:rPr>
      </w:pPr>
      <w:r w:rsidRPr="00D44C8E">
        <w:rPr>
          <w:b/>
          <w:color w:val="000000"/>
          <w:lang w:val="uk-UA" w:eastAsia="uk-UA" w:bidi="uk-UA"/>
        </w:rPr>
        <w:t>4. Ресурсне забезпечення реалізації Комплексної програми</w:t>
      </w:r>
    </w:p>
    <w:p w:rsidR="006A0E4A" w:rsidRPr="00D44C8E" w:rsidRDefault="006A0E4A" w:rsidP="006A0E4A">
      <w:pPr>
        <w:ind w:firstLine="720"/>
        <w:jc w:val="both"/>
        <w:rPr>
          <w:rFonts w:ascii="Times New Roman" w:hAnsi="Times New Roman"/>
          <w:sz w:val="16"/>
          <w:szCs w:val="16"/>
        </w:rPr>
      </w:pPr>
      <w:r w:rsidRPr="00D44C8E">
        <w:rPr>
          <w:rFonts w:ascii="Times New Roman" w:hAnsi="Times New Roman" w:cs="Times New Roman"/>
          <w:sz w:val="28"/>
          <w:szCs w:val="28"/>
        </w:rPr>
        <w:t>Фінансування Комплексної програми здійснюється за рахунок коштів сільського бюджету та інших джерел фінансування, не заборонених законодавством.</w:t>
      </w:r>
      <w:r w:rsidR="00D44C8E">
        <w:rPr>
          <w:rFonts w:ascii="Times New Roman" w:hAnsi="Times New Roman" w:cs="Times New Roman"/>
          <w:sz w:val="28"/>
          <w:szCs w:val="28"/>
        </w:rPr>
        <w:t xml:space="preserve"> </w:t>
      </w:r>
      <w:r w:rsidRPr="00D44C8E">
        <w:rPr>
          <w:rFonts w:ascii="Times New Roman" w:hAnsi="Times New Roman"/>
          <w:sz w:val="28"/>
          <w:szCs w:val="28"/>
        </w:rPr>
        <w:t xml:space="preserve">Ресурсне забезпечення Програми наведено у додатку </w:t>
      </w:r>
      <w:r w:rsidR="006B3C4D" w:rsidRPr="00D44C8E">
        <w:rPr>
          <w:rFonts w:ascii="Times New Roman" w:hAnsi="Times New Roman"/>
          <w:sz w:val="28"/>
          <w:szCs w:val="28"/>
        </w:rPr>
        <w:t>2</w:t>
      </w:r>
      <w:r w:rsidRPr="00D44C8E">
        <w:rPr>
          <w:rFonts w:ascii="Times New Roman" w:hAnsi="Times New Roman"/>
          <w:sz w:val="28"/>
          <w:szCs w:val="28"/>
        </w:rPr>
        <w:t>.</w:t>
      </w:r>
    </w:p>
    <w:p w:rsidR="006A0E4A" w:rsidRPr="00D44C8E" w:rsidRDefault="006A0E4A" w:rsidP="006A0E4A">
      <w:pPr>
        <w:ind w:firstLine="740"/>
        <w:jc w:val="both"/>
        <w:rPr>
          <w:rFonts w:ascii="Times New Roman" w:hAnsi="Times New Roman" w:cs="Times New Roman"/>
          <w:sz w:val="28"/>
          <w:szCs w:val="28"/>
        </w:rPr>
      </w:pPr>
    </w:p>
    <w:p w:rsidR="006A0E4A" w:rsidRPr="00D44C8E" w:rsidRDefault="00D54849" w:rsidP="006A0E4A">
      <w:pPr>
        <w:pStyle w:val="afe"/>
        <w:spacing w:after="0" w:line="0" w:lineRule="atLeast"/>
        <w:jc w:val="center"/>
        <w:rPr>
          <w:rFonts w:eastAsia="Times New Roman"/>
          <w:b/>
          <w:bCs/>
          <w:sz w:val="28"/>
          <w:szCs w:val="28"/>
        </w:rPr>
      </w:pPr>
      <w:r w:rsidRPr="00D44C8E">
        <w:rPr>
          <w:rFonts w:eastAsia="Times New Roman"/>
          <w:b/>
          <w:bCs/>
          <w:sz w:val="28"/>
          <w:szCs w:val="28"/>
        </w:rPr>
        <w:t xml:space="preserve">5. </w:t>
      </w:r>
      <w:r w:rsidR="006A0E4A" w:rsidRPr="00D44C8E">
        <w:rPr>
          <w:rFonts w:eastAsia="Times New Roman"/>
          <w:b/>
          <w:bCs/>
          <w:sz w:val="28"/>
          <w:szCs w:val="28"/>
        </w:rPr>
        <w:t>Очікувані результати</w:t>
      </w:r>
    </w:p>
    <w:p w:rsidR="00D54849" w:rsidRPr="00D44C8E" w:rsidRDefault="00D54849" w:rsidP="006A0E4A">
      <w:pPr>
        <w:pStyle w:val="afe"/>
        <w:spacing w:after="0" w:line="0" w:lineRule="atLeast"/>
        <w:jc w:val="center"/>
        <w:rPr>
          <w:rFonts w:eastAsia="Times New Roman"/>
          <w:sz w:val="28"/>
          <w:szCs w:val="28"/>
        </w:rPr>
      </w:pPr>
    </w:p>
    <w:p w:rsidR="006A0E4A" w:rsidRPr="00D44C8E" w:rsidRDefault="006A0E4A" w:rsidP="006A0E4A">
      <w:pPr>
        <w:pStyle w:val="afe"/>
        <w:spacing w:after="0" w:line="0" w:lineRule="atLeast"/>
        <w:jc w:val="both"/>
        <w:rPr>
          <w:rFonts w:eastAsia="Times New Roman"/>
          <w:sz w:val="28"/>
          <w:szCs w:val="28"/>
        </w:rPr>
      </w:pPr>
      <w:r w:rsidRPr="00D44C8E">
        <w:rPr>
          <w:rFonts w:eastAsia="Times New Roman"/>
          <w:sz w:val="28"/>
          <w:szCs w:val="28"/>
        </w:rPr>
        <w:tab/>
        <w:t xml:space="preserve">Виконання визначених Комплексною програмою заходів підвищить рівень соціального  захисту, поліпшить соціально-психологічний мікроклімат в </w:t>
      </w:r>
    </w:p>
    <w:p w:rsidR="00D54849" w:rsidRPr="00D44C8E" w:rsidRDefault="006A0E4A" w:rsidP="006A0E4A">
      <w:pPr>
        <w:pStyle w:val="afe"/>
        <w:spacing w:after="0" w:line="0" w:lineRule="atLeast"/>
        <w:jc w:val="both"/>
        <w:rPr>
          <w:rFonts w:eastAsia="Times New Roman"/>
          <w:sz w:val="28"/>
          <w:szCs w:val="28"/>
        </w:rPr>
      </w:pPr>
      <w:r w:rsidRPr="00D44C8E">
        <w:rPr>
          <w:rFonts w:eastAsia="Times New Roman"/>
          <w:sz w:val="28"/>
          <w:szCs w:val="28"/>
        </w:rPr>
        <w:t>родинах сімей загиблих (постраждалих) учасників АТО</w:t>
      </w:r>
      <w:r w:rsidR="00CA0FFB" w:rsidRPr="00D44C8E">
        <w:rPr>
          <w:sz w:val="28"/>
          <w:szCs w:val="28"/>
        </w:rPr>
        <w:t xml:space="preserve"> та ООС</w:t>
      </w:r>
      <w:r w:rsidRPr="00D44C8E">
        <w:rPr>
          <w:rFonts w:eastAsia="Times New Roman"/>
          <w:sz w:val="28"/>
          <w:szCs w:val="28"/>
        </w:rPr>
        <w:t>, а також дасть можливість сім'ям отримати додаткові соціальні гарантії та адресні допомоги, сприятиме вирішенню інших соціально-побутових питань.</w:t>
      </w:r>
    </w:p>
    <w:p w:rsidR="00D54849" w:rsidRPr="00D44C8E" w:rsidRDefault="00D54849" w:rsidP="006A0E4A">
      <w:pPr>
        <w:pStyle w:val="afe"/>
        <w:spacing w:after="0" w:line="0" w:lineRule="atLeast"/>
        <w:jc w:val="both"/>
        <w:rPr>
          <w:rFonts w:eastAsia="Times New Roman"/>
          <w:sz w:val="28"/>
          <w:szCs w:val="28"/>
        </w:rPr>
      </w:pPr>
    </w:p>
    <w:p w:rsidR="00E8656D" w:rsidRPr="00D44C8E" w:rsidRDefault="00D54849" w:rsidP="00D54849">
      <w:pPr>
        <w:pStyle w:val="afe"/>
        <w:spacing w:after="0" w:line="0" w:lineRule="atLeast"/>
        <w:jc w:val="center"/>
        <w:rPr>
          <w:b/>
          <w:color w:val="000000"/>
          <w:sz w:val="28"/>
          <w:szCs w:val="28"/>
          <w:lang w:bidi="uk-UA"/>
        </w:rPr>
      </w:pPr>
      <w:r w:rsidRPr="00D44C8E">
        <w:rPr>
          <w:rFonts w:eastAsia="Times New Roman"/>
          <w:b/>
          <w:sz w:val="28"/>
          <w:szCs w:val="28"/>
        </w:rPr>
        <w:t>6.</w:t>
      </w:r>
      <w:r w:rsidR="00E8656D" w:rsidRPr="00D44C8E">
        <w:rPr>
          <w:b/>
          <w:color w:val="000000"/>
          <w:sz w:val="28"/>
          <w:szCs w:val="28"/>
          <w:lang w:bidi="uk-UA"/>
        </w:rPr>
        <w:t xml:space="preserve"> Координація та контроль за реалізацією </w:t>
      </w:r>
      <w:r w:rsidRPr="00D44C8E">
        <w:rPr>
          <w:b/>
          <w:color w:val="000000"/>
          <w:sz w:val="28"/>
          <w:szCs w:val="28"/>
          <w:lang w:bidi="uk-UA"/>
        </w:rPr>
        <w:t>Комплексної п</w:t>
      </w:r>
      <w:r w:rsidR="00E8656D" w:rsidRPr="00D44C8E">
        <w:rPr>
          <w:b/>
          <w:color w:val="000000"/>
          <w:sz w:val="28"/>
          <w:szCs w:val="28"/>
          <w:lang w:bidi="uk-UA"/>
        </w:rPr>
        <w:t>рограми</w:t>
      </w:r>
    </w:p>
    <w:p w:rsidR="00D54849" w:rsidRPr="00D44C8E" w:rsidRDefault="00D54849" w:rsidP="00D54849">
      <w:pPr>
        <w:pStyle w:val="afe"/>
        <w:spacing w:after="0" w:line="0" w:lineRule="atLeast"/>
        <w:jc w:val="center"/>
        <w:rPr>
          <w:b/>
          <w:sz w:val="28"/>
          <w:szCs w:val="28"/>
        </w:rPr>
      </w:pPr>
    </w:p>
    <w:p w:rsidR="00D60144" w:rsidRPr="00D44C8E" w:rsidRDefault="00E8656D" w:rsidP="00D16F8A">
      <w:pPr>
        <w:pStyle w:val="afb"/>
        <w:shd w:val="clear" w:color="auto" w:fill="FFFFFF"/>
        <w:spacing w:before="0" w:beforeAutospacing="0" w:after="0" w:afterAutospacing="0"/>
        <w:ind w:firstLine="567"/>
        <w:jc w:val="both"/>
        <w:rPr>
          <w:sz w:val="28"/>
          <w:szCs w:val="28"/>
          <w:lang w:val="uk-UA"/>
        </w:rPr>
      </w:pPr>
      <w:r w:rsidRPr="00D44C8E">
        <w:rPr>
          <w:sz w:val="28"/>
          <w:szCs w:val="28"/>
          <w:lang w:val="uk-UA"/>
        </w:rPr>
        <w:t>Координація та контроль за виконанням</w:t>
      </w:r>
      <w:r w:rsidR="00896595" w:rsidRPr="00D44C8E">
        <w:rPr>
          <w:sz w:val="28"/>
          <w:szCs w:val="28"/>
          <w:lang w:val="uk-UA"/>
        </w:rPr>
        <w:t xml:space="preserve"> заходів Програми здійснюється </w:t>
      </w:r>
      <w:r w:rsidR="00D54849" w:rsidRPr="00D44C8E">
        <w:rPr>
          <w:sz w:val="28"/>
          <w:szCs w:val="28"/>
          <w:lang w:val="uk-UA"/>
        </w:rPr>
        <w:t xml:space="preserve">виконавчим комітетом сільської ради. </w:t>
      </w:r>
    </w:p>
    <w:p w:rsidR="00D16F8A" w:rsidRPr="00D44C8E" w:rsidRDefault="00D54849" w:rsidP="00D16F8A">
      <w:pPr>
        <w:pStyle w:val="afb"/>
        <w:shd w:val="clear" w:color="auto" w:fill="FFFFFF"/>
        <w:spacing w:before="0" w:beforeAutospacing="0" w:after="0" w:afterAutospacing="0"/>
        <w:ind w:firstLine="567"/>
        <w:jc w:val="both"/>
        <w:rPr>
          <w:sz w:val="28"/>
          <w:szCs w:val="28"/>
          <w:lang w:val="uk-UA"/>
        </w:rPr>
      </w:pPr>
      <w:r w:rsidRPr="00D44C8E">
        <w:rPr>
          <w:sz w:val="28"/>
          <w:szCs w:val="28"/>
          <w:lang w:val="uk-UA"/>
        </w:rPr>
        <w:t>Фінансово-економічний відділ та відділ охорони здоров’я та соціального захисту сільської ради щороку до 01 лютого готує та подає</w:t>
      </w:r>
      <w:r w:rsidR="00D16F8A" w:rsidRPr="00D44C8E">
        <w:rPr>
          <w:sz w:val="28"/>
          <w:szCs w:val="28"/>
          <w:lang w:val="uk-UA"/>
        </w:rPr>
        <w:t xml:space="preserve"> постійним комісіям з питань планування, фінансів, бюджету, соціально-економічного розвитку, та інвестицій та з питань освіти, фізичного виховання, культури, охорони здоров’я та соціального захисту</w:t>
      </w:r>
      <w:r w:rsidR="00D44C8E">
        <w:rPr>
          <w:sz w:val="28"/>
          <w:szCs w:val="28"/>
          <w:lang w:val="uk-UA"/>
        </w:rPr>
        <w:t xml:space="preserve"> </w:t>
      </w:r>
      <w:r w:rsidR="00D16F8A" w:rsidRPr="00D44C8E">
        <w:rPr>
          <w:sz w:val="28"/>
          <w:szCs w:val="28"/>
          <w:lang w:val="uk-UA"/>
        </w:rPr>
        <w:t>узагальнений звіт про стан виконання завдань та заходів Комплексної програми і використання бюджетних коштів.</w:t>
      </w:r>
    </w:p>
    <w:p w:rsidR="00E8656D" w:rsidRPr="00D44C8E" w:rsidRDefault="00E8656D" w:rsidP="007E2935">
      <w:pPr>
        <w:ind w:firstLine="740"/>
        <w:jc w:val="both"/>
        <w:rPr>
          <w:rFonts w:ascii="Times New Roman" w:hAnsi="Times New Roman" w:cs="Times New Roman"/>
          <w:sz w:val="28"/>
          <w:szCs w:val="28"/>
        </w:rPr>
      </w:pPr>
    </w:p>
    <w:p w:rsidR="00896595" w:rsidRPr="00D44C8E" w:rsidRDefault="00D16F8A" w:rsidP="00D16F8A">
      <w:pPr>
        <w:ind w:firstLine="740"/>
        <w:jc w:val="center"/>
        <w:rPr>
          <w:rFonts w:ascii="Times New Roman" w:hAnsi="Times New Roman" w:cs="Times New Roman"/>
          <w:sz w:val="28"/>
          <w:szCs w:val="28"/>
        </w:rPr>
      </w:pPr>
      <w:r w:rsidRPr="00D44C8E">
        <w:rPr>
          <w:rFonts w:ascii="Times New Roman" w:hAnsi="Times New Roman" w:cs="Times New Roman"/>
          <w:sz w:val="28"/>
          <w:szCs w:val="28"/>
        </w:rPr>
        <w:t>______</w:t>
      </w:r>
      <w:r w:rsidR="00C11CB7" w:rsidRPr="00D44C8E">
        <w:rPr>
          <w:rFonts w:ascii="Times New Roman" w:hAnsi="Times New Roman" w:cs="Times New Roman"/>
          <w:sz w:val="28"/>
          <w:szCs w:val="28"/>
        </w:rPr>
        <w:t>____________________________</w:t>
      </w:r>
    </w:p>
    <w:p w:rsidR="00E37B0F" w:rsidRPr="00D44C8E" w:rsidRDefault="00E37B0F" w:rsidP="007E2935">
      <w:pPr>
        <w:pStyle w:val="14"/>
        <w:keepNext/>
        <w:keepLines/>
        <w:shd w:val="clear" w:color="auto" w:fill="auto"/>
        <w:spacing w:line="240" w:lineRule="auto"/>
        <w:ind w:right="5760"/>
        <w:jc w:val="left"/>
        <w:rPr>
          <w:color w:val="000000"/>
          <w:lang w:val="uk-UA" w:eastAsia="uk-UA" w:bidi="uk-UA"/>
        </w:rPr>
      </w:pPr>
    </w:p>
    <w:p w:rsidR="00E37B0F" w:rsidRPr="00D44C8E" w:rsidRDefault="00E37B0F" w:rsidP="00E37B0F">
      <w:pPr>
        <w:pStyle w:val="42"/>
        <w:shd w:val="clear" w:color="auto" w:fill="auto"/>
        <w:spacing w:after="0" w:line="280" w:lineRule="exact"/>
        <w:rPr>
          <w:b/>
          <w:lang w:val="uk-UA"/>
        </w:rPr>
      </w:pPr>
    </w:p>
    <w:p w:rsidR="00D16F8A" w:rsidRPr="00D44C8E" w:rsidRDefault="00D16F8A" w:rsidP="00E8656D">
      <w:pPr>
        <w:pStyle w:val="14"/>
        <w:keepNext/>
        <w:keepLines/>
        <w:shd w:val="clear" w:color="auto" w:fill="auto"/>
        <w:ind w:left="9740"/>
        <w:jc w:val="left"/>
        <w:rPr>
          <w:color w:val="000000"/>
          <w:lang w:val="uk-UA" w:eastAsia="uk-UA" w:bidi="uk-UA"/>
        </w:rPr>
      </w:pPr>
      <w:bookmarkStart w:id="0" w:name="bookmark7"/>
    </w:p>
    <w:p w:rsidR="00D16F8A" w:rsidRPr="00D44C8E" w:rsidRDefault="00D16F8A" w:rsidP="00E8656D">
      <w:pPr>
        <w:pStyle w:val="14"/>
        <w:keepNext/>
        <w:keepLines/>
        <w:shd w:val="clear" w:color="auto" w:fill="auto"/>
        <w:ind w:left="9740"/>
        <w:jc w:val="left"/>
        <w:rPr>
          <w:color w:val="000000"/>
          <w:lang w:val="uk-UA" w:eastAsia="uk-UA" w:bidi="uk-UA"/>
        </w:rPr>
      </w:pPr>
    </w:p>
    <w:bookmarkEnd w:id="0"/>
    <w:p w:rsidR="00E8656D" w:rsidRPr="00D44C8E" w:rsidRDefault="00E8656D" w:rsidP="00E8656D">
      <w:pPr>
        <w:spacing w:after="218" w:line="317" w:lineRule="exact"/>
        <w:ind w:left="9740" w:right="860"/>
      </w:pPr>
    </w:p>
    <w:p w:rsidR="00D16F8A" w:rsidRPr="00D44C8E" w:rsidRDefault="00D16F8A" w:rsidP="00E8656D">
      <w:pPr>
        <w:spacing w:after="218" w:line="317" w:lineRule="exact"/>
        <w:ind w:left="9740" w:right="860"/>
      </w:pPr>
    </w:p>
    <w:p w:rsidR="00D16F8A" w:rsidRPr="00D44C8E" w:rsidRDefault="00D16F8A" w:rsidP="00E8656D">
      <w:pPr>
        <w:spacing w:after="218" w:line="317" w:lineRule="exact"/>
        <w:ind w:left="9740" w:right="860"/>
      </w:pPr>
    </w:p>
    <w:p w:rsidR="00D16F8A" w:rsidRPr="00D44C8E" w:rsidRDefault="00D16F8A" w:rsidP="00E8656D">
      <w:pPr>
        <w:spacing w:after="218" w:line="317" w:lineRule="exact"/>
        <w:ind w:left="9740" w:right="860"/>
      </w:pPr>
    </w:p>
    <w:p w:rsidR="006B3C4D" w:rsidRPr="00D44C8E" w:rsidRDefault="006B3C4D" w:rsidP="00E8656D">
      <w:pPr>
        <w:spacing w:after="218" w:line="317" w:lineRule="exact"/>
        <w:ind w:left="9740" w:right="860"/>
      </w:pPr>
      <w:r w:rsidRPr="00D44C8E">
        <w:br w:type="page"/>
      </w:r>
    </w:p>
    <w:p w:rsidR="006B3C4D" w:rsidRPr="00D44C8E" w:rsidRDefault="006B3C4D" w:rsidP="00E8656D">
      <w:pPr>
        <w:spacing w:after="218" w:line="317" w:lineRule="exact"/>
        <w:ind w:left="9740" w:right="860"/>
        <w:sectPr w:rsidR="006B3C4D" w:rsidRPr="00D44C8E" w:rsidSect="00D16F8A">
          <w:headerReference w:type="first" r:id="rId9"/>
          <w:pgSz w:w="11900" w:h="16840"/>
          <w:pgMar w:top="486" w:right="571" w:bottom="846" w:left="1475" w:header="0" w:footer="3" w:gutter="0"/>
          <w:cols w:space="720"/>
          <w:noEndnote/>
          <w:titlePg/>
          <w:docGrid w:linePitch="360"/>
        </w:sectPr>
      </w:pPr>
    </w:p>
    <w:p w:rsidR="006B3C4D" w:rsidRPr="00D44C8E" w:rsidRDefault="001B517C" w:rsidP="001B517C">
      <w:pPr>
        <w:rPr>
          <w:rFonts w:ascii="Times New Roman" w:hAnsi="Times New Roman"/>
          <w:bCs/>
        </w:rPr>
      </w:pPr>
      <w:r w:rsidRPr="00D44C8E">
        <w:rPr>
          <w:rFonts w:ascii="Times New Roman" w:hAnsi="Times New Roman"/>
          <w:bCs/>
          <w:sz w:val="28"/>
          <w:szCs w:val="28"/>
        </w:rPr>
        <w:lastRenderedPageBreak/>
        <w:t xml:space="preserve">                                                                                                                6                                                                </w:t>
      </w:r>
      <w:r w:rsidR="00C11CB7" w:rsidRPr="00D44C8E">
        <w:rPr>
          <w:rFonts w:ascii="Times New Roman" w:hAnsi="Times New Roman"/>
          <w:bCs/>
          <w:sz w:val="28"/>
          <w:szCs w:val="28"/>
        </w:rPr>
        <w:tab/>
      </w:r>
      <w:r w:rsidR="006B3C4D" w:rsidRPr="00D44C8E">
        <w:rPr>
          <w:rFonts w:ascii="Times New Roman" w:hAnsi="Times New Roman"/>
          <w:bCs/>
        </w:rPr>
        <w:t>Додаток 1</w:t>
      </w:r>
      <w:r w:rsidR="006B3C4D" w:rsidRPr="00D44C8E">
        <w:rPr>
          <w:rFonts w:ascii="Times New Roman" w:hAnsi="Times New Roman"/>
          <w:bCs/>
        </w:rPr>
        <w:br/>
      </w:r>
      <w:r w:rsidR="00B97A10" w:rsidRPr="00D44C8E">
        <w:rPr>
          <w:rFonts w:ascii="Times New Roman" w:hAnsi="Times New Roman"/>
          <w:bCs/>
        </w:rPr>
        <w:tab/>
      </w:r>
      <w:r w:rsidR="00B97A10" w:rsidRPr="00D44C8E">
        <w:rPr>
          <w:rFonts w:ascii="Times New Roman" w:hAnsi="Times New Roman"/>
          <w:bCs/>
        </w:rPr>
        <w:tab/>
      </w:r>
      <w:r w:rsidR="00B97A10" w:rsidRPr="00D44C8E">
        <w:rPr>
          <w:rFonts w:ascii="Times New Roman" w:hAnsi="Times New Roman"/>
          <w:bCs/>
        </w:rPr>
        <w:tab/>
      </w:r>
      <w:r w:rsidR="00C11CB7" w:rsidRPr="00D44C8E">
        <w:rPr>
          <w:rFonts w:ascii="Times New Roman" w:hAnsi="Times New Roman"/>
          <w:bCs/>
        </w:rPr>
        <w:tab/>
      </w:r>
      <w:r w:rsidR="00C11CB7" w:rsidRPr="00D44C8E">
        <w:rPr>
          <w:rFonts w:ascii="Times New Roman" w:hAnsi="Times New Roman"/>
          <w:bCs/>
        </w:rPr>
        <w:tab/>
      </w:r>
      <w:r w:rsidR="00C11CB7" w:rsidRPr="00D44C8E">
        <w:rPr>
          <w:rFonts w:ascii="Times New Roman" w:hAnsi="Times New Roman"/>
          <w:bCs/>
        </w:rPr>
        <w:tab/>
      </w:r>
      <w:r w:rsidR="00C11CB7" w:rsidRPr="00D44C8E">
        <w:rPr>
          <w:rFonts w:ascii="Times New Roman" w:hAnsi="Times New Roman"/>
          <w:bCs/>
        </w:rPr>
        <w:tab/>
      </w:r>
      <w:r w:rsidR="00C11CB7" w:rsidRPr="00D44C8E">
        <w:rPr>
          <w:rFonts w:ascii="Times New Roman" w:hAnsi="Times New Roman"/>
          <w:bCs/>
        </w:rPr>
        <w:tab/>
      </w:r>
      <w:r w:rsidR="00C11CB7" w:rsidRPr="00D44C8E">
        <w:rPr>
          <w:rFonts w:ascii="Times New Roman" w:hAnsi="Times New Roman"/>
          <w:bCs/>
        </w:rPr>
        <w:tab/>
      </w:r>
      <w:r w:rsidR="00C11CB7" w:rsidRPr="00D44C8E">
        <w:rPr>
          <w:rFonts w:ascii="Times New Roman" w:hAnsi="Times New Roman"/>
          <w:bCs/>
        </w:rPr>
        <w:tab/>
      </w:r>
      <w:r w:rsidR="00C11CB7" w:rsidRPr="00D44C8E">
        <w:rPr>
          <w:rFonts w:ascii="Times New Roman" w:hAnsi="Times New Roman"/>
          <w:bCs/>
        </w:rPr>
        <w:tab/>
      </w:r>
      <w:r w:rsidR="00C11CB7" w:rsidRPr="00D44C8E">
        <w:rPr>
          <w:rFonts w:ascii="Times New Roman" w:hAnsi="Times New Roman"/>
          <w:bCs/>
        </w:rPr>
        <w:tab/>
      </w:r>
      <w:r w:rsidR="00C11CB7" w:rsidRPr="00D44C8E">
        <w:rPr>
          <w:rFonts w:ascii="Times New Roman" w:hAnsi="Times New Roman"/>
          <w:bCs/>
        </w:rPr>
        <w:tab/>
      </w:r>
      <w:r w:rsidR="00C11CB7" w:rsidRPr="00D44C8E">
        <w:rPr>
          <w:rFonts w:ascii="Times New Roman" w:hAnsi="Times New Roman"/>
          <w:bCs/>
        </w:rPr>
        <w:tab/>
      </w:r>
      <w:r w:rsidR="00C11CB7" w:rsidRPr="00D44C8E">
        <w:rPr>
          <w:rFonts w:ascii="Times New Roman" w:hAnsi="Times New Roman"/>
          <w:bCs/>
        </w:rPr>
        <w:tab/>
      </w:r>
      <w:r w:rsidR="00C11CB7" w:rsidRPr="00D44C8E">
        <w:rPr>
          <w:rFonts w:ascii="Times New Roman" w:hAnsi="Times New Roman"/>
          <w:bCs/>
        </w:rPr>
        <w:tab/>
      </w:r>
      <w:r w:rsidR="00C11CB7" w:rsidRPr="00D44C8E">
        <w:rPr>
          <w:rFonts w:ascii="Times New Roman" w:hAnsi="Times New Roman"/>
          <w:bCs/>
        </w:rPr>
        <w:tab/>
      </w:r>
      <w:r w:rsidR="00C11CB7" w:rsidRPr="00D44C8E">
        <w:rPr>
          <w:rFonts w:ascii="Times New Roman" w:hAnsi="Times New Roman"/>
          <w:bCs/>
        </w:rPr>
        <w:tab/>
      </w:r>
      <w:r w:rsidR="006B3C4D" w:rsidRPr="00D44C8E">
        <w:rPr>
          <w:rFonts w:ascii="Times New Roman" w:hAnsi="Times New Roman"/>
          <w:bCs/>
        </w:rPr>
        <w:t xml:space="preserve">до Програми </w:t>
      </w:r>
    </w:p>
    <w:p w:rsidR="00C11CB7" w:rsidRPr="00D44C8E" w:rsidRDefault="00C11CB7" w:rsidP="001B517C">
      <w:pPr>
        <w:rPr>
          <w:rFonts w:ascii="Times New Roman" w:hAnsi="Times New Roman"/>
          <w:bCs/>
        </w:rPr>
      </w:pPr>
    </w:p>
    <w:p w:rsidR="006B3C4D" w:rsidRPr="00D44C8E" w:rsidRDefault="00E8656D" w:rsidP="00E8656D">
      <w:pPr>
        <w:pStyle w:val="42"/>
        <w:shd w:val="clear" w:color="auto" w:fill="auto"/>
        <w:spacing w:after="0" w:line="322" w:lineRule="exact"/>
        <w:ind w:left="400"/>
        <w:rPr>
          <w:b/>
          <w:lang w:val="uk-UA"/>
        </w:rPr>
      </w:pPr>
      <w:r w:rsidRPr="00D44C8E">
        <w:rPr>
          <w:b/>
          <w:color w:val="000000"/>
          <w:lang w:val="uk-UA" w:eastAsia="uk-UA" w:bidi="uk-UA"/>
        </w:rPr>
        <w:t xml:space="preserve">Напрями діяльності та заходи </w:t>
      </w:r>
      <w:r w:rsidR="006B3C4D" w:rsidRPr="00D44C8E">
        <w:rPr>
          <w:b/>
          <w:color w:val="000000"/>
          <w:lang w:val="uk-UA" w:eastAsia="uk-UA" w:bidi="uk-UA"/>
        </w:rPr>
        <w:t>Комплексної п</w:t>
      </w:r>
      <w:r w:rsidRPr="00D44C8E">
        <w:rPr>
          <w:b/>
          <w:color w:val="000000"/>
          <w:lang w:val="uk-UA" w:eastAsia="uk-UA" w:bidi="uk-UA"/>
        </w:rPr>
        <w:t>рограми</w:t>
      </w:r>
      <w:r w:rsidR="00D44C8E">
        <w:rPr>
          <w:b/>
          <w:color w:val="000000"/>
          <w:lang w:val="uk-UA" w:eastAsia="uk-UA" w:bidi="uk-UA"/>
        </w:rPr>
        <w:t xml:space="preserve"> </w:t>
      </w:r>
      <w:r w:rsidR="006B3C4D" w:rsidRPr="00D44C8E">
        <w:rPr>
          <w:b/>
          <w:lang w:val="uk-UA"/>
        </w:rPr>
        <w:t xml:space="preserve">підтримки учасників </w:t>
      </w:r>
      <w:r w:rsidR="00CA0FFB" w:rsidRPr="00D44C8E">
        <w:rPr>
          <w:b/>
          <w:lang w:val="uk-UA"/>
        </w:rPr>
        <w:t>АТО та ООС</w:t>
      </w:r>
      <w:r w:rsidR="00CA0FFB" w:rsidRPr="00D44C8E">
        <w:rPr>
          <w:lang w:val="uk-UA"/>
        </w:rPr>
        <w:t>,</w:t>
      </w:r>
      <w:r w:rsidR="006B3C4D" w:rsidRPr="00D44C8E">
        <w:rPr>
          <w:b/>
          <w:lang w:val="uk-UA"/>
        </w:rPr>
        <w:t xml:space="preserve"> членів</w:t>
      </w:r>
      <w:r w:rsidR="00D44C8E">
        <w:rPr>
          <w:b/>
          <w:lang w:val="uk-UA"/>
        </w:rPr>
        <w:t xml:space="preserve"> </w:t>
      </w:r>
      <w:r w:rsidR="006B3C4D" w:rsidRPr="00D44C8E">
        <w:rPr>
          <w:b/>
          <w:lang w:val="uk-UA"/>
        </w:rPr>
        <w:t xml:space="preserve">їх сімей — мешканців </w:t>
      </w:r>
      <w:proofErr w:type="spellStart"/>
      <w:r w:rsidR="006B3C4D" w:rsidRPr="00D44C8E">
        <w:rPr>
          <w:b/>
          <w:lang w:val="uk-UA"/>
        </w:rPr>
        <w:t>Великосевер</w:t>
      </w:r>
      <w:r w:rsidR="00CA0FFB" w:rsidRPr="00D44C8E">
        <w:rPr>
          <w:b/>
          <w:lang w:val="uk-UA"/>
        </w:rPr>
        <w:t>инівської</w:t>
      </w:r>
      <w:proofErr w:type="spellEnd"/>
      <w:r w:rsidR="00CA0FFB" w:rsidRPr="00D44C8E">
        <w:rPr>
          <w:b/>
          <w:lang w:val="uk-UA"/>
        </w:rPr>
        <w:t xml:space="preserve"> сільської ради на 201</w:t>
      </w:r>
      <w:r w:rsidR="00B97A10" w:rsidRPr="00D44C8E">
        <w:rPr>
          <w:b/>
          <w:lang w:val="uk-UA"/>
        </w:rPr>
        <w:t>9</w:t>
      </w:r>
      <w:r w:rsidR="006B3C4D" w:rsidRPr="00D44C8E">
        <w:rPr>
          <w:b/>
          <w:lang w:val="uk-UA"/>
        </w:rPr>
        <w:t xml:space="preserve"> - 20</w:t>
      </w:r>
      <w:r w:rsidR="00CA0FFB" w:rsidRPr="00D44C8E">
        <w:rPr>
          <w:b/>
          <w:lang w:val="uk-UA"/>
        </w:rPr>
        <w:t>2</w:t>
      </w:r>
      <w:r w:rsidR="006B3C4D" w:rsidRPr="00D44C8E">
        <w:rPr>
          <w:b/>
          <w:lang w:val="uk-UA"/>
        </w:rPr>
        <w:t>1 роки</w:t>
      </w:r>
    </w:p>
    <w:p w:rsidR="00E8656D" w:rsidRPr="00D44C8E" w:rsidRDefault="00E8656D" w:rsidP="00E8656D">
      <w:pPr>
        <w:pStyle w:val="42"/>
        <w:shd w:val="clear" w:color="auto" w:fill="auto"/>
        <w:spacing w:after="0" w:line="322" w:lineRule="exact"/>
        <w:ind w:left="400"/>
        <w:rPr>
          <w:lang w:val="uk-UA"/>
        </w:rPr>
      </w:pPr>
    </w:p>
    <w:tbl>
      <w:tblPr>
        <w:tblOverlap w:val="never"/>
        <w:tblW w:w="15509" w:type="dxa"/>
        <w:jc w:val="center"/>
        <w:tblLayout w:type="fixed"/>
        <w:tblCellMar>
          <w:left w:w="10" w:type="dxa"/>
          <w:right w:w="10" w:type="dxa"/>
        </w:tblCellMar>
        <w:tblLook w:val="0000"/>
      </w:tblPr>
      <w:tblGrid>
        <w:gridCol w:w="571"/>
        <w:gridCol w:w="4674"/>
        <w:gridCol w:w="1418"/>
        <w:gridCol w:w="2126"/>
        <w:gridCol w:w="1843"/>
        <w:gridCol w:w="1842"/>
        <w:gridCol w:w="3035"/>
      </w:tblGrid>
      <w:tr w:rsidR="00E8656D" w:rsidRPr="00D44C8E" w:rsidTr="00C15269">
        <w:trPr>
          <w:trHeight w:hRule="exact" w:val="1944"/>
          <w:jc w:val="center"/>
        </w:trPr>
        <w:tc>
          <w:tcPr>
            <w:tcW w:w="571" w:type="dxa"/>
            <w:tcBorders>
              <w:top w:val="single" w:sz="4" w:space="0" w:color="auto"/>
              <w:left w:val="single" w:sz="4" w:space="0" w:color="auto"/>
            </w:tcBorders>
            <w:shd w:val="clear" w:color="auto" w:fill="FFFFFF"/>
          </w:tcPr>
          <w:p w:rsidR="00E8656D" w:rsidRPr="00D44C8E" w:rsidRDefault="00E8656D" w:rsidP="00346403">
            <w:pPr>
              <w:framePr w:w="15509" w:wrap="notBeside" w:vAnchor="text" w:hAnchor="text" w:xAlign="center" w:y="1"/>
              <w:spacing w:after="60" w:line="280" w:lineRule="exact"/>
              <w:ind w:left="160"/>
              <w:rPr>
                <w:sz w:val="26"/>
                <w:szCs w:val="26"/>
              </w:rPr>
            </w:pPr>
            <w:r w:rsidRPr="00D44C8E">
              <w:rPr>
                <w:rStyle w:val="24"/>
                <w:rFonts w:eastAsia="Arial Unicode MS"/>
                <w:sz w:val="26"/>
                <w:szCs w:val="26"/>
              </w:rPr>
              <w:t>№</w:t>
            </w:r>
          </w:p>
          <w:p w:rsidR="00E8656D" w:rsidRPr="00D44C8E" w:rsidRDefault="00E8656D" w:rsidP="00346403">
            <w:pPr>
              <w:framePr w:w="15509" w:wrap="notBeside" w:vAnchor="text" w:hAnchor="text" w:xAlign="center" w:y="1"/>
              <w:spacing w:before="60" w:line="280" w:lineRule="exact"/>
              <w:ind w:left="160"/>
              <w:rPr>
                <w:sz w:val="26"/>
                <w:szCs w:val="26"/>
              </w:rPr>
            </w:pPr>
            <w:r w:rsidRPr="00D44C8E">
              <w:rPr>
                <w:rStyle w:val="24"/>
                <w:rFonts w:eastAsia="Arial Unicode MS"/>
                <w:sz w:val="26"/>
                <w:szCs w:val="26"/>
              </w:rPr>
              <w:t>з/п</w:t>
            </w:r>
          </w:p>
        </w:tc>
        <w:tc>
          <w:tcPr>
            <w:tcW w:w="4674" w:type="dxa"/>
            <w:tcBorders>
              <w:top w:val="single" w:sz="4" w:space="0" w:color="auto"/>
              <w:left w:val="single" w:sz="4" w:space="0" w:color="auto"/>
            </w:tcBorders>
            <w:shd w:val="clear" w:color="auto" w:fill="FFFFFF"/>
          </w:tcPr>
          <w:p w:rsidR="00E8656D" w:rsidRPr="00D44C8E" w:rsidRDefault="00E8656D" w:rsidP="00346403">
            <w:pPr>
              <w:framePr w:w="15509" w:wrap="notBeside" w:vAnchor="text" w:hAnchor="text" w:xAlign="center" w:y="1"/>
              <w:spacing w:line="322" w:lineRule="exact"/>
              <w:jc w:val="center"/>
              <w:rPr>
                <w:sz w:val="26"/>
                <w:szCs w:val="26"/>
              </w:rPr>
            </w:pPr>
            <w:r w:rsidRPr="00D44C8E">
              <w:rPr>
                <w:rStyle w:val="24"/>
                <w:rFonts w:eastAsia="Arial Unicode MS"/>
                <w:sz w:val="26"/>
                <w:szCs w:val="26"/>
              </w:rPr>
              <w:t>Назва напряму діяльності та заходів Програми (пріоритетні завдання)</w:t>
            </w:r>
          </w:p>
        </w:tc>
        <w:tc>
          <w:tcPr>
            <w:tcW w:w="1418" w:type="dxa"/>
            <w:tcBorders>
              <w:top w:val="single" w:sz="4" w:space="0" w:color="auto"/>
              <w:left w:val="single" w:sz="4" w:space="0" w:color="auto"/>
            </w:tcBorders>
            <w:shd w:val="clear" w:color="auto" w:fill="FFFFFF"/>
          </w:tcPr>
          <w:p w:rsidR="00E8656D" w:rsidRPr="00D44C8E" w:rsidRDefault="00E8656D" w:rsidP="00346403">
            <w:pPr>
              <w:framePr w:w="15509" w:wrap="notBeside" w:vAnchor="text" w:hAnchor="text" w:xAlign="center" w:y="1"/>
              <w:spacing w:line="322" w:lineRule="exact"/>
              <w:jc w:val="center"/>
              <w:rPr>
                <w:sz w:val="26"/>
                <w:szCs w:val="26"/>
              </w:rPr>
            </w:pPr>
            <w:r w:rsidRPr="00D44C8E">
              <w:rPr>
                <w:rStyle w:val="24"/>
                <w:rFonts w:eastAsia="Arial Unicode MS"/>
                <w:sz w:val="26"/>
                <w:szCs w:val="26"/>
              </w:rPr>
              <w:t>Строк</w:t>
            </w:r>
          </w:p>
          <w:p w:rsidR="00E8656D" w:rsidRPr="00D44C8E" w:rsidRDefault="00E8656D" w:rsidP="00346403">
            <w:pPr>
              <w:framePr w:w="15509" w:wrap="notBeside" w:vAnchor="text" w:hAnchor="text" w:xAlign="center" w:y="1"/>
              <w:spacing w:line="322" w:lineRule="exact"/>
              <w:jc w:val="center"/>
              <w:rPr>
                <w:sz w:val="26"/>
                <w:szCs w:val="26"/>
              </w:rPr>
            </w:pPr>
            <w:r w:rsidRPr="00D44C8E">
              <w:rPr>
                <w:rStyle w:val="24"/>
                <w:rFonts w:eastAsia="Arial Unicode MS"/>
                <w:sz w:val="26"/>
                <w:szCs w:val="26"/>
              </w:rPr>
              <w:t>виконання</w:t>
            </w:r>
          </w:p>
          <w:p w:rsidR="00E8656D" w:rsidRPr="00D44C8E" w:rsidRDefault="00E8656D" w:rsidP="00346403">
            <w:pPr>
              <w:framePr w:w="15509" w:wrap="notBeside" w:vAnchor="text" w:hAnchor="text" w:xAlign="center" w:y="1"/>
              <w:spacing w:line="322" w:lineRule="exact"/>
              <w:jc w:val="center"/>
              <w:rPr>
                <w:sz w:val="26"/>
                <w:szCs w:val="26"/>
              </w:rPr>
            </w:pPr>
            <w:r w:rsidRPr="00D44C8E">
              <w:rPr>
                <w:rStyle w:val="24"/>
                <w:rFonts w:eastAsia="Arial Unicode MS"/>
                <w:sz w:val="26"/>
                <w:szCs w:val="26"/>
              </w:rPr>
              <w:t>заходу</w:t>
            </w:r>
          </w:p>
        </w:tc>
        <w:tc>
          <w:tcPr>
            <w:tcW w:w="2126" w:type="dxa"/>
            <w:tcBorders>
              <w:top w:val="single" w:sz="4" w:space="0" w:color="auto"/>
              <w:left w:val="single" w:sz="4" w:space="0" w:color="auto"/>
            </w:tcBorders>
            <w:shd w:val="clear" w:color="auto" w:fill="FFFFFF"/>
          </w:tcPr>
          <w:p w:rsidR="00E8656D" w:rsidRPr="00D44C8E" w:rsidRDefault="00E8656D" w:rsidP="00346403">
            <w:pPr>
              <w:framePr w:w="15509" w:wrap="notBeside" w:vAnchor="text" w:hAnchor="text" w:xAlign="center" w:y="1"/>
              <w:spacing w:line="280" w:lineRule="exact"/>
              <w:jc w:val="center"/>
              <w:rPr>
                <w:sz w:val="26"/>
                <w:szCs w:val="26"/>
              </w:rPr>
            </w:pPr>
            <w:r w:rsidRPr="00D44C8E">
              <w:rPr>
                <w:rStyle w:val="24"/>
                <w:rFonts w:eastAsia="Arial Unicode MS"/>
                <w:sz w:val="26"/>
                <w:szCs w:val="26"/>
              </w:rPr>
              <w:t>Виконавці</w:t>
            </w:r>
          </w:p>
        </w:tc>
        <w:tc>
          <w:tcPr>
            <w:tcW w:w="1843" w:type="dxa"/>
            <w:tcBorders>
              <w:top w:val="single" w:sz="4" w:space="0" w:color="auto"/>
              <w:left w:val="single" w:sz="4" w:space="0" w:color="auto"/>
            </w:tcBorders>
            <w:shd w:val="clear" w:color="auto" w:fill="FFFFFF"/>
          </w:tcPr>
          <w:p w:rsidR="00E8656D" w:rsidRPr="00D44C8E" w:rsidRDefault="00E8656D" w:rsidP="00346403">
            <w:pPr>
              <w:framePr w:w="15509" w:wrap="notBeside" w:vAnchor="text" w:hAnchor="text" w:xAlign="center" w:y="1"/>
              <w:spacing w:after="60" w:line="280" w:lineRule="exact"/>
              <w:jc w:val="center"/>
              <w:rPr>
                <w:sz w:val="26"/>
                <w:szCs w:val="26"/>
              </w:rPr>
            </w:pPr>
            <w:r w:rsidRPr="00D44C8E">
              <w:rPr>
                <w:rStyle w:val="24"/>
                <w:rFonts w:eastAsia="Arial Unicode MS"/>
                <w:sz w:val="26"/>
                <w:szCs w:val="26"/>
              </w:rPr>
              <w:t>Джерела</w:t>
            </w:r>
          </w:p>
          <w:p w:rsidR="00E8656D" w:rsidRPr="00D44C8E" w:rsidRDefault="00E8656D" w:rsidP="00346403">
            <w:pPr>
              <w:framePr w:w="15509" w:wrap="notBeside" w:vAnchor="text" w:hAnchor="text" w:xAlign="center" w:y="1"/>
              <w:spacing w:before="60" w:line="280" w:lineRule="exact"/>
              <w:rPr>
                <w:sz w:val="26"/>
                <w:szCs w:val="26"/>
              </w:rPr>
            </w:pPr>
            <w:r w:rsidRPr="00D44C8E">
              <w:rPr>
                <w:rStyle w:val="24"/>
                <w:rFonts w:eastAsia="Arial Unicode MS"/>
                <w:sz w:val="26"/>
                <w:szCs w:val="26"/>
              </w:rPr>
              <w:t>фінансування</w:t>
            </w:r>
          </w:p>
        </w:tc>
        <w:tc>
          <w:tcPr>
            <w:tcW w:w="1842" w:type="dxa"/>
            <w:tcBorders>
              <w:top w:val="single" w:sz="4" w:space="0" w:color="auto"/>
              <w:left w:val="single" w:sz="4" w:space="0" w:color="auto"/>
            </w:tcBorders>
            <w:shd w:val="clear" w:color="auto" w:fill="FFFFFF"/>
            <w:vAlign w:val="bottom"/>
          </w:tcPr>
          <w:p w:rsidR="00E8656D" w:rsidRPr="00D44C8E" w:rsidRDefault="00E8656D" w:rsidP="00EB2EB1">
            <w:pPr>
              <w:framePr w:w="15509" w:wrap="notBeside" w:vAnchor="text" w:hAnchor="text" w:xAlign="center" w:y="1"/>
              <w:spacing w:line="322" w:lineRule="exact"/>
              <w:ind w:left="131" w:right="131"/>
              <w:jc w:val="center"/>
              <w:rPr>
                <w:sz w:val="26"/>
                <w:szCs w:val="26"/>
              </w:rPr>
            </w:pPr>
            <w:r w:rsidRPr="00D44C8E">
              <w:rPr>
                <w:rStyle w:val="24"/>
                <w:rFonts w:eastAsia="Arial Unicode MS"/>
                <w:sz w:val="26"/>
                <w:szCs w:val="26"/>
              </w:rPr>
              <w:t>Орієнтовні</w:t>
            </w:r>
          </w:p>
          <w:p w:rsidR="00E8656D" w:rsidRPr="00D44C8E" w:rsidRDefault="00E8656D" w:rsidP="00EB2EB1">
            <w:pPr>
              <w:framePr w:w="15509" w:wrap="notBeside" w:vAnchor="text" w:hAnchor="text" w:xAlign="center" w:y="1"/>
              <w:spacing w:line="322" w:lineRule="exact"/>
              <w:ind w:left="131" w:right="131"/>
              <w:jc w:val="center"/>
              <w:rPr>
                <w:sz w:val="26"/>
                <w:szCs w:val="26"/>
              </w:rPr>
            </w:pPr>
            <w:r w:rsidRPr="00D44C8E">
              <w:rPr>
                <w:rStyle w:val="24"/>
                <w:rFonts w:eastAsia="Arial Unicode MS"/>
                <w:sz w:val="26"/>
                <w:szCs w:val="26"/>
              </w:rPr>
              <w:t>обсяги</w:t>
            </w:r>
          </w:p>
          <w:p w:rsidR="00E8656D" w:rsidRPr="00D44C8E" w:rsidRDefault="00E8656D" w:rsidP="00EB2EB1">
            <w:pPr>
              <w:framePr w:w="15509" w:wrap="notBeside" w:vAnchor="text" w:hAnchor="text" w:xAlign="center" w:y="1"/>
              <w:spacing w:line="322" w:lineRule="exact"/>
              <w:ind w:left="131" w:right="131"/>
              <w:jc w:val="center"/>
              <w:rPr>
                <w:sz w:val="26"/>
                <w:szCs w:val="26"/>
              </w:rPr>
            </w:pPr>
            <w:r w:rsidRPr="00D44C8E">
              <w:rPr>
                <w:rStyle w:val="24"/>
                <w:rFonts w:eastAsia="Arial Unicode MS"/>
                <w:sz w:val="26"/>
                <w:szCs w:val="26"/>
              </w:rPr>
              <w:t>фінансування (вартість), тис. грн., у тому числі:</w:t>
            </w:r>
          </w:p>
        </w:tc>
        <w:tc>
          <w:tcPr>
            <w:tcW w:w="3035" w:type="dxa"/>
            <w:tcBorders>
              <w:top w:val="single" w:sz="4" w:space="0" w:color="auto"/>
              <w:left w:val="single" w:sz="4" w:space="0" w:color="auto"/>
              <w:right w:val="single" w:sz="4" w:space="0" w:color="auto"/>
            </w:tcBorders>
            <w:shd w:val="clear" w:color="auto" w:fill="FFFFFF"/>
          </w:tcPr>
          <w:p w:rsidR="00E8656D" w:rsidRPr="00D44C8E" w:rsidRDefault="00E8656D" w:rsidP="00346403">
            <w:pPr>
              <w:framePr w:w="15509" w:wrap="notBeside" w:vAnchor="text" w:hAnchor="text" w:xAlign="center" w:y="1"/>
              <w:spacing w:after="120" w:line="280" w:lineRule="exact"/>
              <w:jc w:val="center"/>
              <w:rPr>
                <w:sz w:val="26"/>
                <w:szCs w:val="26"/>
              </w:rPr>
            </w:pPr>
            <w:r w:rsidRPr="00D44C8E">
              <w:rPr>
                <w:rStyle w:val="24"/>
                <w:rFonts w:eastAsia="Arial Unicode MS"/>
                <w:sz w:val="26"/>
                <w:szCs w:val="26"/>
              </w:rPr>
              <w:t>Очікуваний</w:t>
            </w:r>
          </w:p>
          <w:p w:rsidR="00E8656D" w:rsidRPr="00D44C8E" w:rsidRDefault="00E8656D" w:rsidP="00346403">
            <w:pPr>
              <w:framePr w:w="15509" w:wrap="notBeside" w:vAnchor="text" w:hAnchor="text" w:xAlign="center" w:y="1"/>
              <w:spacing w:before="120" w:line="280" w:lineRule="exact"/>
              <w:jc w:val="center"/>
              <w:rPr>
                <w:sz w:val="26"/>
                <w:szCs w:val="26"/>
              </w:rPr>
            </w:pPr>
            <w:r w:rsidRPr="00D44C8E">
              <w:rPr>
                <w:rStyle w:val="24"/>
                <w:rFonts w:eastAsia="Arial Unicode MS"/>
                <w:sz w:val="26"/>
                <w:szCs w:val="26"/>
              </w:rPr>
              <w:t>результат</w:t>
            </w:r>
          </w:p>
        </w:tc>
      </w:tr>
      <w:tr w:rsidR="006B3C4D" w:rsidRPr="00D44C8E" w:rsidTr="004763BA">
        <w:trPr>
          <w:trHeight w:hRule="exact" w:val="1598"/>
          <w:jc w:val="center"/>
        </w:trPr>
        <w:tc>
          <w:tcPr>
            <w:tcW w:w="571" w:type="dxa"/>
            <w:tcBorders>
              <w:top w:val="single" w:sz="4" w:space="0" w:color="auto"/>
              <w:left w:val="single" w:sz="4" w:space="0" w:color="auto"/>
            </w:tcBorders>
            <w:shd w:val="clear" w:color="auto" w:fill="FFFFFF"/>
          </w:tcPr>
          <w:p w:rsidR="006B3C4D" w:rsidRPr="00D44C8E" w:rsidRDefault="005A3AF6" w:rsidP="006B3C4D">
            <w:pPr>
              <w:framePr w:w="15509" w:wrap="notBeside" w:vAnchor="text" w:hAnchor="text" w:xAlign="center" w:y="1"/>
              <w:spacing w:line="280" w:lineRule="exact"/>
              <w:ind w:left="160"/>
              <w:rPr>
                <w:rFonts w:ascii="Times New Roman" w:hAnsi="Times New Roman" w:cs="Times New Roman"/>
                <w:sz w:val="26"/>
                <w:szCs w:val="26"/>
              </w:rPr>
            </w:pPr>
            <w:r w:rsidRPr="00D44C8E">
              <w:rPr>
                <w:rFonts w:ascii="Times New Roman" w:hAnsi="Times New Roman" w:cs="Times New Roman"/>
                <w:sz w:val="26"/>
                <w:szCs w:val="26"/>
              </w:rPr>
              <w:t>1.</w:t>
            </w:r>
          </w:p>
        </w:tc>
        <w:tc>
          <w:tcPr>
            <w:tcW w:w="4674" w:type="dxa"/>
            <w:tcBorders>
              <w:top w:val="single" w:sz="4" w:space="0" w:color="auto"/>
              <w:left w:val="single" w:sz="4" w:space="0" w:color="auto"/>
            </w:tcBorders>
            <w:shd w:val="clear" w:color="auto" w:fill="FFFFFF"/>
          </w:tcPr>
          <w:p w:rsidR="006B3C4D" w:rsidRPr="00D44C8E" w:rsidRDefault="006B3C4D" w:rsidP="00B551C6">
            <w:pPr>
              <w:framePr w:w="15509" w:wrap="notBeside" w:vAnchor="text" w:hAnchor="text" w:xAlign="center" w:y="1"/>
              <w:jc w:val="both"/>
              <w:rPr>
                <w:rFonts w:ascii="Times New Roman" w:hAnsi="Times New Roman" w:cs="Times New Roman"/>
                <w:sz w:val="26"/>
                <w:szCs w:val="26"/>
              </w:rPr>
            </w:pPr>
            <w:r w:rsidRPr="00D44C8E">
              <w:rPr>
                <w:rFonts w:ascii="Times New Roman" w:hAnsi="Times New Roman" w:cs="Times New Roman"/>
                <w:sz w:val="26"/>
                <w:szCs w:val="26"/>
              </w:rPr>
              <w:t>Продовження формування єдиного реєстру осіб та обліку одержувачів послуг і допомог</w:t>
            </w:r>
            <w:r w:rsidR="00D44C8E">
              <w:rPr>
                <w:rFonts w:ascii="Times New Roman" w:hAnsi="Times New Roman" w:cs="Times New Roman"/>
                <w:sz w:val="26"/>
                <w:szCs w:val="26"/>
              </w:rPr>
              <w:t>и</w:t>
            </w:r>
            <w:r w:rsidRPr="00D44C8E">
              <w:rPr>
                <w:rFonts w:ascii="Times New Roman" w:hAnsi="Times New Roman" w:cs="Times New Roman"/>
                <w:sz w:val="26"/>
                <w:szCs w:val="26"/>
              </w:rPr>
              <w:t>, наданих з бюджетів усіх рівнів та інших джерел фінансування</w:t>
            </w:r>
          </w:p>
        </w:tc>
        <w:tc>
          <w:tcPr>
            <w:tcW w:w="1418" w:type="dxa"/>
            <w:tcBorders>
              <w:top w:val="single" w:sz="4" w:space="0" w:color="auto"/>
              <w:left w:val="single" w:sz="4" w:space="0" w:color="auto"/>
            </w:tcBorders>
            <w:shd w:val="clear" w:color="auto" w:fill="FFFFFF"/>
          </w:tcPr>
          <w:p w:rsidR="006B3C4D" w:rsidRPr="00D44C8E" w:rsidRDefault="006B3C4D" w:rsidP="00B97A10">
            <w:pPr>
              <w:framePr w:w="15509" w:wrap="notBeside" w:vAnchor="text" w:hAnchor="text" w:xAlign="center" w:y="1"/>
              <w:jc w:val="center"/>
              <w:rPr>
                <w:rFonts w:ascii="Times New Roman" w:hAnsi="Times New Roman" w:cs="Times New Roman"/>
                <w:sz w:val="26"/>
                <w:szCs w:val="26"/>
              </w:rPr>
            </w:pPr>
            <w:r w:rsidRPr="00D44C8E">
              <w:rPr>
                <w:rFonts w:ascii="Times New Roman" w:hAnsi="Times New Roman" w:cs="Times New Roman"/>
                <w:sz w:val="26"/>
                <w:szCs w:val="26"/>
              </w:rPr>
              <w:t>201</w:t>
            </w:r>
            <w:r w:rsidR="00B97A10" w:rsidRPr="00D44C8E">
              <w:rPr>
                <w:rFonts w:ascii="Times New Roman" w:hAnsi="Times New Roman" w:cs="Times New Roman"/>
                <w:sz w:val="26"/>
                <w:szCs w:val="26"/>
              </w:rPr>
              <w:t>9</w:t>
            </w:r>
            <w:r w:rsidRPr="00D44C8E">
              <w:rPr>
                <w:rFonts w:ascii="Times New Roman" w:hAnsi="Times New Roman" w:cs="Times New Roman"/>
                <w:sz w:val="26"/>
                <w:szCs w:val="26"/>
              </w:rPr>
              <w:t>-20</w:t>
            </w:r>
            <w:r w:rsidR="00CA0FFB" w:rsidRPr="00D44C8E">
              <w:rPr>
                <w:rFonts w:ascii="Times New Roman" w:hAnsi="Times New Roman" w:cs="Times New Roman"/>
                <w:sz w:val="26"/>
                <w:szCs w:val="26"/>
              </w:rPr>
              <w:t>2</w:t>
            </w:r>
            <w:r w:rsidRPr="00D44C8E">
              <w:rPr>
                <w:rFonts w:ascii="Times New Roman" w:hAnsi="Times New Roman" w:cs="Times New Roman"/>
                <w:sz w:val="26"/>
                <w:szCs w:val="26"/>
              </w:rPr>
              <w:t>1</w:t>
            </w:r>
            <w:r w:rsidR="005A3AF6" w:rsidRPr="00D44C8E">
              <w:rPr>
                <w:rFonts w:ascii="Times New Roman" w:hAnsi="Times New Roman" w:cs="Times New Roman"/>
                <w:sz w:val="26"/>
                <w:szCs w:val="26"/>
              </w:rPr>
              <w:t xml:space="preserve"> роки</w:t>
            </w:r>
          </w:p>
        </w:tc>
        <w:tc>
          <w:tcPr>
            <w:tcW w:w="2126" w:type="dxa"/>
            <w:tcBorders>
              <w:top w:val="single" w:sz="4" w:space="0" w:color="auto"/>
              <w:left w:val="single" w:sz="4" w:space="0" w:color="auto"/>
            </w:tcBorders>
            <w:shd w:val="clear" w:color="auto" w:fill="FFFFFF"/>
          </w:tcPr>
          <w:p w:rsidR="006B3C4D" w:rsidRPr="00D44C8E" w:rsidRDefault="00B97A10" w:rsidP="00B97A10">
            <w:pPr>
              <w:framePr w:w="15509" w:wrap="notBeside" w:vAnchor="text" w:hAnchor="text" w:xAlign="center" w:y="1"/>
              <w:snapToGrid w:val="0"/>
              <w:jc w:val="center"/>
              <w:rPr>
                <w:rFonts w:ascii="Times New Roman" w:hAnsi="Times New Roman" w:cs="Times New Roman"/>
                <w:sz w:val="26"/>
                <w:szCs w:val="26"/>
              </w:rPr>
            </w:pPr>
            <w:r w:rsidRPr="00D44C8E">
              <w:rPr>
                <w:rFonts w:ascii="Times New Roman" w:hAnsi="Times New Roman" w:cs="Times New Roman"/>
                <w:sz w:val="26"/>
                <w:szCs w:val="26"/>
              </w:rPr>
              <w:t>Загальний в</w:t>
            </w:r>
            <w:r w:rsidR="006B3C4D" w:rsidRPr="00D44C8E">
              <w:rPr>
                <w:rFonts w:ascii="Times New Roman" w:hAnsi="Times New Roman" w:cs="Times New Roman"/>
                <w:sz w:val="26"/>
                <w:szCs w:val="26"/>
              </w:rPr>
              <w:t>ідділ сільської ради</w:t>
            </w:r>
          </w:p>
        </w:tc>
        <w:tc>
          <w:tcPr>
            <w:tcW w:w="1843" w:type="dxa"/>
            <w:tcBorders>
              <w:top w:val="single" w:sz="4" w:space="0" w:color="auto"/>
              <w:left w:val="single" w:sz="4" w:space="0" w:color="auto"/>
            </w:tcBorders>
            <w:shd w:val="clear" w:color="auto" w:fill="FFFFFF"/>
          </w:tcPr>
          <w:p w:rsidR="006B3C4D" w:rsidRPr="00D44C8E" w:rsidRDefault="006B3C4D" w:rsidP="00B551C6">
            <w:pPr>
              <w:framePr w:w="15509" w:wrap="notBeside" w:vAnchor="text" w:hAnchor="text" w:xAlign="center" w:y="1"/>
              <w:jc w:val="center"/>
              <w:rPr>
                <w:rFonts w:ascii="Times New Roman" w:hAnsi="Times New Roman" w:cs="Times New Roman"/>
                <w:sz w:val="26"/>
                <w:szCs w:val="26"/>
              </w:rPr>
            </w:pPr>
          </w:p>
          <w:p w:rsidR="006B3C4D" w:rsidRPr="00D44C8E" w:rsidRDefault="006B3C4D" w:rsidP="00B551C6">
            <w:pPr>
              <w:framePr w:w="15509" w:wrap="notBeside" w:vAnchor="text" w:hAnchor="text" w:xAlign="center" w:y="1"/>
              <w:jc w:val="center"/>
              <w:rPr>
                <w:rFonts w:ascii="Times New Roman" w:hAnsi="Times New Roman" w:cs="Times New Roman"/>
                <w:sz w:val="26"/>
                <w:szCs w:val="26"/>
              </w:rPr>
            </w:pPr>
          </w:p>
          <w:p w:rsidR="006B3C4D" w:rsidRPr="00D44C8E" w:rsidRDefault="006B3C4D" w:rsidP="00B551C6">
            <w:pPr>
              <w:framePr w:w="15509" w:wrap="notBeside" w:vAnchor="text" w:hAnchor="text" w:xAlign="center" w:y="1"/>
              <w:jc w:val="center"/>
              <w:rPr>
                <w:rFonts w:ascii="Times New Roman" w:hAnsi="Times New Roman" w:cs="Times New Roman"/>
                <w:sz w:val="26"/>
                <w:szCs w:val="26"/>
              </w:rPr>
            </w:pPr>
            <w:r w:rsidRPr="00D44C8E">
              <w:rPr>
                <w:rFonts w:ascii="Times New Roman" w:hAnsi="Times New Roman" w:cs="Times New Roman"/>
                <w:sz w:val="26"/>
                <w:szCs w:val="26"/>
              </w:rPr>
              <w:t>________</w:t>
            </w:r>
          </w:p>
        </w:tc>
        <w:tc>
          <w:tcPr>
            <w:tcW w:w="1842" w:type="dxa"/>
            <w:tcBorders>
              <w:top w:val="single" w:sz="4" w:space="0" w:color="auto"/>
              <w:left w:val="single" w:sz="4" w:space="0" w:color="auto"/>
            </w:tcBorders>
            <w:shd w:val="clear" w:color="auto" w:fill="FFFFFF"/>
          </w:tcPr>
          <w:p w:rsidR="006B3C4D" w:rsidRPr="00D44C8E" w:rsidRDefault="006B3C4D" w:rsidP="00B551C6">
            <w:pPr>
              <w:framePr w:w="15509" w:wrap="notBeside" w:vAnchor="text" w:hAnchor="text" w:xAlign="center" w:y="1"/>
              <w:jc w:val="center"/>
              <w:rPr>
                <w:rFonts w:ascii="Times New Roman" w:hAnsi="Times New Roman" w:cs="Times New Roman"/>
                <w:sz w:val="26"/>
                <w:szCs w:val="26"/>
              </w:rPr>
            </w:pPr>
          </w:p>
          <w:p w:rsidR="006B3C4D" w:rsidRPr="00D44C8E" w:rsidRDefault="006B3C4D" w:rsidP="00B551C6">
            <w:pPr>
              <w:framePr w:w="15509" w:wrap="notBeside" w:vAnchor="text" w:hAnchor="text" w:xAlign="center" w:y="1"/>
              <w:jc w:val="center"/>
              <w:rPr>
                <w:rFonts w:ascii="Times New Roman" w:hAnsi="Times New Roman" w:cs="Times New Roman"/>
                <w:sz w:val="26"/>
                <w:szCs w:val="26"/>
              </w:rPr>
            </w:pPr>
          </w:p>
          <w:p w:rsidR="006B3C4D" w:rsidRPr="00D44C8E" w:rsidRDefault="006B3C4D" w:rsidP="00B551C6">
            <w:pPr>
              <w:framePr w:w="15509" w:wrap="notBeside" w:vAnchor="text" w:hAnchor="text" w:xAlign="center" w:y="1"/>
              <w:jc w:val="center"/>
              <w:rPr>
                <w:rFonts w:ascii="Times New Roman" w:hAnsi="Times New Roman" w:cs="Times New Roman"/>
                <w:sz w:val="26"/>
                <w:szCs w:val="26"/>
              </w:rPr>
            </w:pPr>
            <w:r w:rsidRPr="00D44C8E">
              <w:rPr>
                <w:rFonts w:ascii="Times New Roman" w:hAnsi="Times New Roman" w:cs="Times New Roman"/>
                <w:sz w:val="26"/>
                <w:szCs w:val="26"/>
              </w:rPr>
              <w:t>_______</w:t>
            </w:r>
          </w:p>
          <w:p w:rsidR="006B3C4D" w:rsidRPr="00D44C8E" w:rsidRDefault="006B3C4D" w:rsidP="00B551C6">
            <w:pPr>
              <w:framePr w:w="15509" w:wrap="notBeside" w:vAnchor="text" w:hAnchor="text" w:xAlign="center" w:y="1"/>
              <w:jc w:val="center"/>
              <w:rPr>
                <w:rFonts w:ascii="Times New Roman" w:hAnsi="Times New Roman" w:cs="Times New Roman"/>
                <w:sz w:val="26"/>
                <w:szCs w:val="26"/>
              </w:rPr>
            </w:pPr>
          </w:p>
        </w:tc>
        <w:tc>
          <w:tcPr>
            <w:tcW w:w="3035" w:type="dxa"/>
            <w:tcBorders>
              <w:top w:val="single" w:sz="4" w:space="0" w:color="auto"/>
              <w:left w:val="single" w:sz="4" w:space="0" w:color="auto"/>
              <w:right w:val="single" w:sz="4" w:space="0" w:color="auto"/>
            </w:tcBorders>
            <w:shd w:val="clear" w:color="auto" w:fill="FFFFFF"/>
          </w:tcPr>
          <w:p w:rsidR="006B3C4D" w:rsidRPr="00D44C8E" w:rsidRDefault="006B3C4D" w:rsidP="00B551C6">
            <w:pPr>
              <w:framePr w:w="15509" w:wrap="notBeside" w:vAnchor="text" w:hAnchor="text" w:xAlign="center" w:y="1"/>
              <w:snapToGrid w:val="0"/>
              <w:jc w:val="both"/>
              <w:rPr>
                <w:rFonts w:ascii="Times New Roman" w:hAnsi="Times New Roman" w:cs="Times New Roman"/>
                <w:sz w:val="26"/>
                <w:szCs w:val="26"/>
              </w:rPr>
            </w:pPr>
          </w:p>
          <w:p w:rsidR="005A3AF6" w:rsidRPr="00D44C8E" w:rsidRDefault="005A3AF6" w:rsidP="00B551C6">
            <w:pPr>
              <w:framePr w:w="15509" w:wrap="notBeside" w:vAnchor="text" w:hAnchor="text" w:xAlign="center" w:y="1"/>
              <w:snapToGrid w:val="0"/>
              <w:jc w:val="both"/>
              <w:rPr>
                <w:rFonts w:ascii="Times New Roman" w:hAnsi="Times New Roman" w:cs="Times New Roman"/>
                <w:sz w:val="26"/>
                <w:szCs w:val="26"/>
              </w:rPr>
            </w:pPr>
            <w:r w:rsidRPr="00D44C8E">
              <w:rPr>
                <w:rFonts w:ascii="Times New Roman" w:hAnsi="Times New Roman" w:cs="Times New Roman"/>
                <w:sz w:val="26"/>
                <w:szCs w:val="26"/>
              </w:rPr>
              <w:t>Моніторинг стану соціальної підтримки</w:t>
            </w:r>
          </w:p>
        </w:tc>
      </w:tr>
      <w:tr w:rsidR="00B97A10" w:rsidRPr="00D44C8E" w:rsidTr="00EB2EB1">
        <w:trPr>
          <w:trHeight w:hRule="exact" w:val="1277"/>
          <w:jc w:val="center"/>
        </w:trPr>
        <w:tc>
          <w:tcPr>
            <w:tcW w:w="571" w:type="dxa"/>
            <w:tcBorders>
              <w:top w:val="single" w:sz="4" w:space="0" w:color="auto"/>
              <w:left w:val="single" w:sz="4" w:space="0" w:color="auto"/>
              <w:bottom w:val="single" w:sz="4" w:space="0" w:color="auto"/>
            </w:tcBorders>
            <w:shd w:val="clear" w:color="auto" w:fill="FFFFFF"/>
          </w:tcPr>
          <w:p w:rsidR="00B97A10" w:rsidRPr="00D44C8E" w:rsidRDefault="00B97A10" w:rsidP="00B97A10">
            <w:pPr>
              <w:framePr w:w="15509" w:wrap="notBeside" w:vAnchor="text" w:hAnchor="text" w:xAlign="center" w:y="1"/>
              <w:spacing w:line="280" w:lineRule="exact"/>
              <w:ind w:left="160"/>
              <w:rPr>
                <w:rFonts w:ascii="Times New Roman" w:hAnsi="Times New Roman" w:cs="Times New Roman"/>
                <w:sz w:val="26"/>
                <w:szCs w:val="26"/>
              </w:rPr>
            </w:pPr>
            <w:r w:rsidRPr="00D44C8E">
              <w:rPr>
                <w:rFonts w:ascii="Times New Roman" w:hAnsi="Times New Roman" w:cs="Times New Roman"/>
                <w:sz w:val="26"/>
                <w:szCs w:val="26"/>
              </w:rPr>
              <w:t>2.</w:t>
            </w:r>
          </w:p>
        </w:tc>
        <w:tc>
          <w:tcPr>
            <w:tcW w:w="4674" w:type="dxa"/>
            <w:tcBorders>
              <w:top w:val="single" w:sz="4" w:space="0" w:color="auto"/>
              <w:left w:val="single" w:sz="4" w:space="0" w:color="auto"/>
              <w:bottom w:val="single" w:sz="4" w:space="0" w:color="auto"/>
            </w:tcBorders>
            <w:shd w:val="clear" w:color="auto" w:fill="FFFFFF"/>
          </w:tcPr>
          <w:p w:rsidR="00B97A10" w:rsidRPr="00D44C8E" w:rsidRDefault="00B97A10" w:rsidP="00B97A10">
            <w:pPr>
              <w:framePr w:w="15509" w:wrap="notBeside" w:vAnchor="text" w:hAnchor="text" w:xAlign="center" w:y="1"/>
              <w:jc w:val="both"/>
              <w:rPr>
                <w:rFonts w:ascii="Times New Roman" w:hAnsi="Times New Roman" w:cs="Times New Roman"/>
                <w:sz w:val="26"/>
                <w:szCs w:val="26"/>
              </w:rPr>
            </w:pPr>
            <w:r w:rsidRPr="00D44C8E">
              <w:rPr>
                <w:rFonts w:ascii="Times New Roman" w:hAnsi="Times New Roman" w:cs="Times New Roman"/>
                <w:sz w:val="26"/>
                <w:szCs w:val="26"/>
              </w:rPr>
              <w:t>Визначення соціально-побутових потреб сімей загиблих (постраждалих) учасників АТО та ООС (заповнення соціального паспорта)</w:t>
            </w:r>
          </w:p>
        </w:tc>
        <w:tc>
          <w:tcPr>
            <w:tcW w:w="1418" w:type="dxa"/>
            <w:tcBorders>
              <w:top w:val="single" w:sz="4" w:space="0" w:color="auto"/>
              <w:left w:val="single" w:sz="4" w:space="0" w:color="auto"/>
              <w:bottom w:val="single" w:sz="4" w:space="0" w:color="auto"/>
            </w:tcBorders>
            <w:shd w:val="clear" w:color="auto" w:fill="FFFFFF"/>
          </w:tcPr>
          <w:p w:rsidR="00B97A10" w:rsidRPr="00D44C8E" w:rsidRDefault="00B97A10" w:rsidP="00B97A10">
            <w:pPr>
              <w:framePr w:w="15509" w:wrap="notBeside" w:vAnchor="text" w:hAnchor="text" w:xAlign="center" w:y="1"/>
              <w:jc w:val="center"/>
              <w:rPr>
                <w:sz w:val="26"/>
                <w:szCs w:val="26"/>
              </w:rPr>
            </w:pPr>
            <w:r w:rsidRPr="00D44C8E">
              <w:rPr>
                <w:rFonts w:ascii="Times New Roman" w:hAnsi="Times New Roman" w:cs="Times New Roman"/>
                <w:sz w:val="26"/>
                <w:szCs w:val="26"/>
              </w:rPr>
              <w:t>2019-2021 роки</w:t>
            </w:r>
          </w:p>
        </w:tc>
        <w:tc>
          <w:tcPr>
            <w:tcW w:w="2126" w:type="dxa"/>
            <w:tcBorders>
              <w:top w:val="single" w:sz="4" w:space="0" w:color="auto"/>
              <w:left w:val="single" w:sz="4" w:space="0" w:color="auto"/>
              <w:bottom w:val="single" w:sz="4" w:space="0" w:color="auto"/>
            </w:tcBorders>
            <w:shd w:val="clear" w:color="auto" w:fill="FFFFFF"/>
          </w:tcPr>
          <w:p w:rsidR="00B97A10" w:rsidRPr="00D44C8E" w:rsidRDefault="00B97A10" w:rsidP="00B97A10">
            <w:pPr>
              <w:framePr w:w="15509" w:wrap="notBeside" w:vAnchor="text" w:hAnchor="text" w:xAlign="center" w:y="1"/>
              <w:snapToGrid w:val="0"/>
              <w:jc w:val="center"/>
              <w:rPr>
                <w:rFonts w:ascii="Times New Roman" w:hAnsi="Times New Roman" w:cs="Times New Roman"/>
                <w:sz w:val="26"/>
                <w:szCs w:val="26"/>
              </w:rPr>
            </w:pPr>
            <w:r w:rsidRPr="00D44C8E">
              <w:rPr>
                <w:rFonts w:ascii="Times New Roman" w:hAnsi="Times New Roman" w:cs="Times New Roman"/>
                <w:sz w:val="26"/>
                <w:szCs w:val="26"/>
              </w:rPr>
              <w:t>Загальний відділ сільської ради</w:t>
            </w:r>
          </w:p>
        </w:tc>
        <w:tc>
          <w:tcPr>
            <w:tcW w:w="1843" w:type="dxa"/>
            <w:tcBorders>
              <w:top w:val="single" w:sz="4" w:space="0" w:color="auto"/>
              <w:left w:val="single" w:sz="4" w:space="0" w:color="auto"/>
              <w:bottom w:val="single" w:sz="4" w:space="0" w:color="auto"/>
            </w:tcBorders>
            <w:shd w:val="clear" w:color="auto" w:fill="FFFFFF"/>
          </w:tcPr>
          <w:p w:rsidR="00B97A10" w:rsidRPr="00D44C8E" w:rsidRDefault="00B97A10" w:rsidP="00B97A10">
            <w:pPr>
              <w:framePr w:w="15509" w:wrap="notBeside" w:vAnchor="text" w:hAnchor="text" w:xAlign="center" w:y="1"/>
              <w:jc w:val="center"/>
              <w:rPr>
                <w:rFonts w:ascii="Times New Roman" w:hAnsi="Times New Roman" w:cs="Times New Roman"/>
                <w:sz w:val="26"/>
                <w:szCs w:val="26"/>
              </w:rPr>
            </w:pPr>
          </w:p>
          <w:p w:rsidR="00B97A10" w:rsidRPr="00D44C8E" w:rsidRDefault="00B97A10" w:rsidP="00B97A10">
            <w:pPr>
              <w:framePr w:w="15509" w:wrap="notBeside" w:vAnchor="text" w:hAnchor="text" w:xAlign="center" w:y="1"/>
              <w:jc w:val="center"/>
              <w:rPr>
                <w:rFonts w:ascii="Times New Roman" w:hAnsi="Times New Roman" w:cs="Times New Roman"/>
                <w:sz w:val="26"/>
                <w:szCs w:val="26"/>
              </w:rPr>
            </w:pPr>
          </w:p>
          <w:p w:rsidR="00B97A10" w:rsidRPr="00D44C8E" w:rsidRDefault="00B97A10" w:rsidP="00B97A10">
            <w:pPr>
              <w:framePr w:w="15509" w:wrap="notBeside" w:vAnchor="text" w:hAnchor="text" w:xAlign="center" w:y="1"/>
              <w:jc w:val="center"/>
              <w:rPr>
                <w:rFonts w:ascii="Times New Roman" w:hAnsi="Times New Roman" w:cs="Times New Roman"/>
                <w:sz w:val="26"/>
                <w:szCs w:val="26"/>
              </w:rPr>
            </w:pPr>
            <w:r w:rsidRPr="00D44C8E">
              <w:rPr>
                <w:rFonts w:ascii="Times New Roman" w:hAnsi="Times New Roman" w:cs="Times New Roman"/>
                <w:sz w:val="26"/>
                <w:szCs w:val="26"/>
              </w:rPr>
              <w:t>________</w:t>
            </w:r>
          </w:p>
        </w:tc>
        <w:tc>
          <w:tcPr>
            <w:tcW w:w="1842" w:type="dxa"/>
            <w:tcBorders>
              <w:top w:val="single" w:sz="4" w:space="0" w:color="auto"/>
              <w:left w:val="single" w:sz="4" w:space="0" w:color="auto"/>
              <w:bottom w:val="single" w:sz="4" w:space="0" w:color="auto"/>
            </w:tcBorders>
            <w:shd w:val="clear" w:color="auto" w:fill="FFFFFF"/>
          </w:tcPr>
          <w:p w:rsidR="00B97A10" w:rsidRPr="00D44C8E" w:rsidRDefault="00B97A10" w:rsidP="00B97A10">
            <w:pPr>
              <w:framePr w:w="15509" w:wrap="notBeside" w:vAnchor="text" w:hAnchor="text" w:xAlign="center" w:y="1"/>
              <w:jc w:val="center"/>
              <w:rPr>
                <w:rFonts w:ascii="Times New Roman" w:hAnsi="Times New Roman" w:cs="Times New Roman"/>
                <w:sz w:val="26"/>
                <w:szCs w:val="26"/>
              </w:rPr>
            </w:pPr>
          </w:p>
          <w:p w:rsidR="00B97A10" w:rsidRPr="00D44C8E" w:rsidRDefault="00B97A10" w:rsidP="00B97A10">
            <w:pPr>
              <w:framePr w:w="15509" w:wrap="notBeside" w:vAnchor="text" w:hAnchor="text" w:xAlign="center" w:y="1"/>
              <w:jc w:val="center"/>
              <w:rPr>
                <w:rFonts w:ascii="Times New Roman" w:hAnsi="Times New Roman" w:cs="Times New Roman"/>
                <w:sz w:val="26"/>
                <w:szCs w:val="26"/>
              </w:rPr>
            </w:pPr>
          </w:p>
          <w:p w:rsidR="00B97A10" w:rsidRPr="00D44C8E" w:rsidRDefault="00B97A10" w:rsidP="00B97A10">
            <w:pPr>
              <w:framePr w:w="15509" w:wrap="notBeside" w:vAnchor="text" w:hAnchor="text" w:xAlign="center" w:y="1"/>
              <w:jc w:val="center"/>
              <w:rPr>
                <w:rFonts w:ascii="Times New Roman" w:hAnsi="Times New Roman" w:cs="Times New Roman"/>
                <w:sz w:val="26"/>
                <w:szCs w:val="26"/>
              </w:rPr>
            </w:pPr>
            <w:r w:rsidRPr="00D44C8E">
              <w:rPr>
                <w:rFonts w:ascii="Times New Roman" w:hAnsi="Times New Roman" w:cs="Times New Roman"/>
                <w:sz w:val="26"/>
                <w:szCs w:val="26"/>
              </w:rPr>
              <w:t>_______</w:t>
            </w:r>
          </w:p>
          <w:p w:rsidR="00B97A10" w:rsidRPr="00D44C8E" w:rsidRDefault="00B97A10" w:rsidP="00B97A10">
            <w:pPr>
              <w:framePr w:w="15509" w:wrap="notBeside" w:vAnchor="text" w:hAnchor="text" w:xAlign="center" w:y="1"/>
              <w:jc w:val="center"/>
              <w:rPr>
                <w:rFonts w:ascii="Times New Roman" w:hAnsi="Times New Roman" w:cs="Times New Roman"/>
                <w:sz w:val="26"/>
                <w:szCs w:val="26"/>
              </w:rPr>
            </w:pP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B97A10" w:rsidRPr="00D44C8E" w:rsidRDefault="00B97A10" w:rsidP="00B97A10">
            <w:pPr>
              <w:framePr w:w="15509" w:wrap="notBeside" w:vAnchor="text" w:hAnchor="text" w:xAlign="center" w:y="1"/>
              <w:snapToGrid w:val="0"/>
              <w:jc w:val="both"/>
              <w:rPr>
                <w:rFonts w:ascii="Times New Roman" w:hAnsi="Times New Roman" w:cs="Times New Roman"/>
                <w:sz w:val="26"/>
                <w:szCs w:val="26"/>
              </w:rPr>
            </w:pPr>
            <w:r w:rsidRPr="00D44C8E">
              <w:rPr>
                <w:rFonts w:ascii="Times New Roman" w:hAnsi="Times New Roman" w:cs="Times New Roman"/>
                <w:sz w:val="26"/>
                <w:szCs w:val="26"/>
              </w:rPr>
              <w:t>Задоволення соціально-побутових потреб сімей загиблих (постраждалих) учасників АТО та ООС</w:t>
            </w:r>
          </w:p>
        </w:tc>
      </w:tr>
      <w:tr w:rsidR="00B97A10" w:rsidRPr="00D44C8E" w:rsidTr="00EB2EB1">
        <w:trPr>
          <w:trHeight w:hRule="exact" w:val="1267"/>
          <w:jc w:val="center"/>
        </w:trPr>
        <w:tc>
          <w:tcPr>
            <w:tcW w:w="571" w:type="dxa"/>
            <w:tcBorders>
              <w:top w:val="single" w:sz="4" w:space="0" w:color="auto"/>
              <w:left w:val="single" w:sz="4" w:space="0" w:color="auto"/>
              <w:bottom w:val="single" w:sz="4" w:space="0" w:color="auto"/>
            </w:tcBorders>
            <w:shd w:val="clear" w:color="auto" w:fill="FFFFFF"/>
          </w:tcPr>
          <w:p w:rsidR="00B97A10" w:rsidRPr="00D44C8E" w:rsidRDefault="00B97A10" w:rsidP="00B97A10">
            <w:pPr>
              <w:framePr w:w="15509" w:wrap="notBeside" w:vAnchor="text" w:hAnchor="text" w:xAlign="center" w:y="1"/>
              <w:spacing w:line="280" w:lineRule="exact"/>
              <w:ind w:left="160"/>
              <w:jc w:val="center"/>
              <w:rPr>
                <w:rFonts w:ascii="Times New Roman" w:hAnsi="Times New Roman" w:cs="Times New Roman"/>
                <w:sz w:val="26"/>
                <w:szCs w:val="26"/>
              </w:rPr>
            </w:pPr>
            <w:r w:rsidRPr="00D44C8E">
              <w:rPr>
                <w:rFonts w:ascii="Times New Roman" w:hAnsi="Times New Roman" w:cs="Times New Roman"/>
                <w:sz w:val="26"/>
                <w:szCs w:val="26"/>
              </w:rPr>
              <w:t>3.</w:t>
            </w:r>
          </w:p>
        </w:tc>
        <w:tc>
          <w:tcPr>
            <w:tcW w:w="4674" w:type="dxa"/>
            <w:tcBorders>
              <w:top w:val="single" w:sz="4" w:space="0" w:color="auto"/>
              <w:left w:val="single" w:sz="4" w:space="0" w:color="auto"/>
              <w:bottom w:val="single" w:sz="4" w:space="0" w:color="auto"/>
            </w:tcBorders>
            <w:shd w:val="clear" w:color="auto" w:fill="FFFFFF"/>
          </w:tcPr>
          <w:p w:rsidR="00B97A10" w:rsidRPr="00D44C8E" w:rsidRDefault="00B97A10" w:rsidP="00B97A10">
            <w:pPr>
              <w:framePr w:w="15509" w:wrap="notBeside" w:vAnchor="text" w:hAnchor="text" w:xAlign="center" w:y="1"/>
              <w:jc w:val="both"/>
              <w:rPr>
                <w:rFonts w:ascii="Times New Roman" w:hAnsi="Times New Roman" w:cs="Times New Roman"/>
                <w:sz w:val="26"/>
                <w:szCs w:val="26"/>
              </w:rPr>
            </w:pPr>
            <w:r w:rsidRPr="00D44C8E">
              <w:rPr>
                <w:rFonts w:ascii="Times New Roman" w:hAnsi="Times New Roman" w:cs="Times New Roman"/>
                <w:sz w:val="26"/>
                <w:szCs w:val="26"/>
              </w:rPr>
              <w:t>Надання безоплатної правової допомоги щодо захисту порушених прав постраждалих, членів сімей загиблих під час проведення АТО та ООС</w:t>
            </w:r>
          </w:p>
        </w:tc>
        <w:tc>
          <w:tcPr>
            <w:tcW w:w="1418" w:type="dxa"/>
            <w:tcBorders>
              <w:top w:val="single" w:sz="4" w:space="0" w:color="auto"/>
              <w:left w:val="single" w:sz="4" w:space="0" w:color="auto"/>
              <w:bottom w:val="single" w:sz="4" w:space="0" w:color="auto"/>
            </w:tcBorders>
            <w:shd w:val="clear" w:color="auto" w:fill="FFFFFF"/>
          </w:tcPr>
          <w:p w:rsidR="00B97A10" w:rsidRPr="00D44C8E" w:rsidRDefault="00B97A10" w:rsidP="00B97A10">
            <w:pPr>
              <w:framePr w:w="15509" w:wrap="notBeside" w:vAnchor="text" w:hAnchor="text" w:xAlign="center" w:y="1"/>
              <w:jc w:val="center"/>
              <w:rPr>
                <w:sz w:val="26"/>
                <w:szCs w:val="26"/>
              </w:rPr>
            </w:pPr>
            <w:r w:rsidRPr="00D44C8E">
              <w:rPr>
                <w:rFonts w:ascii="Times New Roman" w:hAnsi="Times New Roman" w:cs="Times New Roman"/>
                <w:sz w:val="26"/>
                <w:szCs w:val="26"/>
              </w:rPr>
              <w:t>2019-2021 роки</w:t>
            </w:r>
          </w:p>
        </w:tc>
        <w:tc>
          <w:tcPr>
            <w:tcW w:w="2126" w:type="dxa"/>
            <w:tcBorders>
              <w:top w:val="single" w:sz="4" w:space="0" w:color="auto"/>
              <w:left w:val="single" w:sz="4" w:space="0" w:color="auto"/>
              <w:bottom w:val="single" w:sz="4" w:space="0" w:color="auto"/>
            </w:tcBorders>
            <w:shd w:val="clear" w:color="auto" w:fill="FFFFFF"/>
          </w:tcPr>
          <w:p w:rsidR="00B97A10" w:rsidRPr="00D44C8E" w:rsidRDefault="00B97A10" w:rsidP="00B97A10">
            <w:pPr>
              <w:framePr w:w="15509" w:wrap="notBeside" w:vAnchor="text" w:hAnchor="text" w:xAlign="center" w:y="1"/>
              <w:jc w:val="center"/>
              <w:rPr>
                <w:rFonts w:ascii="Times New Roman" w:hAnsi="Times New Roman" w:cs="Times New Roman"/>
                <w:sz w:val="26"/>
                <w:szCs w:val="26"/>
              </w:rPr>
            </w:pPr>
            <w:r w:rsidRPr="00D44C8E">
              <w:rPr>
                <w:rFonts w:ascii="Times New Roman" w:hAnsi="Times New Roman" w:cs="Times New Roman"/>
                <w:sz w:val="26"/>
                <w:szCs w:val="26"/>
              </w:rPr>
              <w:t>Виконавчий комітет сільської ради</w:t>
            </w:r>
          </w:p>
        </w:tc>
        <w:tc>
          <w:tcPr>
            <w:tcW w:w="1843" w:type="dxa"/>
            <w:tcBorders>
              <w:top w:val="single" w:sz="4" w:space="0" w:color="auto"/>
              <w:left w:val="single" w:sz="4" w:space="0" w:color="auto"/>
              <w:bottom w:val="single" w:sz="4" w:space="0" w:color="auto"/>
            </w:tcBorders>
            <w:shd w:val="clear" w:color="auto" w:fill="FFFFFF"/>
          </w:tcPr>
          <w:p w:rsidR="00B97A10" w:rsidRPr="00D44C8E" w:rsidRDefault="00B97A10" w:rsidP="00B97A10">
            <w:pPr>
              <w:framePr w:w="15509" w:wrap="notBeside" w:vAnchor="text" w:hAnchor="text" w:xAlign="center" w:y="1"/>
              <w:jc w:val="center"/>
              <w:rPr>
                <w:rFonts w:ascii="Times New Roman" w:hAnsi="Times New Roman" w:cs="Times New Roman"/>
                <w:sz w:val="26"/>
                <w:szCs w:val="26"/>
              </w:rPr>
            </w:pPr>
          </w:p>
          <w:p w:rsidR="00B97A10" w:rsidRPr="00D44C8E" w:rsidRDefault="00B97A10" w:rsidP="00B97A10">
            <w:pPr>
              <w:framePr w:w="15509" w:wrap="notBeside" w:vAnchor="text" w:hAnchor="text" w:xAlign="center" w:y="1"/>
              <w:jc w:val="center"/>
              <w:rPr>
                <w:rFonts w:ascii="Times New Roman" w:hAnsi="Times New Roman" w:cs="Times New Roman"/>
                <w:sz w:val="26"/>
                <w:szCs w:val="26"/>
              </w:rPr>
            </w:pPr>
          </w:p>
          <w:p w:rsidR="00B97A10" w:rsidRPr="00D44C8E" w:rsidRDefault="00B97A10" w:rsidP="00B97A10">
            <w:pPr>
              <w:framePr w:w="15509" w:wrap="notBeside" w:vAnchor="text" w:hAnchor="text" w:xAlign="center" w:y="1"/>
              <w:jc w:val="center"/>
              <w:rPr>
                <w:rFonts w:ascii="Times New Roman" w:hAnsi="Times New Roman" w:cs="Times New Roman"/>
                <w:sz w:val="26"/>
                <w:szCs w:val="26"/>
              </w:rPr>
            </w:pPr>
            <w:r w:rsidRPr="00D44C8E">
              <w:rPr>
                <w:rFonts w:ascii="Times New Roman" w:hAnsi="Times New Roman" w:cs="Times New Roman"/>
                <w:sz w:val="26"/>
                <w:szCs w:val="26"/>
              </w:rPr>
              <w:t>________</w:t>
            </w:r>
          </w:p>
        </w:tc>
        <w:tc>
          <w:tcPr>
            <w:tcW w:w="1842" w:type="dxa"/>
            <w:tcBorders>
              <w:top w:val="single" w:sz="4" w:space="0" w:color="auto"/>
              <w:left w:val="single" w:sz="4" w:space="0" w:color="auto"/>
              <w:bottom w:val="single" w:sz="4" w:space="0" w:color="auto"/>
            </w:tcBorders>
            <w:shd w:val="clear" w:color="auto" w:fill="FFFFFF"/>
          </w:tcPr>
          <w:p w:rsidR="00B97A10" w:rsidRPr="00D44C8E" w:rsidRDefault="00B97A10" w:rsidP="00B97A10">
            <w:pPr>
              <w:framePr w:w="15509" w:wrap="notBeside" w:vAnchor="text" w:hAnchor="text" w:xAlign="center" w:y="1"/>
              <w:jc w:val="center"/>
              <w:rPr>
                <w:rFonts w:ascii="Times New Roman" w:hAnsi="Times New Roman" w:cs="Times New Roman"/>
                <w:sz w:val="26"/>
                <w:szCs w:val="26"/>
              </w:rPr>
            </w:pPr>
          </w:p>
          <w:p w:rsidR="00B97A10" w:rsidRPr="00D44C8E" w:rsidRDefault="00B97A10" w:rsidP="00B97A10">
            <w:pPr>
              <w:framePr w:w="15509" w:wrap="notBeside" w:vAnchor="text" w:hAnchor="text" w:xAlign="center" w:y="1"/>
              <w:jc w:val="center"/>
              <w:rPr>
                <w:rFonts w:ascii="Times New Roman" w:hAnsi="Times New Roman" w:cs="Times New Roman"/>
                <w:sz w:val="26"/>
                <w:szCs w:val="26"/>
              </w:rPr>
            </w:pPr>
          </w:p>
          <w:p w:rsidR="00B97A10" w:rsidRPr="00D44C8E" w:rsidRDefault="00B97A10" w:rsidP="00B97A10">
            <w:pPr>
              <w:framePr w:w="15509" w:wrap="notBeside" w:vAnchor="text" w:hAnchor="text" w:xAlign="center" w:y="1"/>
              <w:jc w:val="center"/>
              <w:rPr>
                <w:rFonts w:ascii="Times New Roman" w:hAnsi="Times New Roman" w:cs="Times New Roman"/>
                <w:sz w:val="26"/>
                <w:szCs w:val="26"/>
              </w:rPr>
            </w:pPr>
            <w:r w:rsidRPr="00D44C8E">
              <w:rPr>
                <w:rFonts w:ascii="Times New Roman" w:hAnsi="Times New Roman" w:cs="Times New Roman"/>
                <w:sz w:val="26"/>
                <w:szCs w:val="26"/>
              </w:rPr>
              <w:t>_______</w:t>
            </w:r>
          </w:p>
          <w:p w:rsidR="00B97A10" w:rsidRPr="00D44C8E" w:rsidRDefault="00B97A10" w:rsidP="00B97A10">
            <w:pPr>
              <w:framePr w:w="15509" w:wrap="notBeside" w:vAnchor="text" w:hAnchor="text" w:xAlign="center" w:y="1"/>
              <w:jc w:val="center"/>
              <w:rPr>
                <w:rFonts w:ascii="Times New Roman" w:hAnsi="Times New Roman" w:cs="Times New Roman"/>
                <w:sz w:val="26"/>
                <w:szCs w:val="26"/>
              </w:rPr>
            </w:pP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B97A10" w:rsidRPr="00D44C8E" w:rsidRDefault="00B97A10" w:rsidP="00B97A10">
            <w:pPr>
              <w:framePr w:w="15509" w:wrap="notBeside" w:vAnchor="text" w:hAnchor="text" w:xAlign="center" w:y="1"/>
              <w:jc w:val="both"/>
              <w:rPr>
                <w:rFonts w:ascii="Times New Roman" w:hAnsi="Times New Roman" w:cs="Times New Roman"/>
                <w:sz w:val="26"/>
                <w:szCs w:val="26"/>
              </w:rPr>
            </w:pPr>
            <w:r w:rsidRPr="00D44C8E">
              <w:rPr>
                <w:rFonts w:ascii="Times New Roman" w:hAnsi="Times New Roman" w:cs="Times New Roman"/>
                <w:sz w:val="26"/>
                <w:szCs w:val="26"/>
              </w:rPr>
              <w:t>Надання учасникам АТО та членам їх сімей юридичних консультацій та роз'яснень</w:t>
            </w:r>
          </w:p>
        </w:tc>
      </w:tr>
      <w:tr w:rsidR="00B97A10" w:rsidRPr="00D44C8E" w:rsidTr="00EB2EB1">
        <w:trPr>
          <w:trHeight w:hRule="exact" w:val="1838"/>
          <w:jc w:val="center"/>
        </w:trPr>
        <w:tc>
          <w:tcPr>
            <w:tcW w:w="571" w:type="dxa"/>
            <w:tcBorders>
              <w:top w:val="single" w:sz="4" w:space="0" w:color="auto"/>
              <w:left w:val="single" w:sz="4" w:space="0" w:color="auto"/>
              <w:bottom w:val="single" w:sz="4" w:space="0" w:color="auto"/>
            </w:tcBorders>
            <w:shd w:val="clear" w:color="auto" w:fill="FFFFFF"/>
          </w:tcPr>
          <w:p w:rsidR="00B97A10" w:rsidRPr="00D44C8E" w:rsidRDefault="00B97A10" w:rsidP="00B97A10">
            <w:pPr>
              <w:framePr w:w="15509" w:wrap="notBeside" w:vAnchor="text" w:hAnchor="text" w:xAlign="center" w:y="1"/>
              <w:spacing w:line="280" w:lineRule="exact"/>
              <w:ind w:left="160"/>
              <w:rPr>
                <w:rFonts w:ascii="Times New Roman" w:hAnsi="Times New Roman" w:cs="Times New Roman"/>
                <w:sz w:val="26"/>
                <w:szCs w:val="26"/>
              </w:rPr>
            </w:pPr>
            <w:r w:rsidRPr="00D44C8E">
              <w:rPr>
                <w:rFonts w:ascii="Times New Roman" w:hAnsi="Times New Roman" w:cs="Times New Roman"/>
                <w:sz w:val="26"/>
                <w:szCs w:val="26"/>
              </w:rPr>
              <w:t>4.</w:t>
            </w:r>
          </w:p>
        </w:tc>
        <w:tc>
          <w:tcPr>
            <w:tcW w:w="4674" w:type="dxa"/>
            <w:tcBorders>
              <w:top w:val="single" w:sz="4" w:space="0" w:color="auto"/>
              <w:left w:val="single" w:sz="4" w:space="0" w:color="auto"/>
              <w:bottom w:val="single" w:sz="4" w:space="0" w:color="auto"/>
            </w:tcBorders>
            <w:shd w:val="clear" w:color="auto" w:fill="FFFFFF"/>
          </w:tcPr>
          <w:p w:rsidR="00B97A10" w:rsidRPr="00D44C8E" w:rsidRDefault="00B97A10" w:rsidP="00B97A10">
            <w:pPr>
              <w:framePr w:w="15509" w:wrap="notBeside" w:vAnchor="text" w:hAnchor="text" w:xAlign="center" w:y="1"/>
              <w:jc w:val="both"/>
              <w:rPr>
                <w:rFonts w:ascii="Times New Roman" w:hAnsi="Times New Roman" w:cs="Times New Roman"/>
                <w:sz w:val="26"/>
                <w:szCs w:val="26"/>
              </w:rPr>
            </w:pPr>
            <w:r w:rsidRPr="00D44C8E">
              <w:rPr>
                <w:rFonts w:ascii="Times New Roman" w:hAnsi="Times New Roman" w:cs="Times New Roman"/>
                <w:sz w:val="26"/>
                <w:szCs w:val="26"/>
              </w:rPr>
              <w:t>На</w:t>
            </w:r>
            <w:r w:rsidR="00D44C8E">
              <w:rPr>
                <w:rFonts w:ascii="Times New Roman" w:hAnsi="Times New Roman" w:cs="Times New Roman"/>
                <w:sz w:val="26"/>
                <w:szCs w:val="26"/>
              </w:rPr>
              <w:t>лагодження співпраці з благодій</w:t>
            </w:r>
            <w:r w:rsidRPr="00D44C8E">
              <w:rPr>
                <w:rFonts w:ascii="Times New Roman" w:hAnsi="Times New Roman" w:cs="Times New Roman"/>
                <w:sz w:val="26"/>
                <w:szCs w:val="26"/>
              </w:rPr>
              <w:t>ними, волонтерськими, релігійними, організаціями з метою залучення позабюджетних коштів для надання грошової і натуральної допомоги сім'ям загиблих (постраждалих) під час проведення АТО та ООС, які її потребують</w:t>
            </w:r>
          </w:p>
        </w:tc>
        <w:tc>
          <w:tcPr>
            <w:tcW w:w="1418" w:type="dxa"/>
            <w:tcBorders>
              <w:top w:val="single" w:sz="4" w:space="0" w:color="auto"/>
              <w:left w:val="single" w:sz="4" w:space="0" w:color="auto"/>
              <w:bottom w:val="single" w:sz="4" w:space="0" w:color="auto"/>
            </w:tcBorders>
            <w:shd w:val="clear" w:color="auto" w:fill="FFFFFF"/>
          </w:tcPr>
          <w:p w:rsidR="00B97A10" w:rsidRPr="00D44C8E" w:rsidRDefault="00B97A10" w:rsidP="00B97A10">
            <w:pPr>
              <w:framePr w:w="15509" w:wrap="notBeside" w:vAnchor="text" w:hAnchor="text" w:xAlign="center" w:y="1"/>
              <w:jc w:val="center"/>
              <w:rPr>
                <w:sz w:val="26"/>
                <w:szCs w:val="26"/>
              </w:rPr>
            </w:pPr>
            <w:r w:rsidRPr="00D44C8E">
              <w:rPr>
                <w:rFonts w:ascii="Times New Roman" w:hAnsi="Times New Roman" w:cs="Times New Roman"/>
                <w:sz w:val="26"/>
                <w:szCs w:val="26"/>
              </w:rPr>
              <w:t>2019-2021 роки</w:t>
            </w:r>
          </w:p>
        </w:tc>
        <w:tc>
          <w:tcPr>
            <w:tcW w:w="2126" w:type="dxa"/>
            <w:tcBorders>
              <w:top w:val="single" w:sz="4" w:space="0" w:color="auto"/>
              <w:left w:val="single" w:sz="4" w:space="0" w:color="auto"/>
              <w:bottom w:val="single" w:sz="4" w:space="0" w:color="auto"/>
            </w:tcBorders>
            <w:shd w:val="clear" w:color="auto" w:fill="FFFFFF"/>
          </w:tcPr>
          <w:p w:rsidR="00B97A10" w:rsidRPr="00D44C8E" w:rsidRDefault="00B97A10" w:rsidP="00B97A10">
            <w:pPr>
              <w:framePr w:w="15509" w:wrap="notBeside" w:vAnchor="text" w:hAnchor="text" w:xAlign="center" w:y="1"/>
              <w:snapToGrid w:val="0"/>
              <w:jc w:val="center"/>
              <w:rPr>
                <w:rFonts w:ascii="Times New Roman" w:hAnsi="Times New Roman" w:cs="Times New Roman"/>
                <w:sz w:val="26"/>
                <w:szCs w:val="26"/>
              </w:rPr>
            </w:pPr>
            <w:r w:rsidRPr="00D44C8E">
              <w:rPr>
                <w:rFonts w:ascii="Times New Roman" w:hAnsi="Times New Roman" w:cs="Times New Roman"/>
                <w:sz w:val="26"/>
                <w:szCs w:val="26"/>
              </w:rPr>
              <w:t>Загальний відділ сільської ради</w:t>
            </w:r>
          </w:p>
        </w:tc>
        <w:tc>
          <w:tcPr>
            <w:tcW w:w="1843" w:type="dxa"/>
            <w:tcBorders>
              <w:top w:val="single" w:sz="4" w:space="0" w:color="auto"/>
              <w:left w:val="single" w:sz="4" w:space="0" w:color="auto"/>
              <w:bottom w:val="single" w:sz="4" w:space="0" w:color="auto"/>
            </w:tcBorders>
            <w:shd w:val="clear" w:color="auto" w:fill="FFFFFF"/>
          </w:tcPr>
          <w:p w:rsidR="00B97A10" w:rsidRPr="00D44C8E" w:rsidRDefault="00B97A10" w:rsidP="00B97A10">
            <w:pPr>
              <w:framePr w:w="15509" w:wrap="notBeside" w:vAnchor="text" w:hAnchor="text" w:xAlign="center" w:y="1"/>
              <w:jc w:val="center"/>
              <w:rPr>
                <w:rFonts w:ascii="Times New Roman" w:hAnsi="Times New Roman" w:cs="Times New Roman"/>
                <w:sz w:val="26"/>
                <w:szCs w:val="26"/>
              </w:rPr>
            </w:pPr>
          </w:p>
          <w:p w:rsidR="00B97A10" w:rsidRPr="00D44C8E" w:rsidRDefault="00B97A10" w:rsidP="00B97A10">
            <w:pPr>
              <w:framePr w:w="15509" w:wrap="notBeside" w:vAnchor="text" w:hAnchor="text" w:xAlign="center" w:y="1"/>
              <w:jc w:val="center"/>
              <w:rPr>
                <w:rFonts w:ascii="Times New Roman" w:hAnsi="Times New Roman" w:cs="Times New Roman"/>
                <w:sz w:val="26"/>
                <w:szCs w:val="26"/>
              </w:rPr>
            </w:pPr>
          </w:p>
          <w:p w:rsidR="00B97A10" w:rsidRPr="00D44C8E" w:rsidRDefault="00B97A10" w:rsidP="00B97A10">
            <w:pPr>
              <w:framePr w:w="15509" w:wrap="notBeside" w:vAnchor="text" w:hAnchor="text" w:xAlign="center" w:y="1"/>
              <w:jc w:val="center"/>
              <w:rPr>
                <w:rFonts w:ascii="Times New Roman" w:hAnsi="Times New Roman" w:cs="Times New Roman"/>
                <w:sz w:val="26"/>
                <w:szCs w:val="26"/>
              </w:rPr>
            </w:pPr>
            <w:r w:rsidRPr="00D44C8E">
              <w:rPr>
                <w:rFonts w:ascii="Times New Roman" w:hAnsi="Times New Roman" w:cs="Times New Roman"/>
                <w:sz w:val="26"/>
                <w:szCs w:val="26"/>
              </w:rPr>
              <w:t>________</w:t>
            </w:r>
          </w:p>
        </w:tc>
        <w:tc>
          <w:tcPr>
            <w:tcW w:w="1842" w:type="dxa"/>
            <w:tcBorders>
              <w:top w:val="single" w:sz="4" w:space="0" w:color="auto"/>
              <w:left w:val="single" w:sz="4" w:space="0" w:color="auto"/>
              <w:bottom w:val="single" w:sz="4" w:space="0" w:color="auto"/>
            </w:tcBorders>
            <w:shd w:val="clear" w:color="auto" w:fill="FFFFFF"/>
          </w:tcPr>
          <w:p w:rsidR="00B97A10" w:rsidRPr="00D44C8E" w:rsidRDefault="00B97A10" w:rsidP="00B97A10">
            <w:pPr>
              <w:framePr w:w="15509" w:wrap="notBeside" w:vAnchor="text" w:hAnchor="text" w:xAlign="center" w:y="1"/>
              <w:jc w:val="center"/>
              <w:rPr>
                <w:rFonts w:ascii="Times New Roman" w:hAnsi="Times New Roman" w:cs="Times New Roman"/>
                <w:sz w:val="26"/>
                <w:szCs w:val="26"/>
              </w:rPr>
            </w:pPr>
          </w:p>
          <w:p w:rsidR="00B97A10" w:rsidRPr="00D44C8E" w:rsidRDefault="00B97A10" w:rsidP="00B97A10">
            <w:pPr>
              <w:framePr w:w="15509" w:wrap="notBeside" w:vAnchor="text" w:hAnchor="text" w:xAlign="center" w:y="1"/>
              <w:jc w:val="center"/>
              <w:rPr>
                <w:rFonts w:ascii="Times New Roman" w:hAnsi="Times New Roman" w:cs="Times New Roman"/>
                <w:sz w:val="26"/>
                <w:szCs w:val="26"/>
              </w:rPr>
            </w:pPr>
          </w:p>
          <w:p w:rsidR="00B97A10" w:rsidRPr="00D44C8E" w:rsidRDefault="00B97A10" w:rsidP="00B97A10">
            <w:pPr>
              <w:framePr w:w="15509" w:wrap="notBeside" w:vAnchor="text" w:hAnchor="text" w:xAlign="center" w:y="1"/>
              <w:jc w:val="center"/>
              <w:rPr>
                <w:rFonts w:ascii="Times New Roman" w:hAnsi="Times New Roman" w:cs="Times New Roman"/>
                <w:sz w:val="26"/>
                <w:szCs w:val="26"/>
              </w:rPr>
            </w:pPr>
            <w:r w:rsidRPr="00D44C8E">
              <w:rPr>
                <w:rFonts w:ascii="Times New Roman" w:hAnsi="Times New Roman" w:cs="Times New Roman"/>
                <w:sz w:val="26"/>
                <w:szCs w:val="26"/>
              </w:rPr>
              <w:t>_______</w:t>
            </w:r>
          </w:p>
          <w:p w:rsidR="00B97A10" w:rsidRPr="00D44C8E" w:rsidRDefault="00B97A10" w:rsidP="00B97A10">
            <w:pPr>
              <w:framePr w:w="15509" w:wrap="notBeside" w:vAnchor="text" w:hAnchor="text" w:xAlign="center" w:y="1"/>
              <w:jc w:val="center"/>
              <w:rPr>
                <w:rFonts w:ascii="Times New Roman" w:hAnsi="Times New Roman" w:cs="Times New Roman"/>
                <w:sz w:val="26"/>
                <w:szCs w:val="26"/>
              </w:rPr>
            </w:pP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B97A10" w:rsidRPr="00D44C8E" w:rsidRDefault="00B97A10" w:rsidP="00B97A10">
            <w:pPr>
              <w:framePr w:w="15509" w:wrap="notBeside" w:vAnchor="text" w:hAnchor="text" w:xAlign="center" w:y="1"/>
              <w:jc w:val="both"/>
              <w:rPr>
                <w:rFonts w:ascii="Times New Roman" w:hAnsi="Times New Roman" w:cs="Times New Roman"/>
                <w:sz w:val="26"/>
                <w:szCs w:val="26"/>
              </w:rPr>
            </w:pPr>
            <w:r w:rsidRPr="00D44C8E">
              <w:rPr>
                <w:rFonts w:ascii="Times New Roman" w:hAnsi="Times New Roman" w:cs="Times New Roman"/>
                <w:sz w:val="26"/>
                <w:szCs w:val="26"/>
              </w:rPr>
              <w:t>Поліпшення матеріального стану та побутових умов сімей загиблих або постраждалих учасників АТО та ООС</w:t>
            </w:r>
          </w:p>
        </w:tc>
      </w:tr>
    </w:tbl>
    <w:p w:rsidR="00E8656D" w:rsidRPr="00D44C8E" w:rsidRDefault="00E8656D" w:rsidP="00C15269">
      <w:pPr>
        <w:framePr w:w="15509" w:wrap="notBeside" w:vAnchor="text" w:hAnchor="text" w:xAlign="center" w:y="1"/>
        <w:rPr>
          <w:rFonts w:ascii="Times New Roman" w:hAnsi="Times New Roman" w:cs="Times New Roman"/>
          <w:sz w:val="26"/>
          <w:szCs w:val="26"/>
        </w:rPr>
      </w:pPr>
    </w:p>
    <w:p w:rsidR="00E8656D" w:rsidRPr="00D44C8E" w:rsidRDefault="00E8656D" w:rsidP="00C15269">
      <w:pPr>
        <w:rPr>
          <w:rFonts w:ascii="Times New Roman" w:hAnsi="Times New Roman" w:cs="Times New Roman"/>
          <w:sz w:val="26"/>
          <w:szCs w:val="26"/>
        </w:rPr>
      </w:pPr>
    </w:p>
    <w:p w:rsidR="00E8656D" w:rsidRPr="00D44C8E" w:rsidRDefault="00E8656D" w:rsidP="00C15269">
      <w:pPr>
        <w:framePr w:w="15509" w:wrap="notBeside" w:vAnchor="text" w:hAnchor="text" w:xAlign="center" w:y="1"/>
        <w:rPr>
          <w:rFonts w:ascii="Times New Roman" w:hAnsi="Times New Roman" w:cs="Times New Roman"/>
          <w:sz w:val="26"/>
          <w:szCs w:val="26"/>
        </w:rPr>
      </w:pPr>
    </w:p>
    <w:p w:rsidR="00E8656D" w:rsidRPr="00D44C8E" w:rsidRDefault="00E8656D" w:rsidP="00E8656D">
      <w:pPr>
        <w:rPr>
          <w:rFonts w:ascii="Times New Roman" w:hAnsi="Times New Roman" w:cs="Times New Roman"/>
          <w:sz w:val="26"/>
          <w:szCs w:val="26"/>
        </w:rPr>
      </w:pPr>
    </w:p>
    <w:p w:rsidR="00E8656D" w:rsidRPr="00D44C8E" w:rsidRDefault="00E8656D" w:rsidP="005A3AF6">
      <w:pPr>
        <w:framePr w:h="9225" w:hRule="exact" w:wrap="auto" w:hAnchor="text"/>
        <w:rPr>
          <w:rFonts w:ascii="Times New Roman" w:hAnsi="Times New Roman" w:cs="Times New Roman"/>
          <w:sz w:val="26"/>
          <w:szCs w:val="26"/>
        </w:rPr>
        <w:sectPr w:rsidR="00E8656D" w:rsidRPr="00D44C8E" w:rsidSect="00F64AF3">
          <w:pgSz w:w="16840" w:h="11900" w:orient="landscape"/>
          <w:pgMar w:top="426" w:right="486" w:bottom="284" w:left="846" w:header="0" w:footer="0" w:gutter="0"/>
          <w:cols w:space="720"/>
          <w:noEndnote/>
          <w:titlePg/>
          <w:docGrid w:linePitch="360"/>
        </w:sectPr>
      </w:pPr>
    </w:p>
    <w:p w:rsidR="00E8656D" w:rsidRPr="00D44C8E" w:rsidRDefault="00E8656D" w:rsidP="00E8656D">
      <w:pPr>
        <w:spacing w:before="39" w:after="39" w:line="240" w:lineRule="exact"/>
        <w:rPr>
          <w:rFonts w:ascii="Times New Roman" w:hAnsi="Times New Roman" w:cs="Times New Roman"/>
          <w:sz w:val="26"/>
          <w:szCs w:val="26"/>
        </w:rPr>
      </w:pPr>
    </w:p>
    <w:p w:rsidR="00E8656D" w:rsidRPr="00D44C8E" w:rsidRDefault="00E8656D" w:rsidP="00E8656D">
      <w:pPr>
        <w:rPr>
          <w:rFonts w:ascii="Times New Roman" w:hAnsi="Times New Roman" w:cs="Times New Roman"/>
          <w:sz w:val="26"/>
          <w:szCs w:val="26"/>
        </w:rPr>
        <w:sectPr w:rsidR="00E8656D" w:rsidRPr="00D44C8E" w:rsidSect="0054551C">
          <w:pgSz w:w="16840" w:h="11900" w:orient="landscape"/>
          <w:pgMar w:top="423" w:right="0" w:bottom="855" w:left="0" w:header="0" w:footer="3" w:gutter="0"/>
          <w:cols w:space="720"/>
          <w:noEndnote/>
          <w:docGrid w:linePitch="360"/>
        </w:sectPr>
      </w:pPr>
    </w:p>
    <w:p w:rsidR="00E8656D" w:rsidRPr="00D44C8E" w:rsidRDefault="00E83979" w:rsidP="00E8656D">
      <w:pPr>
        <w:spacing w:line="360" w:lineRule="exact"/>
        <w:rPr>
          <w:rFonts w:ascii="Times New Roman" w:hAnsi="Times New Roman" w:cs="Times New Roman"/>
          <w:sz w:val="26"/>
          <w:szCs w:val="26"/>
        </w:rPr>
      </w:pPr>
      <w:r w:rsidRPr="00D44C8E">
        <w:rPr>
          <w:rFonts w:ascii="Times New Roman" w:hAnsi="Times New Roman" w:cs="Times New Roman"/>
          <w:noProof/>
          <w:sz w:val="26"/>
          <w:szCs w:val="26"/>
          <w:lang w:eastAsia="ru-RU" w:bidi="ar-SA"/>
        </w:rPr>
        <w:lastRenderedPageBreak/>
        <w:pict>
          <v:shapetype id="_x0000_t202" coordsize="21600,21600" o:spt="202" path="m,l,21600r21600,l21600,xe">
            <v:stroke joinstyle="miter"/>
            <v:path gradientshapeok="t" o:connecttype="rect"/>
          </v:shapetype>
          <v:shape id="Text Box 2" o:spid="_x0000_s1026" type="#_x0000_t202" style="position:absolute;margin-left:.95pt;margin-top:0;width:775.45pt;height:508.1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" filled="f" stroked="f">
            <v:textbox inset="0,0,0,0">
              <w:txbxContent>
                <w:tbl>
                  <w:tblPr>
                    <w:tblOverlap w:val="never"/>
                    <w:tblW w:w="0" w:type="auto"/>
                    <w:jc w:val="center"/>
                    <w:tblLayout w:type="fixed"/>
                    <w:tblCellMar>
                      <w:left w:w="10" w:type="dxa"/>
                      <w:right w:w="10" w:type="dxa"/>
                    </w:tblCellMar>
                    <w:tblLook w:val="0000"/>
                  </w:tblPr>
                  <w:tblGrid>
                    <w:gridCol w:w="571"/>
                    <w:gridCol w:w="4674"/>
                    <w:gridCol w:w="1418"/>
                    <w:gridCol w:w="2126"/>
                    <w:gridCol w:w="1843"/>
                    <w:gridCol w:w="1842"/>
                    <w:gridCol w:w="3035"/>
                  </w:tblGrid>
                  <w:tr w:rsidR="00B97A10" w:rsidTr="00332EBF">
                    <w:trPr>
                      <w:trHeight w:hRule="exact" w:val="2566"/>
                      <w:jc w:val="center"/>
                    </w:trPr>
                    <w:tc>
                      <w:tcPr>
                        <w:tcW w:w="571" w:type="dxa"/>
                        <w:tcBorders>
                          <w:top w:val="single" w:sz="4" w:space="0" w:color="auto"/>
                          <w:left w:val="single" w:sz="4" w:space="0" w:color="auto"/>
                        </w:tcBorders>
                        <w:shd w:val="clear" w:color="auto" w:fill="FFFFFF"/>
                      </w:tcPr>
                      <w:p w:rsidR="00B97A10" w:rsidRPr="00EB2EB1" w:rsidRDefault="00B97A10" w:rsidP="00F64AF3">
                        <w:pPr>
                          <w:spacing w:line="280" w:lineRule="exact"/>
                          <w:jc w:val="center"/>
                          <w:rPr>
                            <w:rFonts w:ascii="Times New Roman" w:hAnsi="Times New Roman" w:cs="Times New Roman"/>
                            <w:sz w:val="26"/>
                            <w:szCs w:val="26"/>
                          </w:rPr>
                        </w:pPr>
                        <w:r w:rsidRPr="00EB2EB1">
                          <w:rPr>
                            <w:rFonts w:ascii="Times New Roman" w:hAnsi="Times New Roman" w:cs="Times New Roman"/>
                            <w:sz w:val="26"/>
                            <w:szCs w:val="26"/>
                          </w:rPr>
                          <w:t>5.</w:t>
                        </w:r>
                      </w:p>
                    </w:tc>
                    <w:tc>
                      <w:tcPr>
                        <w:tcW w:w="4674" w:type="dxa"/>
                        <w:tcBorders>
                          <w:top w:val="single" w:sz="4" w:space="0" w:color="auto"/>
                          <w:left w:val="single" w:sz="4" w:space="0" w:color="auto"/>
                        </w:tcBorders>
                        <w:shd w:val="clear" w:color="auto" w:fill="FFFFFF"/>
                      </w:tcPr>
                      <w:p w:rsidR="00B97A10" w:rsidRPr="00EB2EB1" w:rsidRDefault="00B97A10" w:rsidP="00CA0FFB">
                        <w:pPr>
                          <w:spacing w:line="322" w:lineRule="exact"/>
                          <w:jc w:val="both"/>
                          <w:rPr>
                            <w:rFonts w:ascii="Times New Roman" w:hAnsi="Times New Roman" w:cs="Times New Roman"/>
                            <w:sz w:val="26"/>
                            <w:szCs w:val="26"/>
                          </w:rPr>
                        </w:pPr>
                        <w:r w:rsidRPr="00EB2EB1">
                          <w:rPr>
                            <w:rFonts w:ascii="Times New Roman" w:hAnsi="Times New Roman" w:cs="Times New Roman"/>
                            <w:sz w:val="26"/>
                            <w:szCs w:val="26"/>
                          </w:rPr>
                          <w:t>Висвітлення в засобах масової інформації заходів, спрямованих на підтримку учасників АТО та ООС</w:t>
                        </w:r>
                        <w:r w:rsidRPr="00EB2EB1">
                          <w:rPr>
                            <w:rFonts w:ascii="Times New Roman" w:hAnsi="Times New Roman" w:cs="Times New Roman"/>
                            <w:sz w:val="26"/>
                            <w:szCs w:val="26"/>
                            <w:lang w:val="ru-RU"/>
                          </w:rPr>
                          <w:t>,</w:t>
                        </w:r>
                        <w:r w:rsidRPr="00EB2EB1">
                          <w:rPr>
                            <w:rFonts w:ascii="Times New Roman" w:hAnsi="Times New Roman" w:cs="Times New Roman"/>
                            <w:sz w:val="26"/>
                            <w:szCs w:val="26"/>
                          </w:rPr>
                          <w:t xml:space="preserve"> членів їх сімей</w:t>
                        </w:r>
                      </w:p>
                    </w:tc>
                    <w:tc>
                      <w:tcPr>
                        <w:tcW w:w="1418" w:type="dxa"/>
                        <w:tcBorders>
                          <w:top w:val="single" w:sz="4" w:space="0" w:color="auto"/>
                          <w:left w:val="single" w:sz="4" w:space="0" w:color="auto"/>
                        </w:tcBorders>
                        <w:shd w:val="clear" w:color="auto" w:fill="FFFFFF"/>
                      </w:tcPr>
                      <w:p w:rsidR="00B97A10" w:rsidRPr="00EB2EB1" w:rsidRDefault="00B97A10" w:rsidP="00B97A10">
                        <w:pPr>
                          <w:jc w:val="center"/>
                          <w:rPr>
                            <w:sz w:val="26"/>
                            <w:szCs w:val="26"/>
                          </w:rPr>
                        </w:pPr>
                        <w:r w:rsidRPr="00EB2EB1">
                          <w:rPr>
                            <w:rFonts w:ascii="Times New Roman" w:hAnsi="Times New Roman" w:cs="Times New Roman"/>
                            <w:sz w:val="26"/>
                            <w:szCs w:val="26"/>
                          </w:rPr>
                          <w:t>201</w:t>
                        </w:r>
                        <w:r w:rsidRPr="00EB2EB1">
                          <w:rPr>
                            <w:rFonts w:ascii="Times New Roman" w:hAnsi="Times New Roman" w:cs="Times New Roman"/>
                            <w:sz w:val="26"/>
                            <w:szCs w:val="26"/>
                            <w:lang w:val="ru-RU"/>
                          </w:rPr>
                          <w:t>9</w:t>
                        </w:r>
                        <w:r w:rsidRPr="00EB2EB1">
                          <w:rPr>
                            <w:rFonts w:ascii="Times New Roman" w:hAnsi="Times New Roman" w:cs="Times New Roman"/>
                            <w:sz w:val="26"/>
                            <w:szCs w:val="26"/>
                          </w:rPr>
                          <w:t>-20</w:t>
                        </w:r>
                        <w:r w:rsidRPr="00EB2EB1">
                          <w:rPr>
                            <w:rFonts w:ascii="Times New Roman" w:hAnsi="Times New Roman" w:cs="Times New Roman"/>
                            <w:sz w:val="26"/>
                            <w:szCs w:val="26"/>
                            <w:lang w:val="ru-RU"/>
                          </w:rPr>
                          <w:t>2</w:t>
                        </w:r>
                        <w:r w:rsidRPr="00EB2EB1">
                          <w:rPr>
                            <w:rFonts w:ascii="Times New Roman" w:hAnsi="Times New Roman" w:cs="Times New Roman"/>
                            <w:sz w:val="26"/>
                            <w:szCs w:val="26"/>
                          </w:rPr>
                          <w:t>1 роки</w:t>
                        </w:r>
                      </w:p>
                    </w:tc>
                    <w:tc>
                      <w:tcPr>
                        <w:tcW w:w="2126" w:type="dxa"/>
                        <w:tcBorders>
                          <w:top w:val="single" w:sz="4" w:space="0" w:color="auto"/>
                          <w:left w:val="single" w:sz="4" w:space="0" w:color="auto"/>
                        </w:tcBorders>
                        <w:shd w:val="clear" w:color="auto" w:fill="FFFFFF"/>
                      </w:tcPr>
                      <w:p w:rsidR="00B97A10" w:rsidRPr="00EB2EB1" w:rsidRDefault="00B97A10" w:rsidP="00332EBF">
                        <w:pPr>
                          <w:spacing w:line="322" w:lineRule="exact"/>
                          <w:jc w:val="center"/>
                          <w:rPr>
                            <w:rFonts w:ascii="Times New Roman" w:hAnsi="Times New Roman" w:cs="Times New Roman"/>
                            <w:sz w:val="26"/>
                            <w:szCs w:val="26"/>
                          </w:rPr>
                        </w:pPr>
                        <w:r w:rsidRPr="00EB2EB1">
                          <w:rPr>
                            <w:rFonts w:ascii="Times New Roman" w:eastAsia="Times New Roman" w:hAnsi="Times New Roman"/>
                            <w:sz w:val="26"/>
                            <w:szCs w:val="26"/>
                            <w:lang w:eastAsia="ru-RU"/>
                          </w:rPr>
                          <w:t>Відділ організаційної роботи, інформаційної діяльності та комунікацій з громадськістю сільської ради</w:t>
                        </w:r>
                      </w:p>
                    </w:tc>
                    <w:tc>
                      <w:tcPr>
                        <w:tcW w:w="1843" w:type="dxa"/>
                        <w:tcBorders>
                          <w:top w:val="single" w:sz="4" w:space="0" w:color="auto"/>
                          <w:left w:val="single" w:sz="4" w:space="0" w:color="auto"/>
                        </w:tcBorders>
                        <w:shd w:val="clear" w:color="auto" w:fill="FFFFFF"/>
                      </w:tcPr>
                      <w:p w:rsidR="00B97A10" w:rsidRPr="00EB2EB1" w:rsidRDefault="00B97A10" w:rsidP="00B551C6">
                        <w:pPr>
                          <w:jc w:val="center"/>
                          <w:rPr>
                            <w:rFonts w:ascii="Times New Roman" w:hAnsi="Times New Roman" w:cs="Times New Roman"/>
                            <w:sz w:val="26"/>
                            <w:szCs w:val="26"/>
                          </w:rPr>
                        </w:pPr>
                      </w:p>
                      <w:p w:rsidR="00B97A10" w:rsidRPr="00EB2EB1" w:rsidRDefault="00B97A10" w:rsidP="00B551C6">
                        <w:pPr>
                          <w:jc w:val="center"/>
                          <w:rPr>
                            <w:rFonts w:ascii="Times New Roman" w:hAnsi="Times New Roman" w:cs="Times New Roman"/>
                            <w:sz w:val="26"/>
                            <w:szCs w:val="26"/>
                          </w:rPr>
                        </w:pPr>
                      </w:p>
                      <w:p w:rsidR="00B97A10" w:rsidRPr="00EB2EB1" w:rsidRDefault="00B97A10" w:rsidP="00B551C6">
                        <w:pPr>
                          <w:jc w:val="center"/>
                          <w:rPr>
                            <w:rFonts w:ascii="Times New Roman" w:hAnsi="Times New Roman" w:cs="Times New Roman"/>
                            <w:sz w:val="26"/>
                            <w:szCs w:val="26"/>
                          </w:rPr>
                        </w:pPr>
                        <w:r w:rsidRPr="00EB2EB1">
                          <w:rPr>
                            <w:rFonts w:ascii="Times New Roman" w:hAnsi="Times New Roman" w:cs="Times New Roman"/>
                            <w:sz w:val="26"/>
                            <w:szCs w:val="26"/>
                          </w:rPr>
                          <w:t>________</w:t>
                        </w:r>
                      </w:p>
                    </w:tc>
                    <w:tc>
                      <w:tcPr>
                        <w:tcW w:w="1842" w:type="dxa"/>
                        <w:tcBorders>
                          <w:top w:val="single" w:sz="4" w:space="0" w:color="auto"/>
                          <w:left w:val="single" w:sz="4" w:space="0" w:color="auto"/>
                        </w:tcBorders>
                        <w:shd w:val="clear" w:color="auto" w:fill="FFFFFF"/>
                      </w:tcPr>
                      <w:p w:rsidR="00B97A10" w:rsidRPr="00EB2EB1" w:rsidRDefault="00B97A10" w:rsidP="00B551C6">
                        <w:pPr>
                          <w:jc w:val="center"/>
                          <w:rPr>
                            <w:rFonts w:ascii="Times New Roman" w:hAnsi="Times New Roman" w:cs="Times New Roman"/>
                            <w:sz w:val="26"/>
                            <w:szCs w:val="26"/>
                          </w:rPr>
                        </w:pPr>
                      </w:p>
                      <w:p w:rsidR="00B97A10" w:rsidRPr="00EB2EB1" w:rsidRDefault="00B97A10" w:rsidP="00B551C6">
                        <w:pPr>
                          <w:jc w:val="center"/>
                          <w:rPr>
                            <w:rFonts w:ascii="Times New Roman" w:hAnsi="Times New Roman" w:cs="Times New Roman"/>
                            <w:sz w:val="26"/>
                            <w:szCs w:val="26"/>
                          </w:rPr>
                        </w:pPr>
                      </w:p>
                      <w:p w:rsidR="00B97A10" w:rsidRPr="00EB2EB1" w:rsidRDefault="00B97A10" w:rsidP="00B551C6">
                        <w:pPr>
                          <w:jc w:val="center"/>
                          <w:rPr>
                            <w:rFonts w:ascii="Times New Roman" w:hAnsi="Times New Roman" w:cs="Times New Roman"/>
                            <w:sz w:val="26"/>
                            <w:szCs w:val="26"/>
                          </w:rPr>
                        </w:pPr>
                        <w:r w:rsidRPr="00EB2EB1">
                          <w:rPr>
                            <w:rFonts w:ascii="Times New Roman" w:hAnsi="Times New Roman" w:cs="Times New Roman"/>
                            <w:sz w:val="26"/>
                            <w:szCs w:val="26"/>
                          </w:rPr>
                          <w:t>_______</w:t>
                        </w:r>
                      </w:p>
                      <w:p w:rsidR="00B97A10" w:rsidRPr="00EB2EB1" w:rsidRDefault="00B97A10" w:rsidP="00B551C6">
                        <w:pPr>
                          <w:jc w:val="center"/>
                          <w:rPr>
                            <w:rFonts w:ascii="Times New Roman" w:hAnsi="Times New Roman" w:cs="Times New Roman"/>
                            <w:sz w:val="26"/>
                            <w:szCs w:val="26"/>
                          </w:rPr>
                        </w:pPr>
                      </w:p>
                    </w:tc>
                    <w:tc>
                      <w:tcPr>
                        <w:tcW w:w="3035" w:type="dxa"/>
                        <w:tcBorders>
                          <w:top w:val="single" w:sz="4" w:space="0" w:color="auto"/>
                          <w:left w:val="single" w:sz="4" w:space="0" w:color="auto"/>
                          <w:right w:val="single" w:sz="4" w:space="0" w:color="auto"/>
                        </w:tcBorders>
                        <w:shd w:val="clear" w:color="auto" w:fill="FFFFFF"/>
                      </w:tcPr>
                      <w:p w:rsidR="00B97A10" w:rsidRPr="00EB2EB1" w:rsidRDefault="00B97A10" w:rsidP="00B551C6">
                        <w:pPr>
                          <w:spacing w:line="322" w:lineRule="exact"/>
                          <w:jc w:val="both"/>
                          <w:rPr>
                            <w:rFonts w:ascii="Times New Roman" w:hAnsi="Times New Roman" w:cs="Times New Roman"/>
                            <w:sz w:val="26"/>
                            <w:szCs w:val="26"/>
                          </w:rPr>
                        </w:pPr>
                        <w:r w:rsidRPr="00EB2EB1">
                          <w:rPr>
                            <w:rFonts w:ascii="Times New Roman" w:hAnsi="Times New Roman" w:cs="Times New Roman"/>
                            <w:sz w:val="26"/>
                            <w:szCs w:val="26"/>
                          </w:rPr>
                          <w:t>Отримання інформації про стан реалізації заходів Комплексної програми</w:t>
                        </w:r>
                      </w:p>
                    </w:tc>
                  </w:tr>
                  <w:tr w:rsidR="00B97A10" w:rsidTr="004763BA">
                    <w:trPr>
                      <w:trHeight w:hRule="exact" w:val="986"/>
                      <w:jc w:val="center"/>
                    </w:trPr>
                    <w:tc>
                      <w:tcPr>
                        <w:tcW w:w="571" w:type="dxa"/>
                        <w:tcBorders>
                          <w:top w:val="single" w:sz="4" w:space="0" w:color="auto"/>
                          <w:left w:val="single" w:sz="4" w:space="0" w:color="auto"/>
                          <w:bottom w:val="single" w:sz="4" w:space="0" w:color="auto"/>
                        </w:tcBorders>
                        <w:shd w:val="clear" w:color="auto" w:fill="FFFFFF"/>
                      </w:tcPr>
                      <w:p w:rsidR="00B97A10" w:rsidRPr="00EB2EB1" w:rsidRDefault="00B97A10" w:rsidP="00F64AF3">
                        <w:pPr>
                          <w:spacing w:line="280" w:lineRule="exact"/>
                          <w:jc w:val="center"/>
                          <w:rPr>
                            <w:rFonts w:ascii="Times New Roman" w:hAnsi="Times New Roman" w:cs="Times New Roman"/>
                            <w:sz w:val="26"/>
                            <w:szCs w:val="26"/>
                          </w:rPr>
                        </w:pPr>
                        <w:r w:rsidRPr="00EB2EB1">
                          <w:rPr>
                            <w:rFonts w:ascii="Times New Roman" w:hAnsi="Times New Roman" w:cs="Times New Roman"/>
                            <w:sz w:val="26"/>
                            <w:szCs w:val="26"/>
                          </w:rPr>
                          <w:t>6.</w:t>
                        </w:r>
                      </w:p>
                    </w:tc>
                    <w:tc>
                      <w:tcPr>
                        <w:tcW w:w="4674" w:type="dxa"/>
                        <w:tcBorders>
                          <w:top w:val="single" w:sz="4" w:space="0" w:color="auto"/>
                          <w:left w:val="single" w:sz="4" w:space="0" w:color="auto"/>
                          <w:bottom w:val="single" w:sz="4" w:space="0" w:color="auto"/>
                        </w:tcBorders>
                        <w:shd w:val="clear" w:color="auto" w:fill="FFFFFF"/>
                      </w:tcPr>
                      <w:p w:rsidR="00B97A10" w:rsidRPr="00EB2EB1" w:rsidRDefault="00B97A10" w:rsidP="00DE08B7">
                        <w:pPr>
                          <w:spacing w:line="322" w:lineRule="exact"/>
                          <w:jc w:val="both"/>
                          <w:rPr>
                            <w:rFonts w:ascii="Times New Roman" w:hAnsi="Times New Roman" w:cs="Times New Roman"/>
                            <w:sz w:val="26"/>
                            <w:szCs w:val="26"/>
                          </w:rPr>
                        </w:pPr>
                        <w:r w:rsidRPr="00EB2EB1">
                          <w:rPr>
                            <w:rFonts w:ascii="Times New Roman" w:hAnsi="Times New Roman" w:cs="Times New Roman"/>
                            <w:sz w:val="26"/>
                            <w:szCs w:val="26"/>
                          </w:rPr>
                          <w:t>Надання одноразової матеріальної допомоги сім</w:t>
                        </w:r>
                        <w:r w:rsidRPr="00EB2EB1">
                          <w:rPr>
                            <w:rFonts w:ascii="Times New Roman" w:hAnsi="Times New Roman" w:cs="Times New Roman"/>
                            <w:sz w:val="26"/>
                            <w:szCs w:val="26"/>
                            <w:lang w:val="ru-RU"/>
                          </w:rPr>
                          <w:t>'</w:t>
                        </w:r>
                        <w:r w:rsidRPr="00EB2EB1">
                          <w:rPr>
                            <w:rFonts w:ascii="Times New Roman" w:hAnsi="Times New Roman" w:cs="Times New Roman"/>
                            <w:sz w:val="26"/>
                            <w:szCs w:val="26"/>
                          </w:rPr>
                          <w:t>ям загиблих учасників АТО та ООС на поховання</w:t>
                        </w:r>
                      </w:p>
                    </w:tc>
                    <w:tc>
                      <w:tcPr>
                        <w:tcW w:w="1418" w:type="dxa"/>
                        <w:tcBorders>
                          <w:top w:val="single" w:sz="4" w:space="0" w:color="auto"/>
                          <w:left w:val="single" w:sz="4" w:space="0" w:color="auto"/>
                          <w:bottom w:val="single" w:sz="4" w:space="0" w:color="auto"/>
                        </w:tcBorders>
                        <w:shd w:val="clear" w:color="auto" w:fill="FFFFFF"/>
                      </w:tcPr>
                      <w:p w:rsidR="00B97A10" w:rsidRPr="00EB2EB1" w:rsidRDefault="00B97A10" w:rsidP="00B97A10">
                        <w:pPr>
                          <w:jc w:val="center"/>
                          <w:rPr>
                            <w:sz w:val="26"/>
                            <w:szCs w:val="26"/>
                          </w:rPr>
                        </w:pPr>
                        <w:r w:rsidRPr="00EB2EB1">
                          <w:rPr>
                            <w:rFonts w:ascii="Times New Roman" w:hAnsi="Times New Roman" w:cs="Times New Roman"/>
                            <w:sz w:val="26"/>
                            <w:szCs w:val="26"/>
                          </w:rPr>
                          <w:t>201</w:t>
                        </w:r>
                        <w:r w:rsidRPr="00EB2EB1">
                          <w:rPr>
                            <w:rFonts w:ascii="Times New Roman" w:hAnsi="Times New Roman" w:cs="Times New Roman"/>
                            <w:sz w:val="26"/>
                            <w:szCs w:val="26"/>
                            <w:lang w:val="ru-RU"/>
                          </w:rPr>
                          <w:t>9</w:t>
                        </w:r>
                        <w:r w:rsidRPr="00EB2EB1">
                          <w:rPr>
                            <w:rFonts w:ascii="Times New Roman" w:hAnsi="Times New Roman" w:cs="Times New Roman"/>
                            <w:sz w:val="26"/>
                            <w:szCs w:val="26"/>
                          </w:rPr>
                          <w:t>-20</w:t>
                        </w:r>
                        <w:r w:rsidRPr="00EB2EB1">
                          <w:rPr>
                            <w:rFonts w:ascii="Times New Roman" w:hAnsi="Times New Roman" w:cs="Times New Roman"/>
                            <w:sz w:val="26"/>
                            <w:szCs w:val="26"/>
                            <w:lang w:val="ru-RU"/>
                          </w:rPr>
                          <w:t>2</w:t>
                        </w:r>
                        <w:r w:rsidRPr="00EB2EB1">
                          <w:rPr>
                            <w:rFonts w:ascii="Times New Roman" w:hAnsi="Times New Roman" w:cs="Times New Roman"/>
                            <w:sz w:val="26"/>
                            <w:szCs w:val="26"/>
                          </w:rPr>
                          <w:t>1 роки</w:t>
                        </w:r>
                      </w:p>
                    </w:tc>
                    <w:tc>
                      <w:tcPr>
                        <w:tcW w:w="2126" w:type="dxa"/>
                        <w:tcBorders>
                          <w:top w:val="single" w:sz="4" w:space="0" w:color="auto"/>
                          <w:left w:val="single" w:sz="4" w:space="0" w:color="auto"/>
                          <w:bottom w:val="single" w:sz="4" w:space="0" w:color="auto"/>
                        </w:tcBorders>
                        <w:shd w:val="clear" w:color="auto" w:fill="FFFFFF"/>
                      </w:tcPr>
                      <w:p w:rsidR="00B97A10" w:rsidRPr="00EB2EB1" w:rsidRDefault="00B97A10" w:rsidP="00B551C6">
                        <w:pPr>
                          <w:spacing w:line="322" w:lineRule="exact"/>
                          <w:jc w:val="center"/>
                          <w:rPr>
                            <w:rFonts w:ascii="Times New Roman" w:hAnsi="Times New Roman" w:cs="Times New Roman"/>
                            <w:sz w:val="26"/>
                            <w:szCs w:val="26"/>
                          </w:rPr>
                        </w:pPr>
                        <w:r w:rsidRPr="00EB2EB1">
                          <w:rPr>
                            <w:rFonts w:ascii="Times New Roman" w:hAnsi="Times New Roman" w:cs="Times New Roman"/>
                            <w:sz w:val="26"/>
                            <w:szCs w:val="26"/>
                          </w:rPr>
                          <w:t>Виконавчий комітет сільської ради</w:t>
                        </w:r>
                      </w:p>
                    </w:tc>
                    <w:tc>
                      <w:tcPr>
                        <w:tcW w:w="1843" w:type="dxa"/>
                        <w:tcBorders>
                          <w:top w:val="single" w:sz="4" w:space="0" w:color="auto"/>
                          <w:left w:val="single" w:sz="4" w:space="0" w:color="auto"/>
                          <w:bottom w:val="single" w:sz="4" w:space="0" w:color="auto"/>
                        </w:tcBorders>
                        <w:shd w:val="clear" w:color="auto" w:fill="FFFFFF"/>
                      </w:tcPr>
                      <w:p w:rsidR="00B97A10" w:rsidRPr="00EB2EB1" w:rsidRDefault="00B97A10" w:rsidP="00B551C6">
                        <w:pPr>
                          <w:jc w:val="center"/>
                          <w:rPr>
                            <w:rFonts w:ascii="Times New Roman" w:hAnsi="Times New Roman" w:cs="Times New Roman"/>
                            <w:sz w:val="26"/>
                            <w:szCs w:val="26"/>
                          </w:rPr>
                        </w:pPr>
                        <w:r w:rsidRPr="00EB2EB1">
                          <w:rPr>
                            <w:rFonts w:ascii="Times New Roman" w:hAnsi="Times New Roman" w:cs="Times New Roman"/>
                            <w:sz w:val="26"/>
                            <w:szCs w:val="26"/>
                          </w:rPr>
                          <w:t>Сільський бюджет</w:t>
                        </w:r>
                      </w:p>
                    </w:tc>
                    <w:tc>
                      <w:tcPr>
                        <w:tcW w:w="1842" w:type="dxa"/>
                        <w:tcBorders>
                          <w:top w:val="single" w:sz="4" w:space="0" w:color="auto"/>
                          <w:left w:val="single" w:sz="4" w:space="0" w:color="auto"/>
                          <w:bottom w:val="single" w:sz="4" w:space="0" w:color="auto"/>
                        </w:tcBorders>
                        <w:shd w:val="clear" w:color="auto" w:fill="FFFFFF"/>
                      </w:tcPr>
                      <w:p w:rsidR="00B97A10" w:rsidRPr="00EB2EB1" w:rsidRDefault="00EB2EB1" w:rsidP="00332EBF">
                        <w:pPr>
                          <w:jc w:val="center"/>
                          <w:rPr>
                            <w:rFonts w:ascii="Times New Roman" w:hAnsi="Times New Roman" w:cs="Times New Roman"/>
                            <w:sz w:val="26"/>
                            <w:szCs w:val="26"/>
                          </w:rPr>
                        </w:pPr>
                        <w:r>
                          <w:rPr>
                            <w:rFonts w:ascii="Times New Roman" w:hAnsi="Times New Roman" w:cs="Times New Roman"/>
                            <w:sz w:val="26"/>
                            <w:szCs w:val="26"/>
                            <w:lang w:val="ru-RU"/>
                          </w:rPr>
                          <w:t>70,</w:t>
                        </w:r>
                        <w:r w:rsidR="00B97A10" w:rsidRPr="00EB2EB1">
                          <w:rPr>
                            <w:rFonts w:ascii="Times New Roman" w:hAnsi="Times New Roman" w:cs="Times New Roman"/>
                            <w:sz w:val="26"/>
                            <w:szCs w:val="26"/>
                          </w:rPr>
                          <w:t>0</w:t>
                        </w: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B97A10" w:rsidRPr="00EB2EB1" w:rsidRDefault="00B97A10" w:rsidP="00B97A10">
                        <w:pPr>
                          <w:spacing w:line="322" w:lineRule="exact"/>
                          <w:jc w:val="both"/>
                          <w:rPr>
                            <w:rFonts w:ascii="Times New Roman" w:hAnsi="Times New Roman" w:cs="Times New Roman"/>
                            <w:sz w:val="26"/>
                            <w:szCs w:val="26"/>
                          </w:rPr>
                        </w:pPr>
                        <w:r w:rsidRPr="00EB2EB1">
                          <w:rPr>
                            <w:rFonts w:ascii="Times New Roman" w:hAnsi="Times New Roman" w:cs="Times New Roman"/>
                            <w:sz w:val="26"/>
                            <w:szCs w:val="26"/>
                          </w:rPr>
                          <w:t>Матеріальна підтримка учасників АТО та ООС</w:t>
                        </w:r>
                        <w:r w:rsidRPr="00EB2EB1">
                          <w:rPr>
                            <w:rFonts w:ascii="Times New Roman" w:hAnsi="Times New Roman" w:cs="Times New Roman"/>
                            <w:sz w:val="26"/>
                            <w:szCs w:val="26"/>
                            <w:lang w:val="ru-RU"/>
                          </w:rPr>
                          <w:t>,</w:t>
                        </w:r>
                        <w:r w:rsidRPr="00EB2EB1">
                          <w:rPr>
                            <w:rFonts w:ascii="Times New Roman" w:hAnsi="Times New Roman" w:cs="Times New Roman"/>
                            <w:sz w:val="26"/>
                            <w:szCs w:val="26"/>
                          </w:rPr>
                          <w:t xml:space="preserve"> їх сімей</w:t>
                        </w:r>
                      </w:p>
                    </w:tc>
                  </w:tr>
                  <w:tr w:rsidR="00B97A10" w:rsidTr="004763BA">
                    <w:trPr>
                      <w:trHeight w:hRule="exact" w:val="1270"/>
                      <w:jc w:val="center"/>
                    </w:trPr>
                    <w:tc>
                      <w:tcPr>
                        <w:tcW w:w="571" w:type="dxa"/>
                        <w:tcBorders>
                          <w:top w:val="single" w:sz="4" w:space="0" w:color="auto"/>
                          <w:left w:val="single" w:sz="4" w:space="0" w:color="auto"/>
                          <w:bottom w:val="single" w:sz="4" w:space="0" w:color="auto"/>
                        </w:tcBorders>
                        <w:shd w:val="clear" w:color="auto" w:fill="FFFFFF"/>
                      </w:tcPr>
                      <w:p w:rsidR="00B97A10" w:rsidRPr="00EB2EB1" w:rsidRDefault="00B97A10" w:rsidP="00F64AF3">
                        <w:pPr>
                          <w:spacing w:line="280" w:lineRule="exact"/>
                          <w:jc w:val="center"/>
                          <w:rPr>
                            <w:rFonts w:ascii="Times New Roman" w:hAnsi="Times New Roman" w:cs="Times New Roman"/>
                            <w:sz w:val="26"/>
                            <w:szCs w:val="26"/>
                          </w:rPr>
                        </w:pPr>
                        <w:r w:rsidRPr="00EB2EB1">
                          <w:rPr>
                            <w:rFonts w:ascii="Times New Roman" w:hAnsi="Times New Roman" w:cs="Times New Roman"/>
                            <w:sz w:val="26"/>
                            <w:szCs w:val="26"/>
                          </w:rPr>
                          <w:t>7.</w:t>
                        </w:r>
                      </w:p>
                    </w:tc>
                    <w:tc>
                      <w:tcPr>
                        <w:tcW w:w="4674" w:type="dxa"/>
                        <w:tcBorders>
                          <w:top w:val="single" w:sz="4" w:space="0" w:color="auto"/>
                          <w:left w:val="single" w:sz="4" w:space="0" w:color="auto"/>
                          <w:bottom w:val="single" w:sz="4" w:space="0" w:color="auto"/>
                        </w:tcBorders>
                        <w:shd w:val="clear" w:color="auto" w:fill="FFFFFF"/>
                      </w:tcPr>
                      <w:p w:rsidR="00B97A10" w:rsidRPr="00EB2EB1" w:rsidRDefault="00B97A10" w:rsidP="00B551C6">
                        <w:pPr>
                          <w:spacing w:line="322" w:lineRule="exact"/>
                          <w:jc w:val="both"/>
                          <w:rPr>
                            <w:rFonts w:ascii="Times New Roman" w:hAnsi="Times New Roman" w:cs="Times New Roman"/>
                            <w:sz w:val="26"/>
                            <w:szCs w:val="26"/>
                          </w:rPr>
                        </w:pPr>
                        <w:r w:rsidRPr="00EB2EB1">
                          <w:rPr>
                            <w:rFonts w:ascii="Times New Roman" w:hAnsi="Times New Roman" w:cs="Times New Roman"/>
                            <w:sz w:val="26"/>
                            <w:szCs w:val="26"/>
                          </w:rPr>
                          <w:t>Надання одноразової    матеріальної  допомоги для вирішення соціально-побутових питань учасникам АТО та ООС</w:t>
                        </w:r>
                        <w:r w:rsidRPr="00EB2EB1">
                          <w:rPr>
                            <w:rFonts w:ascii="Times New Roman" w:hAnsi="Times New Roman" w:cs="Times New Roman"/>
                            <w:sz w:val="26"/>
                            <w:szCs w:val="26"/>
                            <w:lang w:val="ru-RU"/>
                          </w:rPr>
                          <w:t>,</w:t>
                        </w:r>
                        <w:r w:rsidRPr="00EB2EB1">
                          <w:rPr>
                            <w:rFonts w:ascii="Times New Roman" w:hAnsi="Times New Roman" w:cs="Times New Roman"/>
                            <w:sz w:val="26"/>
                            <w:szCs w:val="26"/>
                          </w:rPr>
                          <w:t xml:space="preserve"> членам сімей загиблих</w:t>
                        </w:r>
                      </w:p>
                    </w:tc>
                    <w:tc>
                      <w:tcPr>
                        <w:tcW w:w="1418" w:type="dxa"/>
                        <w:tcBorders>
                          <w:top w:val="single" w:sz="4" w:space="0" w:color="auto"/>
                          <w:left w:val="single" w:sz="4" w:space="0" w:color="auto"/>
                          <w:bottom w:val="single" w:sz="4" w:space="0" w:color="auto"/>
                        </w:tcBorders>
                        <w:shd w:val="clear" w:color="auto" w:fill="FFFFFF"/>
                      </w:tcPr>
                      <w:p w:rsidR="00B97A10" w:rsidRPr="00EB2EB1" w:rsidRDefault="00B97A10" w:rsidP="00B97A10">
                        <w:pPr>
                          <w:jc w:val="center"/>
                          <w:rPr>
                            <w:sz w:val="26"/>
                            <w:szCs w:val="26"/>
                          </w:rPr>
                        </w:pPr>
                        <w:r w:rsidRPr="00EB2EB1">
                          <w:rPr>
                            <w:rFonts w:ascii="Times New Roman" w:hAnsi="Times New Roman" w:cs="Times New Roman"/>
                            <w:sz w:val="26"/>
                            <w:szCs w:val="26"/>
                          </w:rPr>
                          <w:t>201</w:t>
                        </w:r>
                        <w:r w:rsidRPr="00EB2EB1">
                          <w:rPr>
                            <w:rFonts w:ascii="Times New Roman" w:hAnsi="Times New Roman" w:cs="Times New Roman"/>
                            <w:sz w:val="26"/>
                            <w:szCs w:val="26"/>
                            <w:lang w:val="ru-RU"/>
                          </w:rPr>
                          <w:t>9</w:t>
                        </w:r>
                        <w:r w:rsidRPr="00EB2EB1">
                          <w:rPr>
                            <w:rFonts w:ascii="Times New Roman" w:hAnsi="Times New Roman" w:cs="Times New Roman"/>
                            <w:sz w:val="26"/>
                            <w:szCs w:val="26"/>
                          </w:rPr>
                          <w:t>-20</w:t>
                        </w:r>
                        <w:r w:rsidRPr="00EB2EB1">
                          <w:rPr>
                            <w:rFonts w:ascii="Times New Roman" w:hAnsi="Times New Roman" w:cs="Times New Roman"/>
                            <w:sz w:val="26"/>
                            <w:szCs w:val="26"/>
                            <w:lang w:val="ru-RU"/>
                          </w:rPr>
                          <w:t>2</w:t>
                        </w:r>
                        <w:r w:rsidRPr="00EB2EB1">
                          <w:rPr>
                            <w:rFonts w:ascii="Times New Roman" w:hAnsi="Times New Roman" w:cs="Times New Roman"/>
                            <w:sz w:val="26"/>
                            <w:szCs w:val="26"/>
                          </w:rPr>
                          <w:t>1 роки</w:t>
                        </w:r>
                      </w:p>
                    </w:tc>
                    <w:tc>
                      <w:tcPr>
                        <w:tcW w:w="2126" w:type="dxa"/>
                        <w:tcBorders>
                          <w:top w:val="single" w:sz="4" w:space="0" w:color="auto"/>
                          <w:left w:val="single" w:sz="4" w:space="0" w:color="auto"/>
                          <w:bottom w:val="single" w:sz="4" w:space="0" w:color="auto"/>
                        </w:tcBorders>
                        <w:shd w:val="clear" w:color="auto" w:fill="FFFFFF"/>
                      </w:tcPr>
                      <w:p w:rsidR="00B97A10" w:rsidRPr="00EB2EB1" w:rsidRDefault="00B97A10" w:rsidP="00B551C6">
                        <w:pPr>
                          <w:spacing w:line="322" w:lineRule="exact"/>
                          <w:jc w:val="center"/>
                          <w:rPr>
                            <w:rFonts w:ascii="Times New Roman" w:hAnsi="Times New Roman" w:cs="Times New Roman"/>
                            <w:sz w:val="26"/>
                            <w:szCs w:val="26"/>
                          </w:rPr>
                        </w:pPr>
                        <w:r w:rsidRPr="00EB2EB1">
                          <w:rPr>
                            <w:rFonts w:ascii="Times New Roman" w:hAnsi="Times New Roman" w:cs="Times New Roman"/>
                            <w:sz w:val="26"/>
                            <w:szCs w:val="26"/>
                          </w:rPr>
                          <w:t>Виконавчий комітет сільської ради</w:t>
                        </w:r>
                      </w:p>
                    </w:tc>
                    <w:tc>
                      <w:tcPr>
                        <w:tcW w:w="1843" w:type="dxa"/>
                        <w:tcBorders>
                          <w:top w:val="single" w:sz="4" w:space="0" w:color="auto"/>
                          <w:left w:val="single" w:sz="4" w:space="0" w:color="auto"/>
                          <w:bottom w:val="single" w:sz="4" w:space="0" w:color="auto"/>
                        </w:tcBorders>
                        <w:shd w:val="clear" w:color="auto" w:fill="FFFFFF"/>
                      </w:tcPr>
                      <w:p w:rsidR="00B97A10" w:rsidRPr="00EB2EB1" w:rsidRDefault="00B97A10" w:rsidP="00B551C6">
                        <w:pPr>
                          <w:jc w:val="center"/>
                          <w:rPr>
                            <w:rFonts w:ascii="Times New Roman" w:hAnsi="Times New Roman" w:cs="Times New Roman"/>
                            <w:sz w:val="26"/>
                            <w:szCs w:val="26"/>
                          </w:rPr>
                        </w:pPr>
                        <w:r w:rsidRPr="00EB2EB1">
                          <w:rPr>
                            <w:rFonts w:ascii="Times New Roman" w:hAnsi="Times New Roman" w:cs="Times New Roman"/>
                            <w:sz w:val="26"/>
                            <w:szCs w:val="26"/>
                          </w:rPr>
                          <w:t>Сільський бюджет</w:t>
                        </w:r>
                      </w:p>
                    </w:tc>
                    <w:tc>
                      <w:tcPr>
                        <w:tcW w:w="1842" w:type="dxa"/>
                        <w:tcBorders>
                          <w:top w:val="single" w:sz="4" w:space="0" w:color="auto"/>
                          <w:left w:val="single" w:sz="4" w:space="0" w:color="auto"/>
                          <w:bottom w:val="single" w:sz="4" w:space="0" w:color="auto"/>
                        </w:tcBorders>
                        <w:shd w:val="clear" w:color="auto" w:fill="FFFFFF"/>
                      </w:tcPr>
                      <w:p w:rsidR="00B97A10" w:rsidRPr="00EB2EB1" w:rsidRDefault="00EB2EB1" w:rsidP="00B551C6">
                        <w:pPr>
                          <w:jc w:val="center"/>
                          <w:rPr>
                            <w:rFonts w:ascii="Times New Roman" w:hAnsi="Times New Roman" w:cs="Times New Roman"/>
                            <w:sz w:val="26"/>
                            <w:szCs w:val="26"/>
                          </w:rPr>
                        </w:pPr>
                        <w:r>
                          <w:rPr>
                            <w:rFonts w:ascii="Times New Roman" w:hAnsi="Times New Roman" w:cs="Times New Roman"/>
                            <w:sz w:val="26"/>
                            <w:szCs w:val="26"/>
                            <w:lang w:val="ru-RU"/>
                          </w:rPr>
                          <w:t>35</w:t>
                        </w:r>
                        <w:r w:rsidR="00B97A10" w:rsidRPr="00EB2EB1">
                          <w:rPr>
                            <w:rFonts w:ascii="Times New Roman" w:hAnsi="Times New Roman" w:cs="Times New Roman"/>
                            <w:sz w:val="26"/>
                            <w:szCs w:val="26"/>
                          </w:rPr>
                          <w:t>,0</w:t>
                        </w: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B97A10" w:rsidRPr="00EB2EB1" w:rsidRDefault="00B97A10" w:rsidP="00B97A10">
                        <w:pPr>
                          <w:spacing w:line="322" w:lineRule="exact"/>
                          <w:jc w:val="both"/>
                          <w:rPr>
                            <w:rFonts w:ascii="Times New Roman" w:hAnsi="Times New Roman" w:cs="Times New Roman"/>
                            <w:sz w:val="26"/>
                            <w:szCs w:val="26"/>
                          </w:rPr>
                        </w:pPr>
                        <w:r w:rsidRPr="00EB2EB1">
                          <w:rPr>
                            <w:rFonts w:ascii="Times New Roman" w:hAnsi="Times New Roman" w:cs="Times New Roman"/>
                            <w:sz w:val="26"/>
                            <w:szCs w:val="26"/>
                          </w:rPr>
                          <w:t>Матеріальна підтримка учасників АТО та ООС, їх сімей</w:t>
                        </w:r>
                      </w:p>
                    </w:tc>
                  </w:tr>
                  <w:tr w:rsidR="00B97A10" w:rsidTr="00A05D91">
                    <w:trPr>
                      <w:trHeight w:hRule="exact" w:val="1699"/>
                      <w:jc w:val="center"/>
                    </w:trPr>
                    <w:tc>
                      <w:tcPr>
                        <w:tcW w:w="571" w:type="dxa"/>
                        <w:tcBorders>
                          <w:top w:val="single" w:sz="4" w:space="0" w:color="auto"/>
                          <w:left w:val="single" w:sz="4" w:space="0" w:color="auto"/>
                          <w:bottom w:val="single" w:sz="4" w:space="0" w:color="auto"/>
                        </w:tcBorders>
                        <w:shd w:val="clear" w:color="auto" w:fill="FFFFFF"/>
                      </w:tcPr>
                      <w:p w:rsidR="00B97A10" w:rsidRPr="00EB2EB1" w:rsidRDefault="00B97A10" w:rsidP="00F64AF3">
                        <w:pPr>
                          <w:spacing w:line="280" w:lineRule="exact"/>
                          <w:jc w:val="center"/>
                          <w:rPr>
                            <w:rFonts w:ascii="Times New Roman" w:hAnsi="Times New Roman" w:cs="Times New Roman"/>
                            <w:sz w:val="26"/>
                            <w:szCs w:val="26"/>
                          </w:rPr>
                        </w:pPr>
                        <w:r w:rsidRPr="00EB2EB1">
                          <w:rPr>
                            <w:rFonts w:ascii="Times New Roman" w:hAnsi="Times New Roman" w:cs="Times New Roman"/>
                            <w:sz w:val="26"/>
                            <w:szCs w:val="26"/>
                          </w:rPr>
                          <w:t>8.</w:t>
                        </w:r>
                      </w:p>
                    </w:tc>
                    <w:tc>
                      <w:tcPr>
                        <w:tcW w:w="4674" w:type="dxa"/>
                        <w:tcBorders>
                          <w:top w:val="single" w:sz="4" w:space="0" w:color="auto"/>
                          <w:left w:val="single" w:sz="4" w:space="0" w:color="auto"/>
                          <w:bottom w:val="single" w:sz="4" w:space="0" w:color="auto"/>
                        </w:tcBorders>
                        <w:shd w:val="clear" w:color="auto" w:fill="FFFFFF"/>
                      </w:tcPr>
                      <w:p w:rsidR="00B97A10" w:rsidRPr="00EB2EB1" w:rsidRDefault="00B97A10" w:rsidP="00CA0FFB">
                        <w:pPr>
                          <w:spacing w:line="322" w:lineRule="exact"/>
                          <w:jc w:val="both"/>
                          <w:rPr>
                            <w:rFonts w:ascii="Times New Roman" w:hAnsi="Times New Roman" w:cs="Times New Roman"/>
                            <w:sz w:val="26"/>
                            <w:szCs w:val="26"/>
                          </w:rPr>
                        </w:pPr>
                        <w:r w:rsidRPr="00EB2EB1">
                          <w:rPr>
                            <w:rFonts w:ascii="Times New Roman" w:hAnsi="Times New Roman" w:cs="Times New Roman"/>
                            <w:sz w:val="26"/>
                            <w:szCs w:val="26"/>
                          </w:rPr>
                          <w:t xml:space="preserve">Надання матеріальної допомоги дітям загиблих учасників АТО та ООС </w:t>
                        </w:r>
                        <w:r w:rsidRPr="00EB2EB1">
                          <w:rPr>
                            <w:rFonts w:ascii="Times New Roman" w:hAnsi="Times New Roman" w:cs="Times New Roman"/>
                            <w:sz w:val="26"/>
                            <w:szCs w:val="26"/>
                            <w:lang w:val="ru-RU"/>
                          </w:rPr>
                          <w:t>н</w:t>
                        </w:r>
                        <w:r w:rsidRPr="00EB2EB1">
                          <w:rPr>
                            <w:rFonts w:ascii="Times New Roman" w:hAnsi="Times New Roman" w:cs="Times New Roman"/>
                            <w:sz w:val="26"/>
                            <w:szCs w:val="26"/>
                          </w:rPr>
                          <w:t>а придбання подарунків до Міжнародного дня захисту дітей, Дня знань та новорічних свят, придбання листівок</w:t>
                        </w:r>
                      </w:p>
                    </w:tc>
                    <w:tc>
                      <w:tcPr>
                        <w:tcW w:w="1418" w:type="dxa"/>
                        <w:tcBorders>
                          <w:top w:val="single" w:sz="4" w:space="0" w:color="auto"/>
                          <w:left w:val="single" w:sz="4" w:space="0" w:color="auto"/>
                          <w:bottom w:val="single" w:sz="4" w:space="0" w:color="auto"/>
                        </w:tcBorders>
                        <w:shd w:val="clear" w:color="auto" w:fill="FFFFFF"/>
                      </w:tcPr>
                      <w:p w:rsidR="00B97A10" w:rsidRPr="00EB2EB1" w:rsidRDefault="00B97A10" w:rsidP="00B97A10">
                        <w:pPr>
                          <w:jc w:val="center"/>
                          <w:rPr>
                            <w:sz w:val="26"/>
                            <w:szCs w:val="26"/>
                          </w:rPr>
                        </w:pPr>
                        <w:r w:rsidRPr="00EB2EB1">
                          <w:rPr>
                            <w:rFonts w:ascii="Times New Roman" w:hAnsi="Times New Roman" w:cs="Times New Roman"/>
                            <w:sz w:val="26"/>
                            <w:szCs w:val="26"/>
                          </w:rPr>
                          <w:t>201</w:t>
                        </w:r>
                        <w:r w:rsidRPr="00EB2EB1">
                          <w:rPr>
                            <w:rFonts w:ascii="Times New Roman" w:hAnsi="Times New Roman" w:cs="Times New Roman"/>
                            <w:sz w:val="26"/>
                            <w:szCs w:val="26"/>
                            <w:lang w:val="ru-RU"/>
                          </w:rPr>
                          <w:t>9</w:t>
                        </w:r>
                        <w:r w:rsidRPr="00EB2EB1">
                          <w:rPr>
                            <w:rFonts w:ascii="Times New Roman" w:hAnsi="Times New Roman" w:cs="Times New Roman"/>
                            <w:sz w:val="26"/>
                            <w:szCs w:val="26"/>
                          </w:rPr>
                          <w:t>-20</w:t>
                        </w:r>
                        <w:r w:rsidRPr="00EB2EB1">
                          <w:rPr>
                            <w:rFonts w:ascii="Times New Roman" w:hAnsi="Times New Roman" w:cs="Times New Roman"/>
                            <w:sz w:val="26"/>
                            <w:szCs w:val="26"/>
                            <w:lang w:val="ru-RU"/>
                          </w:rPr>
                          <w:t>2</w:t>
                        </w:r>
                        <w:r w:rsidRPr="00EB2EB1">
                          <w:rPr>
                            <w:rFonts w:ascii="Times New Roman" w:hAnsi="Times New Roman" w:cs="Times New Roman"/>
                            <w:sz w:val="26"/>
                            <w:szCs w:val="26"/>
                          </w:rPr>
                          <w:t>1 роки</w:t>
                        </w:r>
                      </w:p>
                    </w:tc>
                    <w:tc>
                      <w:tcPr>
                        <w:tcW w:w="2126" w:type="dxa"/>
                        <w:tcBorders>
                          <w:top w:val="single" w:sz="4" w:space="0" w:color="auto"/>
                          <w:left w:val="single" w:sz="4" w:space="0" w:color="auto"/>
                          <w:bottom w:val="single" w:sz="4" w:space="0" w:color="auto"/>
                        </w:tcBorders>
                        <w:shd w:val="clear" w:color="auto" w:fill="FFFFFF"/>
                      </w:tcPr>
                      <w:p w:rsidR="00B97A10" w:rsidRPr="00EB2EB1" w:rsidRDefault="00B97A10" w:rsidP="00B551C6">
                        <w:pPr>
                          <w:spacing w:line="322" w:lineRule="exact"/>
                          <w:jc w:val="center"/>
                          <w:rPr>
                            <w:rFonts w:ascii="Times New Roman" w:hAnsi="Times New Roman" w:cs="Times New Roman"/>
                            <w:sz w:val="26"/>
                            <w:szCs w:val="26"/>
                          </w:rPr>
                        </w:pPr>
                        <w:r w:rsidRPr="00EB2EB1">
                          <w:rPr>
                            <w:rFonts w:ascii="Times New Roman" w:hAnsi="Times New Roman" w:cs="Times New Roman"/>
                            <w:sz w:val="26"/>
                            <w:szCs w:val="26"/>
                          </w:rPr>
                          <w:t>Виконавчий комітет сільської ради</w:t>
                        </w:r>
                      </w:p>
                    </w:tc>
                    <w:tc>
                      <w:tcPr>
                        <w:tcW w:w="1843" w:type="dxa"/>
                        <w:tcBorders>
                          <w:top w:val="single" w:sz="4" w:space="0" w:color="auto"/>
                          <w:left w:val="single" w:sz="4" w:space="0" w:color="auto"/>
                          <w:bottom w:val="single" w:sz="4" w:space="0" w:color="auto"/>
                        </w:tcBorders>
                        <w:shd w:val="clear" w:color="auto" w:fill="FFFFFF"/>
                      </w:tcPr>
                      <w:p w:rsidR="00B97A10" w:rsidRPr="00EB2EB1" w:rsidRDefault="00B97A10" w:rsidP="00B551C6">
                        <w:pPr>
                          <w:jc w:val="center"/>
                          <w:rPr>
                            <w:rFonts w:ascii="Times New Roman" w:hAnsi="Times New Roman" w:cs="Times New Roman"/>
                            <w:sz w:val="26"/>
                            <w:szCs w:val="26"/>
                          </w:rPr>
                        </w:pPr>
                        <w:r w:rsidRPr="00EB2EB1">
                          <w:rPr>
                            <w:rFonts w:ascii="Times New Roman" w:hAnsi="Times New Roman" w:cs="Times New Roman"/>
                            <w:sz w:val="26"/>
                            <w:szCs w:val="26"/>
                          </w:rPr>
                          <w:t>Сільський бюджет</w:t>
                        </w:r>
                      </w:p>
                    </w:tc>
                    <w:tc>
                      <w:tcPr>
                        <w:tcW w:w="1842" w:type="dxa"/>
                        <w:tcBorders>
                          <w:top w:val="single" w:sz="4" w:space="0" w:color="auto"/>
                          <w:left w:val="single" w:sz="4" w:space="0" w:color="auto"/>
                          <w:bottom w:val="single" w:sz="4" w:space="0" w:color="auto"/>
                        </w:tcBorders>
                        <w:shd w:val="clear" w:color="auto" w:fill="FFFFFF"/>
                      </w:tcPr>
                      <w:p w:rsidR="00B97A10" w:rsidRPr="00EB2EB1" w:rsidRDefault="00EB2EB1" w:rsidP="00B551C6">
                        <w:pPr>
                          <w:jc w:val="center"/>
                          <w:rPr>
                            <w:rFonts w:ascii="Times New Roman" w:hAnsi="Times New Roman" w:cs="Times New Roman"/>
                            <w:sz w:val="26"/>
                            <w:szCs w:val="26"/>
                          </w:rPr>
                        </w:pPr>
                        <w:r>
                          <w:rPr>
                            <w:rFonts w:ascii="Times New Roman" w:hAnsi="Times New Roman" w:cs="Times New Roman"/>
                            <w:sz w:val="26"/>
                            <w:szCs w:val="26"/>
                            <w:lang w:val="ru-RU"/>
                          </w:rPr>
                          <w:t>8</w:t>
                        </w:r>
                        <w:r w:rsidR="00B97A10" w:rsidRPr="00EB2EB1">
                          <w:rPr>
                            <w:rFonts w:ascii="Times New Roman" w:hAnsi="Times New Roman" w:cs="Times New Roman"/>
                            <w:sz w:val="26"/>
                            <w:szCs w:val="26"/>
                          </w:rPr>
                          <w:t>,0</w:t>
                        </w: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B97A10" w:rsidRPr="00EB2EB1" w:rsidRDefault="00B97A10" w:rsidP="00B551C6">
                        <w:pPr>
                          <w:spacing w:line="322" w:lineRule="exact"/>
                          <w:jc w:val="both"/>
                          <w:rPr>
                            <w:rFonts w:ascii="Times New Roman" w:hAnsi="Times New Roman" w:cs="Times New Roman"/>
                            <w:sz w:val="26"/>
                            <w:szCs w:val="26"/>
                          </w:rPr>
                        </w:pPr>
                        <w:r w:rsidRPr="00EB2EB1">
                          <w:rPr>
                            <w:rFonts w:ascii="Times New Roman" w:hAnsi="Times New Roman" w:cs="Times New Roman"/>
                            <w:sz w:val="26"/>
                            <w:szCs w:val="26"/>
                          </w:rPr>
                          <w:t xml:space="preserve">Матеріальна підтримка сімей учасників АТО та ООС </w:t>
                        </w:r>
                      </w:p>
                    </w:tc>
                  </w:tr>
                  <w:tr w:rsidR="00B97A10" w:rsidTr="00A05D91">
                    <w:trPr>
                      <w:trHeight w:hRule="exact" w:val="1693"/>
                      <w:jc w:val="center"/>
                    </w:trPr>
                    <w:tc>
                      <w:tcPr>
                        <w:tcW w:w="571" w:type="dxa"/>
                        <w:tcBorders>
                          <w:top w:val="single" w:sz="4" w:space="0" w:color="auto"/>
                          <w:left w:val="single" w:sz="4" w:space="0" w:color="auto"/>
                          <w:bottom w:val="single" w:sz="4" w:space="0" w:color="auto"/>
                        </w:tcBorders>
                        <w:shd w:val="clear" w:color="auto" w:fill="FFFFFF"/>
                      </w:tcPr>
                      <w:p w:rsidR="00B97A10" w:rsidRPr="00EB2EB1" w:rsidRDefault="00B97A10" w:rsidP="00F64AF3">
                        <w:pPr>
                          <w:spacing w:line="280" w:lineRule="exact"/>
                          <w:jc w:val="center"/>
                          <w:rPr>
                            <w:rFonts w:ascii="Times New Roman" w:hAnsi="Times New Roman" w:cs="Times New Roman"/>
                            <w:sz w:val="26"/>
                            <w:szCs w:val="26"/>
                          </w:rPr>
                        </w:pPr>
                        <w:r w:rsidRPr="00EB2EB1">
                          <w:rPr>
                            <w:rFonts w:ascii="Times New Roman" w:hAnsi="Times New Roman" w:cs="Times New Roman"/>
                            <w:sz w:val="26"/>
                            <w:szCs w:val="26"/>
                          </w:rPr>
                          <w:t>9.</w:t>
                        </w:r>
                      </w:p>
                    </w:tc>
                    <w:tc>
                      <w:tcPr>
                        <w:tcW w:w="4674" w:type="dxa"/>
                        <w:tcBorders>
                          <w:top w:val="single" w:sz="4" w:space="0" w:color="auto"/>
                          <w:left w:val="single" w:sz="4" w:space="0" w:color="auto"/>
                          <w:bottom w:val="single" w:sz="4" w:space="0" w:color="auto"/>
                        </w:tcBorders>
                        <w:shd w:val="clear" w:color="auto" w:fill="FFFFFF"/>
                      </w:tcPr>
                      <w:p w:rsidR="00B97A10" w:rsidRPr="00EB2EB1" w:rsidRDefault="00B97A10" w:rsidP="00B551C6">
                        <w:pPr>
                          <w:spacing w:line="322" w:lineRule="exact"/>
                          <w:jc w:val="both"/>
                          <w:rPr>
                            <w:rFonts w:ascii="Times New Roman" w:hAnsi="Times New Roman" w:cs="Times New Roman"/>
                            <w:sz w:val="26"/>
                            <w:szCs w:val="26"/>
                          </w:rPr>
                        </w:pPr>
                        <w:r w:rsidRPr="00EB2EB1">
                          <w:rPr>
                            <w:rFonts w:ascii="Times New Roman" w:hAnsi="Times New Roman" w:cs="Times New Roman"/>
                            <w:sz w:val="26"/>
                            <w:szCs w:val="26"/>
                          </w:rPr>
                          <w:t>Надання матеріальної  допомоги членам сімей загиблих учасників антитерористичної операції для встановлення пам'ятників та впорядкування могил</w:t>
                        </w:r>
                      </w:p>
                    </w:tc>
                    <w:tc>
                      <w:tcPr>
                        <w:tcW w:w="1418" w:type="dxa"/>
                        <w:tcBorders>
                          <w:top w:val="single" w:sz="4" w:space="0" w:color="auto"/>
                          <w:left w:val="single" w:sz="4" w:space="0" w:color="auto"/>
                          <w:bottom w:val="single" w:sz="4" w:space="0" w:color="auto"/>
                        </w:tcBorders>
                        <w:shd w:val="clear" w:color="auto" w:fill="FFFFFF"/>
                      </w:tcPr>
                      <w:p w:rsidR="00B97A10" w:rsidRPr="00EB2EB1" w:rsidRDefault="00B97A10" w:rsidP="00B97A10">
                        <w:pPr>
                          <w:jc w:val="center"/>
                          <w:rPr>
                            <w:sz w:val="26"/>
                            <w:szCs w:val="26"/>
                          </w:rPr>
                        </w:pPr>
                        <w:r w:rsidRPr="00EB2EB1">
                          <w:rPr>
                            <w:rFonts w:ascii="Times New Roman" w:hAnsi="Times New Roman" w:cs="Times New Roman"/>
                            <w:sz w:val="26"/>
                            <w:szCs w:val="26"/>
                          </w:rPr>
                          <w:t>201</w:t>
                        </w:r>
                        <w:r w:rsidRPr="00EB2EB1">
                          <w:rPr>
                            <w:rFonts w:ascii="Times New Roman" w:hAnsi="Times New Roman" w:cs="Times New Roman"/>
                            <w:sz w:val="26"/>
                            <w:szCs w:val="26"/>
                            <w:lang w:val="ru-RU"/>
                          </w:rPr>
                          <w:t>9</w:t>
                        </w:r>
                        <w:r w:rsidRPr="00EB2EB1">
                          <w:rPr>
                            <w:rFonts w:ascii="Times New Roman" w:hAnsi="Times New Roman" w:cs="Times New Roman"/>
                            <w:sz w:val="26"/>
                            <w:szCs w:val="26"/>
                          </w:rPr>
                          <w:t>-20</w:t>
                        </w:r>
                        <w:r w:rsidRPr="00EB2EB1">
                          <w:rPr>
                            <w:rFonts w:ascii="Times New Roman" w:hAnsi="Times New Roman" w:cs="Times New Roman"/>
                            <w:sz w:val="26"/>
                            <w:szCs w:val="26"/>
                            <w:lang w:val="ru-RU"/>
                          </w:rPr>
                          <w:t>2</w:t>
                        </w:r>
                        <w:r w:rsidRPr="00EB2EB1">
                          <w:rPr>
                            <w:rFonts w:ascii="Times New Roman" w:hAnsi="Times New Roman" w:cs="Times New Roman"/>
                            <w:sz w:val="26"/>
                            <w:szCs w:val="26"/>
                          </w:rPr>
                          <w:t>1 роки</w:t>
                        </w:r>
                      </w:p>
                    </w:tc>
                    <w:tc>
                      <w:tcPr>
                        <w:tcW w:w="2126" w:type="dxa"/>
                        <w:tcBorders>
                          <w:top w:val="single" w:sz="4" w:space="0" w:color="auto"/>
                          <w:left w:val="single" w:sz="4" w:space="0" w:color="auto"/>
                          <w:bottom w:val="single" w:sz="4" w:space="0" w:color="auto"/>
                        </w:tcBorders>
                        <w:shd w:val="clear" w:color="auto" w:fill="FFFFFF"/>
                      </w:tcPr>
                      <w:p w:rsidR="00B97A10" w:rsidRPr="00EB2EB1" w:rsidRDefault="00B97A10" w:rsidP="00B551C6">
                        <w:pPr>
                          <w:spacing w:line="322" w:lineRule="exact"/>
                          <w:jc w:val="center"/>
                          <w:rPr>
                            <w:rFonts w:ascii="Times New Roman" w:hAnsi="Times New Roman" w:cs="Times New Roman"/>
                            <w:sz w:val="26"/>
                            <w:szCs w:val="26"/>
                          </w:rPr>
                        </w:pPr>
                        <w:r w:rsidRPr="00EB2EB1">
                          <w:rPr>
                            <w:rFonts w:ascii="Times New Roman" w:hAnsi="Times New Roman" w:cs="Times New Roman"/>
                            <w:sz w:val="26"/>
                            <w:szCs w:val="26"/>
                          </w:rPr>
                          <w:t>Виконавчий комітет сільської ради</w:t>
                        </w:r>
                      </w:p>
                    </w:tc>
                    <w:tc>
                      <w:tcPr>
                        <w:tcW w:w="1843" w:type="dxa"/>
                        <w:tcBorders>
                          <w:top w:val="single" w:sz="4" w:space="0" w:color="auto"/>
                          <w:left w:val="single" w:sz="4" w:space="0" w:color="auto"/>
                          <w:bottom w:val="single" w:sz="4" w:space="0" w:color="auto"/>
                        </w:tcBorders>
                        <w:shd w:val="clear" w:color="auto" w:fill="FFFFFF"/>
                      </w:tcPr>
                      <w:p w:rsidR="00B97A10" w:rsidRPr="00EB2EB1" w:rsidRDefault="00B97A10" w:rsidP="00B551C6">
                        <w:pPr>
                          <w:jc w:val="center"/>
                          <w:rPr>
                            <w:rFonts w:ascii="Times New Roman" w:hAnsi="Times New Roman" w:cs="Times New Roman"/>
                            <w:sz w:val="26"/>
                            <w:szCs w:val="26"/>
                          </w:rPr>
                        </w:pPr>
                        <w:r w:rsidRPr="00EB2EB1">
                          <w:rPr>
                            <w:rFonts w:ascii="Times New Roman" w:hAnsi="Times New Roman" w:cs="Times New Roman"/>
                            <w:sz w:val="26"/>
                            <w:szCs w:val="26"/>
                          </w:rPr>
                          <w:t>Сільський бюджет</w:t>
                        </w:r>
                      </w:p>
                    </w:tc>
                    <w:tc>
                      <w:tcPr>
                        <w:tcW w:w="1842" w:type="dxa"/>
                        <w:tcBorders>
                          <w:top w:val="single" w:sz="4" w:space="0" w:color="auto"/>
                          <w:left w:val="single" w:sz="4" w:space="0" w:color="auto"/>
                          <w:bottom w:val="single" w:sz="4" w:space="0" w:color="auto"/>
                        </w:tcBorders>
                        <w:shd w:val="clear" w:color="auto" w:fill="FFFFFF"/>
                      </w:tcPr>
                      <w:p w:rsidR="00B97A10" w:rsidRPr="00EB2EB1" w:rsidRDefault="00EB2EB1" w:rsidP="00B551C6">
                        <w:pPr>
                          <w:jc w:val="center"/>
                          <w:rPr>
                            <w:rFonts w:ascii="Times New Roman" w:hAnsi="Times New Roman" w:cs="Times New Roman"/>
                            <w:sz w:val="26"/>
                            <w:szCs w:val="26"/>
                          </w:rPr>
                        </w:pPr>
                        <w:r>
                          <w:rPr>
                            <w:rFonts w:ascii="Times New Roman" w:hAnsi="Times New Roman" w:cs="Times New Roman"/>
                            <w:sz w:val="26"/>
                            <w:szCs w:val="26"/>
                            <w:lang w:val="ru-RU"/>
                          </w:rPr>
                          <w:t>3</w:t>
                        </w:r>
                        <w:r w:rsidR="00B97A10" w:rsidRPr="00EB2EB1">
                          <w:rPr>
                            <w:rFonts w:ascii="Times New Roman" w:hAnsi="Times New Roman" w:cs="Times New Roman"/>
                            <w:sz w:val="26"/>
                            <w:szCs w:val="26"/>
                          </w:rPr>
                          <w:t>5,0</w:t>
                        </w: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B97A10" w:rsidRPr="00EB2EB1" w:rsidRDefault="00B97A10" w:rsidP="00B551C6">
                        <w:pPr>
                          <w:spacing w:line="322" w:lineRule="exact"/>
                          <w:jc w:val="both"/>
                          <w:rPr>
                            <w:rFonts w:ascii="Times New Roman" w:hAnsi="Times New Roman" w:cs="Times New Roman"/>
                            <w:sz w:val="26"/>
                            <w:szCs w:val="26"/>
                          </w:rPr>
                        </w:pPr>
                        <w:r w:rsidRPr="00EB2EB1">
                          <w:rPr>
                            <w:rFonts w:ascii="Times New Roman" w:hAnsi="Times New Roman" w:cs="Times New Roman"/>
                            <w:sz w:val="26"/>
                            <w:szCs w:val="26"/>
                          </w:rPr>
                          <w:t>Матеріальна підтримка сімей учасників АТО та ООС</w:t>
                        </w:r>
                      </w:p>
                    </w:tc>
                  </w:tr>
                  <w:tr w:rsidR="00B97A10" w:rsidTr="00EB2EB1">
                    <w:trPr>
                      <w:trHeight w:hRule="exact" w:val="1010"/>
                      <w:jc w:val="center"/>
                    </w:trPr>
                    <w:tc>
                      <w:tcPr>
                        <w:tcW w:w="571" w:type="dxa"/>
                        <w:tcBorders>
                          <w:top w:val="single" w:sz="4" w:space="0" w:color="auto"/>
                          <w:left w:val="single" w:sz="4" w:space="0" w:color="auto"/>
                          <w:bottom w:val="single" w:sz="4" w:space="0" w:color="auto"/>
                        </w:tcBorders>
                        <w:shd w:val="clear" w:color="auto" w:fill="FFFFFF"/>
                      </w:tcPr>
                      <w:p w:rsidR="00B97A10" w:rsidRPr="00EB2EB1" w:rsidRDefault="00B97A10" w:rsidP="00F64AF3">
                        <w:pPr>
                          <w:spacing w:line="280" w:lineRule="exact"/>
                          <w:jc w:val="center"/>
                          <w:rPr>
                            <w:rFonts w:ascii="Times New Roman" w:hAnsi="Times New Roman" w:cs="Times New Roman"/>
                            <w:sz w:val="26"/>
                            <w:szCs w:val="26"/>
                          </w:rPr>
                        </w:pPr>
                        <w:r w:rsidRPr="00EB2EB1">
                          <w:rPr>
                            <w:rFonts w:ascii="Times New Roman" w:hAnsi="Times New Roman" w:cs="Times New Roman"/>
                            <w:sz w:val="26"/>
                            <w:szCs w:val="26"/>
                          </w:rPr>
                          <w:t>10.</w:t>
                        </w:r>
                      </w:p>
                    </w:tc>
                    <w:tc>
                      <w:tcPr>
                        <w:tcW w:w="4674" w:type="dxa"/>
                        <w:tcBorders>
                          <w:top w:val="single" w:sz="4" w:space="0" w:color="auto"/>
                          <w:left w:val="single" w:sz="4" w:space="0" w:color="auto"/>
                          <w:bottom w:val="single" w:sz="4" w:space="0" w:color="auto"/>
                        </w:tcBorders>
                        <w:shd w:val="clear" w:color="auto" w:fill="FFFFFF"/>
                      </w:tcPr>
                      <w:p w:rsidR="00B97A10" w:rsidRPr="00EB2EB1" w:rsidRDefault="00B97A10" w:rsidP="00B551C6">
                        <w:pPr>
                          <w:spacing w:line="322" w:lineRule="exact"/>
                          <w:jc w:val="both"/>
                          <w:rPr>
                            <w:rFonts w:ascii="Times New Roman" w:hAnsi="Times New Roman" w:cs="Times New Roman"/>
                            <w:sz w:val="26"/>
                            <w:szCs w:val="26"/>
                          </w:rPr>
                        </w:pPr>
                        <w:r w:rsidRPr="00EB2EB1">
                          <w:rPr>
                            <w:rFonts w:ascii="Times New Roman" w:hAnsi="Times New Roman" w:cs="Times New Roman"/>
                            <w:sz w:val="26"/>
                            <w:szCs w:val="26"/>
                          </w:rPr>
                          <w:t>Забезпечення безкоштовним оздоровленням (відпочинком) дітей учасників АТО та ООС</w:t>
                        </w:r>
                      </w:p>
                    </w:tc>
                    <w:tc>
                      <w:tcPr>
                        <w:tcW w:w="1418" w:type="dxa"/>
                        <w:tcBorders>
                          <w:top w:val="single" w:sz="4" w:space="0" w:color="auto"/>
                          <w:left w:val="single" w:sz="4" w:space="0" w:color="auto"/>
                          <w:bottom w:val="single" w:sz="4" w:space="0" w:color="auto"/>
                        </w:tcBorders>
                        <w:shd w:val="clear" w:color="auto" w:fill="FFFFFF"/>
                      </w:tcPr>
                      <w:p w:rsidR="00B97A10" w:rsidRPr="00EB2EB1" w:rsidRDefault="00B97A10" w:rsidP="00B97A10">
                        <w:pPr>
                          <w:jc w:val="center"/>
                          <w:rPr>
                            <w:sz w:val="26"/>
                            <w:szCs w:val="26"/>
                          </w:rPr>
                        </w:pPr>
                        <w:r w:rsidRPr="00EB2EB1">
                          <w:rPr>
                            <w:rFonts w:ascii="Times New Roman" w:hAnsi="Times New Roman" w:cs="Times New Roman"/>
                            <w:sz w:val="26"/>
                            <w:szCs w:val="26"/>
                          </w:rPr>
                          <w:t>201</w:t>
                        </w:r>
                        <w:r w:rsidRPr="00EB2EB1">
                          <w:rPr>
                            <w:rFonts w:ascii="Times New Roman" w:hAnsi="Times New Roman" w:cs="Times New Roman"/>
                            <w:sz w:val="26"/>
                            <w:szCs w:val="26"/>
                            <w:lang w:val="ru-RU"/>
                          </w:rPr>
                          <w:t>9</w:t>
                        </w:r>
                        <w:r w:rsidRPr="00EB2EB1">
                          <w:rPr>
                            <w:rFonts w:ascii="Times New Roman" w:hAnsi="Times New Roman" w:cs="Times New Roman"/>
                            <w:sz w:val="26"/>
                            <w:szCs w:val="26"/>
                          </w:rPr>
                          <w:t>-20</w:t>
                        </w:r>
                        <w:r w:rsidRPr="00EB2EB1">
                          <w:rPr>
                            <w:rFonts w:ascii="Times New Roman" w:hAnsi="Times New Roman" w:cs="Times New Roman"/>
                            <w:sz w:val="26"/>
                            <w:szCs w:val="26"/>
                            <w:lang w:val="ru-RU"/>
                          </w:rPr>
                          <w:t>2</w:t>
                        </w:r>
                        <w:r w:rsidRPr="00EB2EB1">
                          <w:rPr>
                            <w:rFonts w:ascii="Times New Roman" w:hAnsi="Times New Roman" w:cs="Times New Roman"/>
                            <w:sz w:val="26"/>
                            <w:szCs w:val="26"/>
                          </w:rPr>
                          <w:t>1 роки</w:t>
                        </w:r>
                      </w:p>
                    </w:tc>
                    <w:tc>
                      <w:tcPr>
                        <w:tcW w:w="2126" w:type="dxa"/>
                        <w:tcBorders>
                          <w:top w:val="single" w:sz="4" w:space="0" w:color="auto"/>
                          <w:left w:val="single" w:sz="4" w:space="0" w:color="auto"/>
                          <w:bottom w:val="single" w:sz="4" w:space="0" w:color="auto"/>
                        </w:tcBorders>
                        <w:shd w:val="clear" w:color="auto" w:fill="FFFFFF"/>
                      </w:tcPr>
                      <w:p w:rsidR="00B97A10" w:rsidRPr="00EB2EB1" w:rsidRDefault="00B97A10" w:rsidP="00B551C6">
                        <w:pPr>
                          <w:spacing w:line="322" w:lineRule="exact"/>
                          <w:jc w:val="center"/>
                          <w:rPr>
                            <w:rFonts w:ascii="Times New Roman" w:hAnsi="Times New Roman" w:cs="Times New Roman"/>
                            <w:sz w:val="26"/>
                            <w:szCs w:val="26"/>
                          </w:rPr>
                        </w:pPr>
                        <w:proofErr w:type="spellStart"/>
                        <w:r w:rsidRPr="00EB2EB1">
                          <w:rPr>
                            <w:rFonts w:ascii="Times New Roman" w:hAnsi="Times New Roman" w:cs="Times New Roman"/>
                            <w:sz w:val="26"/>
                            <w:szCs w:val="26"/>
                            <w:lang w:val="ru-RU"/>
                          </w:rPr>
                          <w:t>Загальний</w:t>
                        </w:r>
                        <w:proofErr w:type="spellEnd"/>
                        <w:r w:rsidRPr="00EB2EB1">
                          <w:rPr>
                            <w:rFonts w:ascii="Times New Roman" w:hAnsi="Times New Roman" w:cs="Times New Roman"/>
                            <w:sz w:val="26"/>
                            <w:szCs w:val="26"/>
                            <w:lang w:val="ru-RU"/>
                          </w:rPr>
                          <w:t xml:space="preserve"> в</w:t>
                        </w:r>
                        <w:proofErr w:type="spellStart"/>
                        <w:r w:rsidRPr="00EB2EB1">
                          <w:rPr>
                            <w:rFonts w:ascii="Times New Roman" w:hAnsi="Times New Roman" w:cs="Times New Roman"/>
                            <w:sz w:val="26"/>
                            <w:szCs w:val="26"/>
                          </w:rPr>
                          <w:t>ідділ</w:t>
                        </w:r>
                        <w:proofErr w:type="spellEnd"/>
                        <w:r w:rsidRPr="00EB2EB1">
                          <w:rPr>
                            <w:rFonts w:ascii="Times New Roman" w:hAnsi="Times New Roman" w:cs="Times New Roman"/>
                            <w:sz w:val="26"/>
                            <w:szCs w:val="26"/>
                          </w:rPr>
                          <w:t xml:space="preserve"> сільської ради</w:t>
                        </w:r>
                      </w:p>
                    </w:tc>
                    <w:tc>
                      <w:tcPr>
                        <w:tcW w:w="1843" w:type="dxa"/>
                        <w:tcBorders>
                          <w:top w:val="single" w:sz="4" w:space="0" w:color="auto"/>
                          <w:left w:val="single" w:sz="4" w:space="0" w:color="auto"/>
                          <w:bottom w:val="single" w:sz="4" w:space="0" w:color="auto"/>
                        </w:tcBorders>
                        <w:shd w:val="clear" w:color="auto" w:fill="FFFFFF"/>
                      </w:tcPr>
                      <w:p w:rsidR="00B97A10" w:rsidRPr="00EB2EB1" w:rsidRDefault="00B97A10" w:rsidP="00B551C6">
                        <w:pPr>
                          <w:jc w:val="center"/>
                          <w:rPr>
                            <w:rFonts w:ascii="Times New Roman" w:hAnsi="Times New Roman" w:cs="Times New Roman"/>
                            <w:sz w:val="26"/>
                            <w:szCs w:val="26"/>
                          </w:rPr>
                        </w:pPr>
                        <w:r w:rsidRPr="00EB2EB1">
                          <w:rPr>
                            <w:rFonts w:ascii="Times New Roman" w:hAnsi="Times New Roman" w:cs="Times New Roman"/>
                            <w:sz w:val="26"/>
                            <w:szCs w:val="26"/>
                          </w:rPr>
                          <w:t>Сільський бюджет</w:t>
                        </w:r>
                      </w:p>
                    </w:tc>
                    <w:tc>
                      <w:tcPr>
                        <w:tcW w:w="1842" w:type="dxa"/>
                        <w:tcBorders>
                          <w:top w:val="single" w:sz="4" w:space="0" w:color="auto"/>
                          <w:left w:val="single" w:sz="4" w:space="0" w:color="auto"/>
                          <w:bottom w:val="single" w:sz="4" w:space="0" w:color="auto"/>
                        </w:tcBorders>
                        <w:shd w:val="clear" w:color="auto" w:fill="FFFFFF"/>
                      </w:tcPr>
                      <w:p w:rsidR="00B97A10" w:rsidRPr="00EB2EB1" w:rsidRDefault="00EB2EB1" w:rsidP="00B551C6">
                        <w:pPr>
                          <w:jc w:val="center"/>
                          <w:rPr>
                            <w:rFonts w:ascii="Times New Roman" w:hAnsi="Times New Roman" w:cs="Times New Roman"/>
                            <w:sz w:val="26"/>
                            <w:szCs w:val="26"/>
                          </w:rPr>
                        </w:pPr>
                        <w:r>
                          <w:rPr>
                            <w:rFonts w:ascii="Times New Roman" w:hAnsi="Times New Roman" w:cs="Times New Roman"/>
                            <w:sz w:val="26"/>
                            <w:szCs w:val="26"/>
                            <w:lang w:val="ru-RU"/>
                          </w:rPr>
                          <w:t>1</w:t>
                        </w:r>
                        <w:r w:rsidR="00B97A10" w:rsidRPr="00EB2EB1">
                          <w:rPr>
                            <w:rFonts w:ascii="Times New Roman" w:hAnsi="Times New Roman" w:cs="Times New Roman"/>
                            <w:sz w:val="26"/>
                            <w:szCs w:val="26"/>
                          </w:rPr>
                          <w:t>0,0</w:t>
                        </w: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B97A10" w:rsidRPr="00EB2EB1" w:rsidRDefault="00B97A10" w:rsidP="00B551C6">
                        <w:pPr>
                          <w:spacing w:line="322" w:lineRule="exact"/>
                          <w:jc w:val="both"/>
                          <w:rPr>
                            <w:rFonts w:ascii="Times New Roman" w:hAnsi="Times New Roman" w:cs="Times New Roman"/>
                            <w:sz w:val="26"/>
                            <w:szCs w:val="26"/>
                          </w:rPr>
                        </w:pPr>
                        <w:r w:rsidRPr="00EB2EB1">
                          <w:rPr>
                            <w:rFonts w:ascii="Times New Roman" w:hAnsi="Times New Roman" w:cs="Times New Roman"/>
                            <w:sz w:val="26"/>
                            <w:szCs w:val="26"/>
                          </w:rPr>
                          <w:t>Матеріальна підтримка сімей учасників АТО та ООС</w:t>
                        </w:r>
                      </w:p>
                    </w:tc>
                  </w:tr>
                </w:tbl>
                <w:p w:rsidR="00B97A10" w:rsidRDefault="00B97A10" w:rsidP="00E8656D">
                  <w:pPr>
                    <w:rPr>
                      <w:sz w:val="2"/>
                      <w:szCs w:val="2"/>
                    </w:rPr>
                  </w:pPr>
                </w:p>
              </w:txbxContent>
            </v:textbox>
            <w10:wrap anchorx="margin"/>
          </v:shape>
        </w:pict>
      </w:r>
      <w:r w:rsidRPr="00D44C8E">
        <w:rPr>
          <w:rFonts w:ascii="Times New Roman" w:hAnsi="Times New Roman" w:cs="Times New Roman"/>
          <w:noProof/>
          <w:sz w:val="26"/>
          <w:szCs w:val="26"/>
          <w:lang w:eastAsia="ru-RU" w:bidi="ar-SA"/>
        </w:rPr>
        <w:pict>
          <v:shape id="Text Box 3" o:spid="_x0000_s1027" type="#_x0000_t202" style="position:absolute;margin-left:.05pt;margin-top:322.45pt;width:212.4pt;height:16.1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O/sQIAALA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" filled="f" stroked="f">
            <v:textbox style="mso-fit-shape-to-text:t" inset="0,0,0,0">
              <w:txbxContent>
                <w:p w:rsidR="00B97A10" w:rsidRPr="00E8656D" w:rsidRDefault="00B97A10" w:rsidP="00E8656D">
                  <w:pPr>
                    <w:pStyle w:val="42"/>
                    <w:shd w:val="clear" w:color="auto" w:fill="auto"/>
                    <w:spacing w:after="0" w:line="322" w:lineRule="exact"/>
                    <w:jc w:val="left"/>
                    <w:rPr>
                      <w:lang w:val="ru-RU"/>
                    </w:rPr>
                  </w:pPr>
                </w:p>
              </w:txbxContent>
            </v:textbox>
            <w10:wrap anchorx="margin"/>
          </v:shape>
        </w:pict>
      </w:r>
      <w:r w:rsidRPr="00D44C8E">
        <w:rPr>
          <w:rFonts w:ascii="Times New Roman" w:hAnsi="Times New Roman" w:cs="Times New Roman"/>
          <w:noProof/>
          <w:sz w:val="26"/>
          <w:szCs w:val="26"/>
          <w:lang w:eastAsia="ru-RU" w:bidi="ar-SA"/>
        </w:rPr>
        <w:pict>
          <v:shape id="Text Box 4" o:spid="_x0000_s1028" type="#_x0000_t202" style="position:absolute;margin-left:601.9pt;margin-top:356.5pt;width:107.75pt;height:14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V9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" filled="f" stroked="f">
            <v:textbox style="mso-fit-shape-to-text:t" inset="0,0,0,0">
              <w:txbxContent>
                <w:p w:rsidR="00B97A10" w:rsidRDefault="00B97A10" w:rsidP="00E8656D">
                  <w:pPr>
                    <w:pStyle w:val="14"/>
                    <w:keepNext/>
                    <w:keepLines/>
                    <w:shd w:val="clear" w:color="auto" w:fill="auto"/>
                    <w:spacing w:line="280" w:lineRule="exact"/>
                    <w:jc w:val="left"/>
                  </w:pPr>
                </w:p>
              </w:txbxContent>
            </v:textbox>
            <w10:wrap anchorx="margin"/>
          </v:shape>
        </w:pict>
      </w:r>
    </w:p>
    <w:p w:rsidR="00E8656D" w:rsidRPr="00D44C8E" w:rsidRDefault="00E8656D" w:rsidP="00E8656D">
      <w:pPr>
        <w:spacing w:line="360" w:lineRule="exact"/>
        <w:rPr>
          <w:rFonts w:ascii="Times New Roman" w:hAnsi="Times New Roman" w:cs="Times New Roman"/>
          <w:sz w:val="26"/>
          <w:szCs w:val="26"/>
        </w:rPr>
      </w:pPr>
    </w:p>
    <w:p w:rsidR="00E8656D" w:rsidRPr="00D44C8E" w:rsidRDefault="00E8656D" w:rsidP="00E8656D">
      <w:pPr>
        <w:spacing w:line="360" w:lineRule="exact"/>
        <w:rPr>
          <w:rFonts w:ascii="Times New Roman" w:hAnsi="Times New Roman" w:cs="Times New Roman"/>
          <w:sz w:val="26"/>
          <w:szCs w:val="26"/>
        </w:rPr>
      </w:pPr>
    </w:p>
    <w:p w:rsidR="00E8656D" w:rsidRPr="00D44C8E" w:rsidRDefault="00E8656D" w:rsidP="00E8656D">
      <w:pPr>
        <w:spacing w:line="360" w:lineRule="exact"/>
        <w:rPr>
          <w:rFonts w:ascii="Times New Roman" w:hAnsi="Times New Roman" w:cs="Times New Roman"/>
          <w:sz w:val="26"/>
          <w:szCs w:val="26"/>
        </w:rPr>
      </w:pPr>
    </w:p>
    <w:p w:rsidR="00E8656D" w:rsidRPr="00D44C8E" w:rsidRDefault="00E8656D" w:rsidP="00E8656D">
      <w:pPr>
        <w:spacing w:line="360" w:lineRule="exact"/>
        <w:rPr>
          <w:rFonts w:ascii="Times New Roman" w:hAnsi="Times New Roman" w:cs="Times New Roman"/>
          <w:sz w:val="26"/>
          <w:szCs w:val="26"/>
        </w:rPr>
      </w:pPr>
    </w:p>
    <w:p w:rsidR="00E8656D" w:rsidRPr="00D44C8E" w:rsidRDefault="00E8656D" w:rsidP="00E8656D">
      <w:pPr>
        <w:spacing w:line="360" w:lineRule="exact"/>
        <w:rPr>
          <w:rFonts w:ascii="Times New Roman" w:hAnsi="Times New Roman" w:cs="Times New Roman"/>
          <w:sz w:val="26"/>
          <w:szCs w:val="26"/>
        </w:rPr>
      </w:pPr>
    </w:p>
    <w:p w:rsidR="00E8656D" w:rsidRPr="00D44C8E" w:rsidRDefault="00E8656D" w:rsidP="00E8656D">
      <w:pPr>
        <w:spacing w:line="360" w:lineRule="exact"/>
        <w:rPr>
          <w:rFonts w:ascii="Times New Roman" w:hAnsi="Times New Roman" w:cs="Times New Roman"/>
          <w:sz w:val="26"/>
          <w:szCs w:val="26"/>
        </w:rPr>
      </w:pPr>
    </w:p>
    <w:p w:rsidR="00E8656D" w:rsidRPr="00D44C8E" w:rsidRDefault="00E8656D" w:rsidP="00E8656D">
      <w:pPr>
        <w:spacing w:line="360" w:lineRule="exact"/>
        <w:rPr>
          <w:rFonts w:ascii="Times New Roman" w:hAnsi="Times New Roman" w:cs="Times New Roman"/>
          <w:sz w:val="26"/>
          <w:szCs w:val="26"/>
        </w:rPr>
      </w:pPr>
    </w:p>
    <w:p w:rsidR="00E8656D" w:rsidRPr="00D44C8E" w:rsidRDefault="00E8656D" w:rsidP="00E8656D">
      <w:pPr>
        <w:spacing w:line="360" w:lineRule="exact"/>
        <w:rPr>
          <w:rFonts w:ascii="Times New Roman" w:hAnsi="Times New Roman" w:cs="Times New Roman"/>
          <w:sz w:val="26"/>
          <w:szCs w:val="26"/>
        </w:rPr>
      </w:pPr>
    </w:p>
    <w:p w:rsidR="00E8656D" w:rsidRPr="00D44C8E" w:rsidRDefault="00E8656D" w:rsidP="00E8656D">
      <w:pPr>
        <w:spacing w:line="360" w:lineRule="exact"/>
        <w:rPr>
          <w:rFonts w:ascii="Times New Roman" w:hAnsi="Times New Roman" w:cs="Times New Roman"/>
          <w:sz w:val="26"/>
          <w:szCs w:val="26"/>
        </w:rPr>
      </w:pPr>
    </w:p>
    <w:p w:rsidR="00E8656D" w:rsidRPr="00D44C8E" w:rsidRDefault="00E8656D" w:rsidP="00E8656D">
      <w:pPr>
        <w:spacing w:line="360" w:lineRule="exact"/>
        <w:rPr>
          <w:rFonts w:ascii="Times New Roman" w:hAnsi="Times New Roman" w:cs="Times New Roman"/>
          <w:sz w:val="26"/>
          <w:szCs w:val="26"/>
        </w:rPr>
      </w:pPr>
    </w:p>
    <w:p w:rsidR="00E8656D" w:rsidRPr="00D44C8E" w:rsidRDefault="00E8656D" w:rsidP="00E8656D">
      <w:pPr>
        <w:spacing w:line="360" w:lineRule="exact"/>
        <w:rPr>
          <w:rFonts w:ascii="Times New Roman" w:hAnsi="Times New Roman" w:cs="Times New Roman"/>
          <w:sz w:val="26"/>
          <w:szCs w:val="26"/>
        </w:rPr>
      </w:pPr>
    </w:p>
    <w:p w:rsidR="00E8656D" w:rsidRPr="00D44C8E" w:rsidRDefault="00E8656D" w:rsidP="00E8656D">
      <w:pPr>
        <w:spacing w:line="360" w:lineRule="exact"/>
        <w:rPr>
          <w:rFonts w:ascii="Times New Roman" w:hAnsi="Times New Roman" w:cs="Times New Roman"/>
          <w:sz w:val="26"/>
          <w:szCs w:val="26"/>
        </w:rPr>
      </w:pPr>
    </w:p>
    <w:p w:rsidR="00E8656D" w:rsidRPr="00D44C8E" w:rsidRDefault="00E8656D" w:rsidP="00E8656D">
      <w:pPr>
        <w:spacing w:line="360" w:lineRule="exact"/>
        <w:rPr>
          <w:rFonts w:ascii="Times New Roman" w:hAnsi="Times New Roman" w:cs="Times New Roman"/>
          <w:sz w:val="26"/>
          <w:szCs w:val="26"/>
        </w:rPr>
      </w:pPr>
    </w:p>
    <w:p w:rsidR="00E8656D" w:rsidRPr="00D44C8E" w:rsidRDefault="00E8656D" w:rsidP="00E8656D">
      <w:pPr>
        <w:spacing w:line="360" w:lineRule="exact"/>
        <w:rPr>
          <w:rFonts w:ascii="Times New Roman" w:hAnsi="Times New Roman" w:cs="Times New Roman"/>
          <w:sz w:val="26"/>
          <w:szCs w:val="26"/>
        </w:rPr>
      </w:pPr>
    </w:p>
    <w:p w:rsidR="00E8656D" w:rsidRPr="00D44C8E" w:rsidRDefault="00E8656D" w:rsidP="00E8656D">
      <w:pPr>
        <w:spacing w:line="360" w:lineRule="exact"/>
        <w:rPr>
          <w:rFonts w:ascii="Times New Roman" w:hAnsi="Times New Roman" w:cs="Times New Roman"/>
          <w:sz w:val="26"/>
          <w:szCs w:val="26"/>
        </w:rPr>
      </w:pPr>
    </w:p>
    <w:p w:rsidR="00E8656D" w:rsidRPr="00D44C8E" w:rsidRDefault="00E8656D" w:rsidP="00E8656D">
      <w:pPr>
        <w:spacing w:line="360" w:lineRule="exact"/>
        <w:rPr>
          <w:rFonts w:ascii="Times New Roman" w:hAnsi="Times New Roman" w:cs="Times New Roman"/>
          <w:sz w:val="26"/>
          <w:szCs w:val="26"/>
        </w:rPr>
      </w:pPr>
    </w:p>
    <w:p w:rsidR="00E8656D" w:rsidRPr="00D44C8E" w:rsidRDefault="00E8656D" w:rsidP="00E8656D">
      <w:pPr>
        <w:spacing w:line="360" w:lineRule="exact"/>
        <w:rPr>
          <w:rFonts w:ascii="Times New Roman" w:hAnsi="Times New Roman" w:cs="Times New Roman"/>
          <w:sz w:val="26"/>
          <w:szCs w:val="26"/>
        </w:rPr>
      </w:pPr>
    </w:p>
    <w:p w:rsidR="00E8656D" w:rsidRPr="00D44C8E" w:rsidRDefault="00E8656D" w:rsidP="00E8656D">
      <w:pPr>
        <w:spacing w:line="360" w:lineRule="exact"/>
        <w:rPr>
          <w:rFonts w:ascii="Times New Roman" w:hAnsi="Times New Roman" w:cs="Times New Roman"/>
          <w:sz w:val="26"/>
          <w:szCs w:val="26"/>
        </w:rPr>
      </w:pPr>
    </w:p>
    <w:p w:rsidR="00E8656D" w:rsidRPr="00D44C8E" w:rsidRDefault="00E8656D" w:rsidP="00E8656D">
      <w:pPr>
        <w:spacing w:line="621" w:lineRule="exact"/>
        <w:rPr>
          <w:rFonts w:ascii="Times New Roman" w:hAnsi="Times New Roman" w:cs="Times New Roman"/>
          <w:sz w:val="26"/>
          <w:szCs w:val="26"/>
        </w:rPr>
      </w:pPr>
    </w:p>
    <w:p w:rsidR="00B551C6" w:rsidRPr="00D44C8E" w:rsidRDefault="00B551C6" w:rsidP="00E8656D">
      <w:pPr>
        <w:rPr>
          <w:rFonts w:ascii="Times New Roman" w:hAnsi="Times New Roman" w:cs="Times New Roman"/>
          <w:sz w:val="26"/>
          <w:szCs w:val="26"/>
        </w:rPr>
        <w:sectPr w:rsidR="00B551C6" w:rsidRPr="00D44C8E" w:rsidSect="0054551C">
          <w:type w:val="continuous"/>
          <w:pgSz w:w="16840" w:h="11900" w:orient="landscape"/>
          <w:pgMar w:top="423" w:right="485" w:bottom="855" w:left="826"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571"/>
        <w:gridCol w:w="4806"/>
        <w:gridCol w:w="1286"/>
        <w:gridCol w:w="2126"/>
        <w:gridCol w:w="1843"/>
        <w:gridCol w:w="1842"/>
        <w:gridCol w:w="3035"/>
      </w:tblGrid>
      <w:tr w:rsidR="00B97A10" w:rsidRPr="00D44C8E" w:rsidTr="00D44C8E">
        <w:trPr>
          <w:trHeight w:hRule="exact" w:val="3987"/>
          <w:jc w:val="center"/>
        </w:trPr>
        <w:tc>
          <w:tcPr>
            <w:tcW w:w="571" w:type="dxa"/>
            <w:tcBorders>
              <w:top w:val="single" w:sz="4" w:space="0" w:color="auto"/>
              <w:left w:val="single" w:sz="4" w:space="0" w:color="auto"/>
            </w:tcBorders>
            <w:shd w:val="clear" w:color="auto" w:fill="FFFFFF"/>
          </w:tcPr>
          <w:p w:rsidR="00B97A10" w:rsidRPr="00D44C8E" w:rsidRDefault="00B97A10" w:rsidP="00B97A10">
            <w:pPr>
              <w:spacing w:line="280" w:lineRule="exact"/>
              <w:jc w:val="center"/>
              <w:rPr>
                <w:rFonts w:ascii="Times New Roman" w:hAnsi="Times New Roman" w:cs="Times New Roman"/>
                <w:sz w:val="26"/>
                <w:szCs w:val="26"/>
              </w:rPr>
            </w:pPr>
            <w:r w:rsidRPr="00D44C8E">
              <w:rPr>
                <w:rFonts w:ascii="Times New Roman" w:hAnsi="Times New Roman" w:cs="Times New Roman"/>
                <w:sz w:val="26"/>
                <w:szCs w:val="26"/>
              </w:rPr>
              <w:lastRenderedPageBreak/>
              <w:t>11.</w:t>
            </w:r>
          </w:p>
        </w:tc>
        <w:tc>
          <w:tcPr>
            <w:tcW w:w="4806" w:type="dxa"/>
            <w:tcBorders>
              <w:top w:val="single" w:sz="4" w:space="0" w:color="auto"/>
              <w:left w:val="single" w:sz="4" w:space="0" w:color="auto"/>
            </w:tcBorders>
            <w:shd w:val="clear" w:color="auto" w:fill="FFFFFF"/>
          </w:tcPr>
          <w:p w:rsidR="00B97A10" w:rsidRPr="00D44C8E" w:rsidRDefault="00B97A10" w:rsidP="00B97A10">
            <w:pPr>
              <w:jc w:val="both"/>
              <w:rPr>
                <w:rFonts w:ascii="Times New Roman" w:hAnsi="Times New Roman" w:cs="Times New Roman"/>
                <w:sz w:val="26"/>
                <w:szCs w:val="26"/>
              </w:rPr>
            </w:pPr>
            <w:r w:rsidRPr="00D44C8E">
              <w:rPr>
                <w:rFonts w:ascii="Times New Roman" w:hAnsi="Times New Roman" w:cs="Times New Roman"/>
                <w:sz w:val="26"/>
                <w:szCs w:val="26"/>
              </w:rPr>
              <w:t>Забезпечення безкоштовним дворазовим харчуванням учнів 1 - 4 класів та одноразовим харчуванням учнів  5 - 11  класів  загальноосвітніх навчальних закладів громади, батьки яких мають посвідчення учасника бойових дій та безпосередньо брали участь в антитерористичній операції в східних областях України, є учасниками АТО та ООС на час їх перебування в зоні АТО та ООС, або батьки яких загинули, та отримали інвалідність під час участі в АТО та ООС</w:t>
            </w:r>
          </w:p>
        </w:tc>
        <w:tc>
          <w:tcPr>
            <w:tcW w:w="1286" w:type="dxa"/>
            <w:tcBorders>
              <w:top w:val="single" w:sz="4" w:space="0" w:color="auto"/>
              <w:left w:val="single" w:sz="4" w:space="0" w:color="auto"/>
            </w:tcBorders>
            <w:shd w:val="clear" w:color="auto" w:fill="FFFFFF"/>
          </w:tcPr>
          <w:p w:rsidR="00B97A10" w:rsidRPr="00D44C8E" w:rsidRDefault="00B97A10" w:rsidP="00B97A10">
            <w:pPr>
              <w:jc w:val="center"/>
              <w:rPr>
                <w:sz w:val="26"/>
                <w:szCs w:val="26"/>
              </w:rPr>
            </w:pPr>
            <w:r w:rsidRPr="00D44C8E">
              <w:rPr>
                <w:rFonts w:ascii="Times New Roman" w:hAnsi="Times New Roman" w:cs="Times New Roman"/>
                <w:sz w:val="26"/>
                <w:szCs w:val="26"/>
              </w:rPr>
              <w:t>2019-2021 роки</w:t>
            </w:r>
          </w:p>
        </w:tc>
        <w:tc>
          <w:tcPr>
            <w:tcW w:w="2126" w:type="dxa"/>
            <w:tcBorders>
              <w:top w:val="single" w:sz="4" w:space="0" w:color="auto"/>
              <w:left w:val="single" w:sz="4" w:space="0" w:color="auto"/>
            </w:tcBorders>
            <w:shd w:val="clear" w:color="auto" w:fill="FFFFFF"/>
          </w:tcPr>
          <w:p w:rsidR="00B97A10" w:rsidRPr="00D44C8E" w:rsidRDefault="00B97A10" w:rsidP="00B97A10">
            <w:pPr>
              <w:spacing w:line="322" w:lineRule="exact"/>
              <w:jc w:val="center"/>
              <w:rPr>
                <w:rFonts w:ascii="Times New Roman" w:hAnsi="Times New Roman" w:cs="Times New Roman"/>
                <w:sz w:val="26"/>
                <w:szCs w:val="26"/>
              </w:rPr>
            </w:pPr>
            <w:r w:rsidRPr="00D44C8E">
              <w:rPr>
                <w:rFonts w:ascii="Times New Roman" w:eastAsia="Times New Roman" w:hAnsi="Times New Roman"/>
                <w:bCs/>
                <w:sz w:val="26"/>
                <w:szCs w:val="26"/>
                <w:lang w:eastAsia="ru-RU"/>
              </w:rPr>
              <w:t>Відділ освіти, молоді та спорту, культури та туризму сільської ради</w:t>
            </w:r>
          </w:p>
        </w:tc>
        <w:tc>
          <w:tcPr>
            <w:tcW w:w="1843" w:type="dxa"/>
            <w:tcBorders>
              <w:top w:val="single" w:sz="4" w:space="0" w:color="auto"/>
              <w:left w:val="single" w:sz="4" w:space="0" w:color="auto"/>
            </w:tcBorders>
            <w:shd w:val="clear" w:color="auto" w:fill="FFFFFF"/>
          </w:tcPr>
          <w:p w:rsidR="00B97A10" w:rsidRPr="00D44C8E" w:rsidRDefault="00B97A10" w:rsidP="00B97A10">
            <w:pPr>
              <w:jc w:val="center"/>
              <w:rPr>
                <w:rFonts w:ascii="Times New Roman" w:hAnsi="Times New Roman" w:cs="Times New Roman"/>
                <w:sz w:val="26"/>
                <w:szCs w:val="26"/>
              </w:rPr>
            </w:pPr>
            <w:r w:rsidRPr="00D44C8E">
              <w:rPr>
                <w:rFonts w:ascii="Times New Roman" w:hAnsi="Times New Roman" w:cs="Times New Roman"/>
                <w:sz w:val="26"/>
                <w:szCs w:val="26"/>
              </w:rPr>
              <w:t>Сільський бюджет</w:t>
            </w:r>
          </w:p>
        </w:tc>
        <w:tc>
          <w:tcPr>
            <w:tcW w:w="1842" w:type="dxa"/>
            <w:tcBorders>
              <w:top w:val="single" w:sz="4" w:space="0" w:color="auto"/>
              <w:left w:val="single" w:sz="4" w:space="0" w:color="auto"/>
            </w:tcBorders>
            <w:shd w:val="clear" w:color="auto" w:fill="FFFFFF"/>
          </w:tcPr>
          <w:p w:rsidR="00B97A10" w:rsidRPr="00D44C8E" w:rsidRDefault="00EB2EB1" w:rsidP="00B97A10">
            <w:pPr>
              <w:jc w:val="center"/>
              <w:rPr>
                <w:rFonts w:ascii="Times New Roman" w:hAnsi="Times New Roman" w:cs="Times New Roman"/>
                <w:sz w:val="26"/>
                <w:szCs w:val="26"/>
              </w:rPr>
            </w:pPr>
            <w:r w:rsidRPr="00D44C8E">
              <w:rPr>
                <w:rFonts w:ascii="Times New Roman" w:hAnsi="Times New Roman" w:cs="Times New Roman"/>
                <w:sz w:val="26"/>
                <w:szCs w:val="26"/>
              </w:rPr>
              <w:t>2</w:t>
            </w:r>
            <w:r w:rsidR="00B97A10" w:rsidRPr="00D44C8E">
              <w:rPr>
                <w:rFonts w:ascii="Times New Roman" w:hAnsi="Times New Roman" w:cs="Times New Roman"/>
                <w:sz w:val="26"/>
                <w:szCs w:val="26"/>
              </w:rPr>
              <w:t>5,0</w:t>
            </w:r>
          </w:p>
        </w:tc>
        <w:tc>
          <w:tcPr>
            <w:tcW w:w="3035" w:type="dxa"/>
            <w:tcBorders>
              <w:top w:val="single" w:sz="4" w:space="0" w:color="auto"/>
              <w:left w:val="single" w:sz="4" w:space="0" w:color="auto"/>
              <w:right w:val="single" w:sz="4" w:space="0" w:color="auto"/>
            </w:tcBorders>
            <w:shd w:val="clear" w:color="auto" w:fill="FFFFFF"/>
          </w:tcPr>
          <w:p w:rsidR="00B97A10" w:rsidRPr="00D44C8E" w:rsidRDefault="00B97A10" w:rsidP="00B97A10">
            <w:pPr>
              <w:spacing w:line="322" w:lineRule="exact"/>
              <w:jc w:val="both"/>
              <w:rPr>
                <w:rFonts w:ascii="Times New Roman" w:hAnsi="Times New Roman" w:cs="Times New Roman"/>
                <w:sz w:val="26"/>
                <w:szCs w:val="26"/>
              </w:rPr>
            </w:pPr>
            <w:r w:rsidRPr="00D44C8E">
              <w:rPr>
                <w:rFonts w:ascii="Times New Roman" w:hAnsi="Times New Roman" w:cs="Times New Roman"/>
                <w:sz w:val="26"/>
                <w:szCs w:val="26"/>
              </w:rPr>
              <w:t>Поліпшення соціального захисту сімей</w:t>
            </w:r>
          </w:p>
        </w:tc>
      </w:tr>
      <w:tr w:rsidR="00B97A10" w:rsidRPr="00D44C8E" w:rsidTr="00D44C8E">
        <w:trPr>
          <w:trHeight w:hRule="exact" w:val="3675"/>
          <w:jc w:val="center"/>
        </w:trPr>
        <w:tc>
          <w:tcPr>
            <w:tcW w:w="571" w:type="dxa"/>
            <w:tcBorders>
              <w:top w:val="single" w:sz="4" w:space="0" w:color="auto"/>
              <w:left w:val="single" w:sz="4" w:space="0" w:color="auto"/>
              <w:bottom w:val="single" w:sz="4" w:space="0" w:color="auto"/>
            </w:tcBorders>
            <w:shd w:val="clear" w:color="auto" w:fill="FFFFFF"/>
          </w:tcPr>
          <w:p w:rsidR="00B97A10" w:rsidRPr="00D44C8E" w:rsidRDefault="00B97A10" w:rsidP="00B97A10">
            <w:pPr>
              <w:spacing w:line="280" w:lineRule="exact"/>
              <w:jc w:val="center"/>
              <w:rPr>
                <w:rFonts w:ascii="Times New Roman" w:hAnsi="Times New Roman" w:cs="Times New Roman"/>
                <w:sz w:val="26"/>
                <w:szCs w:val="26"/>
              </w:rPr>
            </w:pPr>
            <w:r w:rsidRPr="00D44C8E">
              <w:rPr>
                <w:rFonts w:ascii="Times New Roman" w:hAnsi="Times New Roman" w:cs="Times New Roman"/>
                <w:sz w:val="26"/>
                <w:szCs w:val="26"/>
              </w:rPr>
              <w:t>12.</w:t>
            </w:r>
          </w:p>
        </w:tc>
        <w:tc>
          <w:tcPr>
            <w:tcW w:w="4806" w:type="dxa"/>
            <w:tcBorders>
              <w:top w:val="single" w:sz="4" w:space="0" w:color="auto"/>
              <w:left w:val="single" w:sz="4" w:space="0" w:color="auto"/>
              <w:bottom w:val="single" w:sz="4" w:space="0" w:color="auto"/>
            </w:tcBorders>
            <w:shd w:val="clear" w:color="auto" w:fill="FFFFFF"/>
          </w:tcPr>
          <w:p w:rsidR="00B97A10" w:rsidRPr="00D44C8E" w:rsidRDefault="00B97A10" w:rsidP="00B97A10">
            <w:pPr>
              <w:jc w:val="both"/>
              <w:rPr>
                <w:rFonts w:ascii="Times New Roman" w:hAnsi="Times New Roman" w:cs="Times New Roman"/>
                <w:sz w:val="26"/>
                <w:szCs w:val="26"/>
              </w:rPr>
            </w:pPr>
            <w:r w:rsidRPr="00D44C8E">
              <w:rPr>
                <w:rFonts w:ascii="Times New Roman" w:hAnsi="Times New Roman" w:cs="Times New Roman"/>
                <w:sz w:val="26"/>
                <w:szCs w:val="26"/>
              </w:rPr>
              <w:t xml:space="preserve">Забезпечення безкоштовним триразовим харчуванням вихованців дошкільних навчальних закладів                            громади з числа дітей, батьки яких мають посвідчення учасника </w:t>
            </w:r>
          </w:p>
          <w:p w:rsidR="00B97A10" w:rsidRPr="00D44C8E" w:rsidRDefault="00B97A10" w:rsidP="00B97A10">
            <w:pPr>
              <w:jc w:val="both"/>
              <w:rPr>
                <w:rFonts w:ascii="Times New Roman" w:hAnsi="Times New Roman" w:cs="Times New Roman"/>
                <w:sz w:val="26"/>
                <w:szCs w:val="26"/>
              </w:rPr>
            </w:pPr>
            <w:r w:rsidRPr="00D44C8E">
              <w:rPr>
                <w:rFonts w:ascii="Times New Roman" w:hAnsi="Times New Roman" w:cs="Times New Roman"/>
                <w:sz w:val="26"/>
                <w:szCs w:val="26"/>
              </w:rPr>
              <w:t>бойових дій та безпосередньо брали участь в антитерористичній операції в східних областях України, є</w:t>
            </w:r>
          </w:p>
          <w:p w:rsidR="00B97A10" w:rsidRPr="00D44C8E" w:rsidRDefault="00B97A10" w:rsidP="00B97A10">
            <w:pPr>
              <w:spacing w:line="322" w:lineRule="exact"/>
              <w:jc w:val="both"/>
              <w:rPr>
                <w:rFonts w:ascii="Times New Roman" w:hAnsi="Times New Roman" w:cs="Times New Roman"/>
                <w:sz w:val="26"/>
                <w:szCs w:val="26"/>
              </w:rPr>
            </w:pPr>
            <w:r w:rsidRPr="00D44C8E">
              <w:rPr>
                <w:rFonts w:ascii="Times New Roman" w:hAnsi="Times New Roman" w:cs="Times New Roman"/>
                <w:sz w:val="26"/>
                <w:szCs w:val="26"/>
              </w:rPr>
              <w:t>учасниками АТО та ООС на час їх перебування в зоні АТО та ООС, або батьки яких загинули та отримали інвалідність під час участі в АТО та ООС</w:t>
            </w:r>
          </w:p>
        </w:tc>
        <w:tc>
          <w:tcPr>
            <w:tcW w:w="1286" w:type="dxa"/>
            <w:tcBorders>
              <w:top w:val="single" w:sz="4" w:space="0" w:color="auto"/>
              <w:left w:val="single" w:sz="4" w:space="0" w:color="auto"/>
              <w:bottom w:val="single" w:sz="4" w:space="0" w:color="auto"/>
            </w:tcBorders>
            <w:shd w:val="clear" w:color="auto" w:fill="FFFFFF"/>
          </w:tcPr>
          <w:p w:rsidR="00B97A10" w:rsidRPr="00D44C8E" w:rsidRDefault="00B97A10" w:rsidP="00B97A10">
            <w:pPr>
              <w:jc w:val="center"/>
              <w:rPr>
                <w:sz w:val="26"/>
                <w:szCs w:val="26"/>
              </w:rPr>
            </w:pPr>
            <w:r w:rsidRPr="00D44C8E">
              <w:rPr>
                <w:rFonts w:ascii="Times New Roman" w:hAnsi="Times New Roman" w:cs="Times New Roman"/>
                <w:sz w:val="26"/>
                <w:szCs w:val="26"/>
              </w:rPr>
              <w:t>2019-2021 роки</w:t>
            </w:r>
          </w:p>
        </w:tc>
        <w:tc>
          <w:tcPr>
            <w:tcW w:w="2126" w:type="dxa"/>
            <w:tcBorders>
              <w:top w:val="single" w:sz="4" w:space="0" w:color="auto"/>
              <w:left w:val="single" w:sz="4" w:space="0" w:color="auto"/>
              <w:bottom w:val="single" w:sz="4" w:space="0" w:color="auto"/>
            </w:tcBorders>
            <w:shd w:val="clear" w:color="auto" w:fill="FFFFFF"/>
          </w:tcPr>
          <w:p w:rsidR="00B97A10" w:rsidRPr="00D44C8E" w:rsidRDefault="00B97A10" w:rsidP="00B97A10">
            <w:pPr>
              <w:spacing w:line="322" w:lineRule="exact"/>
              <w:jc w:val="center"/>
              <w:rPr>
                <w:rFonts w:ascii="Times New Roman" w:hAnsi="Times New Roman" w:cs="Times New Roman"/>
                <w:sz w:val="26"/>
                <w:szCs w:val="26"/>
              </w:rPr>
            </w:pPr>
            <w:r w:rsidRPr="00D44C8E">
              <w:rPr>
                <w:rFonts w:ascii="Times New Roman" w:eastAsia="Times New Roman" w:hAnsi="Times New Roman"/>
                <w:bCs/>
                <w:sz w:val="26"/>
                <w:szCs w:val="26"/>
                <w:lang w:eastAsia="ru-RU"/>
              </w:rPr>
              <w:t>Відділ освіти, молоді та спорту, культури та туризму сільської ради</w:t>
            </w:r>
          </w:p>
        </w:tc>
        <w:tc>
          <w:tcPr>
            <w:tcW w:w="1843" w:type="dxa"/>
            <w:tcBorders>
              <w:top w:val="single" w:sz="4" w:space="0" w:color="auto"/>
              <w:left w:val="single" w:sz="4" w:space="0" w:color="auto"/>
              <w:bottom w:val="single" w:sz="4" w:space="0" w:color="auto"/>
            </w:tcBorders>
            <w:shd w:val="clear" w:color="auto" w:fill="FFFFFF"/>
          </w:tcPr>
          <w:p w:rsidR="00B97A10" w:rsidRPr="00D44C8E" w:rsidRDefault="00B97A10" w:rsidP="00B97A10">
            <w:pPr>
              <w:jc w:val="center"/>
              <w:rPr>
                <w:rFonts w:ascii="Times New Roman" w:hAnsi="Times New Roman" w:cs="Times New Roman"/>
                <w:sz w:val="26"/>
                <w:szCs w:val="26"/>
              </w:rPr>
            </w:pPr>
            <w:r w:rsidRPr="00D44C8E">
              <w:rPr>
                <w:rFonts w:ascii="Times New Roman" w:hAnsi="Times New Roman" w:cs="Times New Roman"/>
                <w:sz w:val="26"/>
                <w:szCs w:val="26"/>
              </w:rPr>
              <w:t>Сільський бюджет</w:t>
            </w:r>
          </w:p>
        </w:tc>
        <w:tc>
          <w:tcPr>
            <w:tcW w:w="1842" w:type="dxa"/>
            <w:tcBorders>
              <w:top w:val="single" w:sz="4" w:space="0" w:color="auto"/>
              <w:left w:val="single" w:sz="4" w:space="0" w:color="auto"/>
              <w:bottom w:val="single" w:sz="4" w:space="0" w:color="auto"/>
            </w:tcBorders>
            <w:shd w:val="clear" w:color="auto" w:fill="FFFFFF"/>
          </w:tcPr>
          <w:p w:rsidR="00B97A10" w:rsidRPr="00D44C8E" w:rsidRDefault="00EB2EB1" w:rsidP="00B97A10">
            <w:pPr>
              <w:jc w:val="center"/>
              <w:rPr>
                <w:rFonts w:ascii="Times New Roman" w:hAnsi="Times New Roman" w:cs="Times New Roman"/>
                <w:sz w:val="26"/>
                <w:szCs w:val="26"/>
              </w:rPr>
            </w:pPr>
            <w:r w:rsidRPr="00D44C8E">
              <w:rPr>
                <w:rFonts w:ascii="Times New Roman" w:hAnsi="Times New Roman" w:cs="Times New Roman"/>
                <w:sz w:val="26"/>
                <w:szCs w:val="26"/>
              </w:rPr>
              <w:t>1</w:t>
            </w:r>
            <w:r w:rsidR="00B97A10" w:rsidRPr="00D44C8E">
              <w:rPr>
                <w:rFonts w:ascii="Times New Roman" w:hAnsi="Times New Roman" w:cs="Times New Roman"/>
                <w:sz w:val="26"/>
                <w:szCs w:val="26"/>
              </w:rPr>
              <w:t>5,0</w:t>
            </w: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B97A10" w:rsidRPr="00D44C8E" w:rsidRDefault="00B97A10" w:rsidP="00B97A10">
            <w:pPr>
              <w:spacing w:line="322" w:lineRule="exact"/>
              <w:jc w:val="both"/>
              <w:rPr>
                <w:rFonts w:ascii="Times New Roman" w:hAnsi="Times New Roman" w:cs="Times New Roman"/>
                <w:sz w:val="26"/>
                <w:szCs w:val="26"/>
              </w:rPr>
            </w:pPr>
            <w:r w:rsidRPr="00D44C8E">
              <w:rPr>
                <w:rFonts w:ascii="Times New Roman" w:hAnsi="Times New Roman" w:cs="Times New Roman"/>
                <w:sz w:val="26"/>
                <w:szCs w:val="26"/>
              </w:rPr>
              <w:t>Поліпшення соціального захисту сімей</w:t>
            </w:r>
          </w:p>
        </w:tc>
      </w:tr>
      <w:tr w:rsidR="00B97A10" w:rsidRPr="00D44C8E" w:rsidTr="00D44C8E">
        <w:trPr>
          <w:trHeight w:hRule="exact" w:val="1695"/>
          <w:jc w:val="center"/>
        </w:trPr>
        <w:tc>
          <w:tcPr>
            <w:tcW w:w="571" w:type="dxa"/>
            <w:tcBorders>
              <w:top w:val="single" w:sz="4" w:space="0" w:color="auto"/>
              <w:left w:val="single" w:sz="4" w:space="0" w:color="auto"/>
              <w:bottom w:val="single" w:sz="4" w:space="0" w:color="auto"/>
            </w:tcBorders>
            <w:shd w:val="clear" w:color="auto" w:fill="FFFFFF"/>
          </w:tcPr>
          <w:p w:rsidR="00B97A10" w:rsidRPr="00D44C8E" w:rsidRDefault="00B97A10" w:rsidP="00B97A10">
            <w:pPr>
              <w:spacing w:line="280" w:lineRule="exact"/>
              <w:jc w:val="center"/>
              <w:rPr>
                <w:rFonts w:ascii="Times New Roman" w:hAnsi="Times New Roman" w:cs="Times New Roman"/>
                <w:sz w:val="26"/>
                <w:szCs w:val="26"/>
              </w:rPr>
            </w:pPr>
            <w:r w:rsidRPr="00D44C8E">
              <w:rPr>
                <w:rFonts w:ascii="Times New Roman" w:hAnsi="Times New Roman" w:cs="Times New Roman"/>
                <w:sz w:val="26"/>
                <w:szCs w:val="26"/>
              </w:rPr>
              <w:t>13.</w:t>
            </w:r>
          </w:p>
        </w:tc>
        <w:tc>
          <w:tcPr>
            <w:tcW w:w="4806" w:type="dxa"/>
            <w:tcBorders>
              <w:top w:val="single" w:sz="4" w:space="0" w:color="auto"/>
              <w:left w:val="single" w:sz="4" w:space="0" w:color="auto"/>
              <w:bottom w:val="single" w:sz="4" w:space="0" w:color="auto"/>
            </w:tcBorders>
            <w:shd w:val="clear" w:color="auto" w:fill="FFFFFF"/>
          </w:tcPr>
          <w:p w:rsidR="00D44C8E" w:rsidRDefault="00B97A10" w:rsidP="00B97A10">
            <w:pPr>
              <w:jc w:val="both"/>
              <w:rPr>
                <w:rFonts w:ascii="Times New Roman" w:hAnsi="Times New Roman" w:cs="Times New Roman"/>
                <w:sz w:val="26"/>
                <w:szCs w:val="26"/>
              </w:rPr>
            </w:pPr>
            <w:r w:rsidRPr="00D44C8E">
              <w:rPr>
                <w:rFonts w:ascii="Times New Roman" w:hAnsi="Times New Roman" w:cs="Times New Roman"/>
                <w:sz w:val="26"/>
                <w:szCs w:val="26"/>
              </w:rPr>
              <w:t xml:space="preserve">Забезпечення першочергового   </w:t>
            </w:r>
          </w:p>
          <w:p w:rsidR="00B97A10" w:rsidRPr="00D44C8E" w:rsidRDefault="00B97A10" w:rsidP="00B97A10">
            <w:pPr>
              <w:jc w:val="both"/>
              <w:rPr>
                <w:rFonts w:ascii="Times New Roman" w:hAnsi="Times New Roman" w:cs="Times New Roman"/>
                <w:sz w:val="26"/>
                <w:szCs w:val="26"/>
              </w:rPr>
            </w:pPr>
            <w:r w:rsidRPr="00D44C8E">
              <w:rPr>
                <w:rFonts w:ascii="Times New Roman" w:hAnsi="Times New Roman" w:cs="Times New Roman"/>
                <w:sz w:val="26"/>
                <w:szCs w:val="26"/>
              </w:rPr>
              <w:t>охопленн</w:t>
            </w:r>
            <w:r w:rsidR="00D44C8E">
              <w:rPr>
                <w:rFonts w:ascii="Times New Roman" w:hAnsi="Times New Roman" w:cs="Times New Roman"/>
                <w:sz w:val="26"/>
                <w:szCs w:val="26"/>
              </w:rPr>
              <w:t>я</w:t>
            </w:r>
            <w:r w:rsidRPr="00D44C8E">
              <w:rPr>
                <w:rFonts w:ascii="Times New Roman" w:hAnsi="Times New Roman" w:cs="Times New Roman"/>
                <w:sz w:val="26"/>
                <w:szCs w:val="26"/>
              </w:rPr>
              <w:t xml:space="preserve"> дітей учасників АТО та ООС позакласною та позашкільною роботою</w:t>
            </w:r>
          </w:p>
        </w:tc>
        <w:tc>
          <w:tcPr>
            <w:tcW w:w="1286" w:type="dxa"/>
            <w:tcBorders>
              <w:top w:val="single" w:sz="4" w:space="0" w:color="auto"/>
              <w:left w:val="single" w:sz="4" w:space="0" w:color="auto"/>
              <w:bottom w:val="single" w:sz="4" w:space="0" w:color="auto"/>
            </w:tcBorders>
            <w:shd w:val="clear" w:color="auto" w:fill="FFFFFF"/>
          </w:tcPr>
          <w:p w:rsidR="00B97A10" w:rsidRPr="00D44C8E" w:rsidRDefault="00B97A10" w:rsidP="00B97A10">
            <w:pPr>
              <w:jc w:val="center"/>
              <w:rPr>
                <w:sz w:val="26"/>
                <w:szCs w:val="26"/>
              </w:rPr>
            </w:pPr>
            <w:r w:rsidRPr="00D44C8E">
              <w:rPr>
                <w:rFonts w:ascii="Times New Roman" w:hAnsi="Times New Roman" w:cs="Times New Roman"/>
                <w:sz w:val="26"/>
                <w:szCs w:val="26"/>
              </w:rPr>
              <w:t>2019-2021 роки</w:t>
            </w:r>
          </w:p>
        </w:tc>
        <w:tc>
          <w:tcPr>
            <w:tcW w:w="2126" w:type="dxa"/>
            <w:tcBorders>
              <w:top w:val="single" w:sz="4" w:space="0" w:color="auto"/>
              <w:left w:val="single" w:sz="4" w:space="0" w:color="auto"/>
              <w:bottom w:val="single" w:sz="4" w:space="0" w:color="auto"/>
            </w:tcBorders>
            <w:shd w:val="clear" w:color="auto" w:fill="FFFFFF"/>
          </w:tcPr>
          <w:p w:rsidR="00B97A10" w:rsidRPr="00D44C8E" w:rsidRDefault="00B97A10" w:rsidP="00B97A10">
            <w:pPr>
              <w:spacing w:line="322" w:lineRule="exact"/>
              <w:jc w:val="center"/>
              <w:rPr>
                <w:rFonts w:ascii="Times New Roman" w:hAnsi="Times New Roman" w:cs="Times New Roman"/>
                <w:sz w:val="26"/>
                <w:szCs w:val="26"/>
              </w:rPr>
            </w:pPr>
            <w:r w:rsidRPr="00D44C8E">
              <w:rPr>
                <w:rFonts w:ascii="Times New Roman" w:eastAsia="Times New Roman" w:hAnsi="Times New Roman"/>
                <w:bCs/>
                <w:sz w:val="26"/>
                <w:szCs w:val="26"/>
                <w:lang w:eastAsia="ru-RU"/>
              </w:rPr>
              <w:t>Відділ освіти, молоді та спорту, культури та туризму сільської ради</w:t>
            </w:r>
          </w:p>
        </w:tc>
        <w:tc>
          <w:tcPr>
            <w:tcW w:w="1843" w:type="dxa"/>
            <w:tcBorders>
              <w:top w:val="single" w:sz="4" w:space="0" w:color="auto"/>
              <w:left w:val="single" w:sz="4" w:space="0" w:color="auto"/>
              <w:bottom w:val="single" w:sz="4" w:space="0" w:color="auto"/>
            </w:tcBorders>
            <w:shd w:val="clear" w:color="auto" w:fill="FFFFFF"/>
          </w:tcPr>
          <w:p w:rsidR="00B97A10" w:rsidRPr="00D44C8E" w:rsidRDefault="00B97A10" w:rsidP="00B97A10">
            <w:pPr>
              <w:jc w:val="center"/>
              <w:rPr>
                <w:rFonts w:ascii="Times New Roman" w:hAnsi="Times New Roman" w:cs="Times New Roman"/>
                <w:sz w:val="26"/>
                <w:szCs w:val="26"/>
              </w:rPr>
            </w:pPr>
          </w:p>
          <w:p w:rsidR="00B97A10" w:rsidRPr="00D44C8E" w:rsidRDefault="00B97A10" w:rsidP="00B97A10">
            <w:pPr>
              <w:jc w:val="center"/>
              <w:rPr>
                <w:rFonts w:ascii="Times New Roman" w:hAnsi="Times New Roman" w:cs="Times New Roman"/>
                <w:sz w:val="26"/>
                <w:szCs w:val="26"/>
              </w:rPr>
            </w:pPr>
          </w:p>
          <w:p w:rsidR="00B97A10" w:rsidRPr="00D44C8E" w:rsidRDefault="00B97A10" w:rsidP="00B97A10">
            <w:pPr>
              <w:jc w:val="center"/>
              <w:rPr>
                <w:rFonts w:ascii="Times New Roman" w:hAnsi="Times New Roman" w:cs="Times New Roman"/>
                <w:sz w:val="26"/>
                <w:szCs w:val="26"/>
              </w:rPr>
            </w:pPr>
            <w:r w:rsidRPr="00D44C8E">
              <w:rPr>
                <w:rFonts w:ascii="Times New Roman" w:hAnsi="Times New Roman" w:cs="Times New Roman"/>
                <w:sz w:val="26"/>
                <w:szCs w:val="26"/>
              </w:rPr>
              <w:t>________</w:t>
            </w:r>
          </w:p>
        </w:tc>
        <w:tc>
          <w:tcPr>
            <w:tcW w:w="1842" w:type="dxa"/>
            <w:tcBorders>
              <w:top w:val="single" w:sz="4" w:space="0" w:color="auto"/>
              <w:left w:val="single" w:sz="4" w:space="0" w:color="auto"/>
              <w:bottom w:val="single" w:sz="4" w:space="0" w:color="auto"/>
            </w:tcBorders>
            <w:shd w:val="clear" w:color="auto" w:fill="FFFFFF"/>
          </w:tcPr>
          <w:p w:rsidR="00B97A10" w:rsidRPr="00D44C8E" w:rsidRDefault="00B97A10" w:rsidP="00B97A10">
            <w:pPr>
              <w:jc w:val="center"/>
              <w:rPr>
                <w:rFonts w:ascii="Times New Roman" w:hAnsi="Times New Roman" w:cs="Times New Roman"/>
                <w:sz w:val="26"/>
                <w:szCs w:val="26"/>
              </w:rPr>
            </w:pPr>
          </w:p>
          <w:p w:rsidR="00B97A10" w:rsidRPr="00D44C8E" w:rsidRDefault="00B97A10" w:rsidP="00B97A10">
            <w:pPr>
              <w:jc w:val="center"/>
              <w:rPr>
                <w:rFonts w:ascii="Times New Roman" w:hAnsi="Times New Roman" w:cs="Times New Roman"/>
                <w:sz w:val="26"/>
                <w:szCs w:val="26"/>
              </w:rPr>
            </w:pPr>
          </w:p>
          <w:p w:rsidR="00B97A10" w:rsidRPr="00D44C8E" w:rsidRDefault="00B97A10" w:rsidP="00B97A10">
            <w:pPr>
              <w:jc w:val="center"/>
              <w:rPr>
                <w:rFonts w:ascii="Times New Roman" w:hAnsi="Times New Roman" w:cs="Times New Roman"/>
                <w:sz w:val="26"/>
                <w:szCs w:val="26"/>
              </w:rPr>
            </w:pPr>
            <w:r w:rsidRPr="00D44C8E">
              <w:rPr>
                <w:rFonts w:ascii="Times New Roman" w:hAnsi="Times New Roman" w:cs="Times New Roman"/>
                <w:sz w:val="26"/>
                <w:szCs w:val="26"/>
              </w:rPr>
              <w:t>_______</w:t>
            </w:r>
          </w:p>
          <w:p w:rsidR="00B97A10" w:rsidRPr="00D44C8E" w:rsidRDefault="00B97A10" w:rsidP="00B97A10">
            <w:pPr>
              <w:jc w:val="center"/>
              <w:rPr>
                <w:rFonts w:ascii="Times New Roman" w:hAnsi="Times New Roman" w:cs="Times New Roman"/>
                <w:sz w:val="26"/>
                <w:szCs w:val="26"/>
              </w:rPr>
            </w:pP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B97A10" w:rsidRPr="00D44C8E" w:rsidRDefault="00B97A10" w:rsidP="00B97A10">
            <w:pPr>
              <w:spacing w:line="322" w:lineRule="exact"/>
              <w:jc w:val="both"/>
              <w:rPr>
                <w:rFonts w:ascii="Times New Roman" w:hAnsi="Times New Roman" w:cs="Times New Roman"/>
                <w:sz w:val="26"/>
                <w:szCs w:val="26"/>
              </w:rPr>
            </w:pPr>
            <w:r w:rsidRPr="00D44C8E">
              <w:rPr>
                <w:rFonts w:ascii="Times New Roman" w:hAnsi="Times New Roman" w:cs="Times New Roman"/>
                <w:sz w:val="26"/>
                <w:szCs w:val="26"/>
              </w:rPr>
              <w:t>Поліпшення соціального захисту сімей</w:t>
            </w:r>
          </w:p>
        </w:tc>
      </w:tr>
      <w:tr w:rsidR="00B97A10" w:rsidRPr="00D44C8E" w:rsidTr="00D44C8E">
        <w:trPr>
          <w:trHeight w:hRule="exact" w:val="1710"/>
          <w:jc w:val="center"/>
        </w:trPr>
        <w:tc>
          <w:tcPr>
            <w:tcW w:w="571" w:type="dxa"/>
            <w:tcBorders>
              <w:top w:val="single" w:sz="4" w:space="0" w:color="auto"/>
              <w:left w:val="single" w:sz="4" w:space="0" w:color="auto"/>
              <w:bottom w:val="single" w:sz="4" w:space="0" w:color="auto"/>
            </w:tcBorders>
            <w:shd w:val="clear" w:color="auto" w:fill="FFFFFF"/>
          </w:tcPr>
          <w:p w:rsidR="00B97A10" w:rsidRPr="00D44C8E" w:rsidRDefault="00B97A10" w:rsidP="00B97A10">
            <w:pPr>
              <w:spacing w:line="280" w:lineRule="exact"/>
              <w:jc w:val="center"/>
              <w:rPr>
                <w:rFonts w:ascii="Times New Roman" w:hAnsi="Times New Roman" w:cs="Times New Roman"/>
                <w:sz w:val="26"/>
                <w:szCs w:val="26"/>
              </w:rPr>
            </w:pPr>
            <w:r w:rsidRPr="00D44C8E">
              <w:rPr>
                <w:rFonts w:ascii="Times New Roman" w:hAnsi="Times New Roman" w:cs="Times New Roman"/>
                <w:sz w:val="26"/>
                <w:szCs w:val="26"/>
              </w:rPr>
              <w:lastRenderedPageBreak/>
              <w:t>14.</w:t>
            </w:r>
          </w:p>
        </w:tc>
        <w:tc>
          <w:tcPr>
            <w:tcW w:w="4806" w:type="dxa"/>
            <w:tcBorders>
              <w:top w:val="single" w:sz="4" w:space="0" w:color="auto"/>
              <w:left w:val="single" w:sz="4" w:space="0" w:color="auto"/>
              <w:bottom w:val="single" w:sz="4" w:space="0" w:color="auto"/>
            </w:tcBorders>
            <w:shd w:val="clear" w:color="auto" w:fill="FFFFFF"/>
          </w:tcPr>
          <w:p w:rsidR="00B97A10" w:rsidRPr="00D44C8E" w:rsidRDefault="00B97A10" w:rsidP="00B97A10">
            <w:pPr>
              <w:spacing w:line="322" w:lineRule="exact"/>
              <w:jc w:val="both"/>
              <w:rPr>
                <w:rFonts w:ascii="Times New Roman" w:hAnsi="Times New Roman" w:cs="Times New Roman"/>
                <w:sz w:val="26"/>
                <w:szCs w:val="26"/>
              </w:rPr>
            </w:pPr>
            <w:r w:rsidRPr="00D44C8E">
              <w:rPr>
                <w:rFonts w:ascii="Times New Roman" w:hAnsi="Times New Roman" w:cs="Times New Roman"/>
                <w:sz w:val="26"/>
                <w:szCs w:val="26"/>
              </w:rPr>
              <w:t xml:space="preserve">Забезпечення безкоштовною позашкільною освітою дітей учасників АТО та ООС </w:t>
            </w:r>
          </w:p>
        </w:tc>
        <w:tc>
          <w:tcPr>
            <w:tcW w:w="1286" w:type="dxa"/>
            <w:tcBorders>
              <w:top w:val="single" w:sz="4" w:space="0" w:color="auto"/>
              <w:left w:val="single" w:sz="4" w:space="0" w:color="auto"/>
              <w:bottom w:val="single" w:sz="4" w:space="0" w:color="auto"/>
            </w:tcBorders>
            <w:shd w:val="clear" w:color="auto" w:fill="FFFFFF"/>
          </w:tcPr>
          <w:p w:rsidR="00B97A10" w:rsidRPr="00D44C8E" w:rsidRDefault="00B97A10" w:rsidP="00B97A10">
            <w:pPr>
              <w:jc w:val="center"/>
              <w:rPr>
                <w:sz w:val="26"/>
                <w:szCs w:val="26"/>
              </w:rPr>
            </w:pPr>
            <w:r w:rsidRPr="00D44C8E">
              <w:rPr>
                <w:rFonts w:ascii="Times New Roman" w:hAnsi="Times New Roman" w:cs="Times New Roman"/>
                <w:sz w:val="26"/>
                <w:szCs w:val="26"/>
              </w:rPr>
              <w:t>2019-2021 роки</w:t>
            </w:r>
          </w:p>
        </w:tc>
        <w:tc>
          <w:tcPr>
            <w:tcW w:w="2126" w:type="dxa"/>
            <w:tcBorders>
              <w:top w:val="single" w:sz="4" w:space="0" w:color="auto"/>
              <w:left w:val="single" w:sz="4" w:space="0" w:color="auto"/>
              <w:bottom w:val="single" w:sz="4" w:space="0" w:color="auto"/>
            </w:tcBorders>
            <w:shd w:val="clear" w:color="auto" w:fill="FFFFFF"/>
          </w:tcPr>
          <w:p w:rsidR="00B97A10" w:rsidRPr="00D44C8E" w:rsidRDefault="00B97A10" w:rsidP="00B97A10">
            <w:pPr>
              <w:spacing w:line="322" w:lineRule="exact"/>
              <w:jc w:val="center"/>
              <w:rPr>
                <w:rFonts w:ascii="Times New Roman" w:hAnsi="Times New Roman" w:cs="Times New Roman"/>
                <w:sz w:val="26"/>
                <w:szCs w:val="26"/>
              </w:rPr>
            </w:pPr>
            <w:r w:rsidRPr="00D44C8E">
              <w:rPr>
                <w:rFonts w:ascii="Times New Roman" w:eastAsia="Times New Roman" w:hAnsi="Times New Roman"/>
                <w:bCs/>
                <w:sz w:val="26"/>
                <w:szCs w:val="26"/>
                <w:lang w:eastAsia="ru-RU"/>
              </w:rPr>
              <w:t>Відділ освіти, молоді та спорту, культури та туризму сільської ради</w:t>
            </w:r>
          </w:p>
        </w:tc>
        <w:tc>
          <w:tcPr>
            <w:tcW w:w="1843" w:type="dxa"/>
            <w:tcBorders>
              <w:top w:val="single" w:sz="4" w:space="0" w:color="auto"/>
              <w:left w:val="single" w:sz="4" w:space="0" w:color="auto"/>
              <w:bottom w:val="single" w:sz="4" w:space="0" w:color="auto"/>
            </w:tcBorders>
            <w:shd w:val="clear" w:color="auto" w:fill="FFFFFF"/>
          </w:tcPr>
          <w:p w:rsidR="00B97A10" w:rsidRPr="00D44C8E" w:rsidRDefault="00B97A10" w:rsidP="00B97A10">
            <w:pPr>
              <w:jc w:val="center"/>
              <w:rPr>
                <w:rFonts w:ascii="Times New Roman" w:hAnsi="Times New Roman" w:cs="Times New Roman"/>
                <w:sz w:val="26"/>
                <w:szCs w:val="26"/>
              </w:rPr>
            </w:pPr>
          </w:p>
          <w:p w:rsidR="00B97A10" w:rsidRPr="00D44C8E" w:rsidRDefault="00B97A10" w:rsidP="00B97A10">
            <w:pPr>
              <w:jc w:val="center"/>
              <w:rPr>
                <w:rFonts w:ascii="Times New Roman" w:hAnsi="Times New Roman" w:cs="Times New Roman"/>
                <w:sz w:val="26"/>
                <w:szCs w:val="26"/>
              </w:rPr>
            </w:pPr>
            <w:r w:rsidRPr="00D44C8E">
              <w:rPr>
                <w:rFonts w:ascii="Times New Roman" w:hAnsi="Times New Roman" w:cs="Times New Roman"/>
                <w:sz w:val="26"/>
                <w:szCs w:val="26"/>
              </w:rPr>
              <w:t>________</w:t>
            </w:r>
          </w:p>
        </w:tc>
        <w:tc>
          <w:tcPr>
            <w:tcW w:w="1842" w:type="dxa"/>
            <w:tcBorders>
              <w:top w:val="single" w:sz="4" w:space="0" w:color="auto"/>
              <w:left w:val="single" w:sz="4" w:space="0" w:color="auto"/>
              <w:bottom w:val="single" w:sz="4" w:space="0" w:color="auto"/>
            </w:tcBorders>
            <w:shd w:val="clear" w:color="auto" w:fill="FFFFFF"/>
          </w:tcPr>
          <w:p w:rsidR="00B97A10" w:rsidRPr="00D44C8E" w:rsidRDefault="00B97A10" w:rsidP="00B97A10">
            <w:pPr>
              <w:jc w:val="center"/>
              <w:rPr>
                <w:rFonts w:ascii="Times New Roman" w:hAnsi="Times New Roman" w:cs="Times New Roman"/>
                <w:sz w:val="26"/>
                <w:szCs w:val="26"/>
              </w:rPr>
            </w:pPr>
          </w:p>
          <w:p w:rsidR="00B97A10" w:rsidRPr="00D44C8E" w:rsidRDefault="00B97A10" w:rsidP="00B97A10">
            <w:pPr>
              <w:jc w:val="center"/>
              <w:rPr>
                <w:rFonts w:ascii="Times New Roman" w:hAnsi="Times New Roman" w:cs="Times New Roman"/>
                <w:sz w:val="26"/>
                <w:szCs w:val="26"/>
              </w:rPr>
            </w:pPr>
            <w:r w:rsidRPr="00D44C8E">
              <w:rPr>
                <w:rFonts w:ascii="Times New Roman" w:hAnsi="Times New Roman" w:cs="Times New Roman"/>
                <w:sz w:val="26"/>
                <w:szCs w:val="26"/>
              </w:rPr>
              <w:t>_______</w:t>
            </w:r>
          </w:p>
          <w:p w:rsidR="00B97A10" w:rsidRPr="00D44C8E" w:rsidRDefault="00B97A10" w:rsidP="00B97A10">
            <w:pPr>
              <w:jc w:val="center"/>
              <w:rPr>
                <w:rFonts w:ascii="Times New Roman" w:hAnsi="Times New Roman" w:cs="Times New Roman"/>
                <w:sz w:val="26"/>
                <w:szCs w:val="26"/>
              </w:rPr>
            </w:pP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B97A10" w:rsidRPr="00D44C8E" w:rsidRDefault="00B97A10" w:rsidP="00B97A10">
            <w:pPr>
              <w:spacing w:line="322" w:lineRule="exact"/>
              <w:jc w:val="both"/>
              <w:rPr>
                <w:rFonts w:ascii="Times New Roman" w:hAnsi="Times New Roman" w:cs="Times New Roman"/>
                <w:sz w:val="26"/>
                <w:szCs w:val="26"/>
              </w:rPr>
            </w:pPr>
            <w:r w:rsidRPr="00D44C8E">
              <w:rPr>
                <w:rFonts w:ascii="Times New Roman" w:hAnsi="Times New Roman" w:cs="Times New Roman"/>
                <w:sz w:val="26"/>
                <w:szCs w:val="26"/>
              </w:rPr>
              <w:t>Поліпшення соціального захисту сімей</w:t>
            </w:r>
          </w:p>
        </w:tc>
      </w:tr>
      <w:tr w:rsidR="00B97A10" w:rsidRPr="00D44C8E" w:rsidTr="00D44C8E">
        <w:trPr>
          <w:trHeight w:hRule="exact" w:val="2126"/>
          <w:jc w:val="center"/>
        </w:trPr>
        <w:tc>
          <w:tcPr>
            <w:tcW w:w="571" w:type="dxa"/>
            <w:tcBorders>
              <w:top w:val="single" w:sz="4" w:space="0" w:color="auto"/>
              <w:left w:val="single" w:sz="4" w:space="0" w:color="auto"/>
              <w:bottom w:val="single" w:sz="4" w:space="0" w:color="auto"/>
            </w:tcBorders>
            <w:shd w:val="clear" w:color="auto" w:fill="FFFFFF"/>
          </w:tcPr>
          <w:p w:rsidR="00B97A10" w:rsidRPr="00D44C8E" w:rsidRDefault="00B97A10" w:rsidP="00B97A10">
            <w:pPr>
              <w:spacing w:line="280" w:lineRule="exact"/>
              <w:jc w:val="center"/>
              <w:rPr>
                <w:rFonts w:ascii="Times New Roman" w:hAnsi="Times New Roman" w:cs="Times New Roman"/>
                <w:sz w:val="26"/>
                <w:szCs w:val="26"/>
              </w:rPr>
            </w:pPr>
            <w:r w:rsidRPr="00D44C8E">
              <w:rPr>
                <w:rFonts w:ascii="Times New Roman" w:hAnsi="Times New Roman" w:cs="Times New Roman"/>
                <w:sz w:val="26"/>
                <w:szCs w:val="26"/>
              </w:rPr>
              <w:t>15.</w:t>
            </w:r>
          </w:p>
        </w:tc>
        <w:tc>
          <w:tcPr>
            <w:tcW w:w="4806" w:type="dxa"/>
            <w:tcBorders>
              <w:top w:val="single" w:sz="4" w:space="0" w:color="auto"/>
              <w:left w:val="single" w:sz="4" w:space="0" w:color="auto"/>
              <w:bottom w:val="single" w:sz="4" w:space="0" w:color="auto"/>
            </w:tcBorders>
            <w:shd w:val="clear" w:color="auto" w:fill="FFFFFF"/>
          </w:tcPr>
          <w:p w:rsidR="00B97A10" w:rsidRPr="00D44C8E" w:rsidRDefault="00B97A10" w:rsidP="00B97A10">
            <w:pPr>
              <w:jc w:val="both"/>
              <w:rPr>
                <w:rFonts w:ascii="Times New Roman" w:hAnsi="Times New Roman" w:cs="Times New Roman"/>
                <w:sz w:val="26"/>
                <w:szCs w:val="26"/>
              </w:rPr>
            </w:pPr>
            <w:r w:rsidRPr="00D44C8E">
              <w:rPr>
                <w:rFonts w:ascii="Times New Roman" w:hAnsi="Times New Roman" w:cs="Times New Roman"/>
                <w:sz w:val="26"/>
                <w:szCs w:val="26"/>
              </w:rPr>
              <w:t>Забезпечення лікарськими засобами учасників АТО та ООС та їх дітей  у разі стаціонарного лікування безкоштовно або на пільгових умовах у разі амбулаторного лікування  (батьки яких мають посвідчення учасників АТО та ООС)</w:t>
            </w:r>
          </w:p>
        </w:tc>
        <w:tc>
          <w:tcPr>
            <w:tcW w:w="1286" w:type="dxa"/>
            <w:tcBorders>
              <w:top w:val="single" w:sz="4" w:space="0" w:color="auto"/>
              <w:left w:val="single" w:sz="4" w:space="0" w:color="auto"/>
              <w:bottom w:val="single" w:sz="4" w:space="0" w:color="auto"/>
            </w:tcBorders>
            <w:shd w:val="clear" w:color="auto" w:fill="FFFFFF"/>
          </w:tcPr>
          <w:p w:rsidR="00B97A10" w:rsidRPr="00D44C8E" w:rsidRDefault="00B97A10" w:rsidP="00B97A10">
            <w:pPr>
              <w:jc w:val="center"/>
              <w:rPr>
                <w:sz w:val="26"/>
                <w:szCs w:val="26"/>
              </w:rPr>
            </w:pPr>
            <w:r w:rsidRPr="00D44C8E">
              <w:rPr>
                <w:rFonts w:ascii="Times New Roman" w:hAnsi="Times New Roman" w:cs="Times New Roman"/>
                <w:sz w:val="26"/>
                <w:szCs w:val="26"/>
              </w:rPr>
              <w:t>2019-2021 роки</w:t>
            </w:r>
          </w:p>
        </w:tc>
        <w:tc>
          <w:tcPr>
            <w:tcW w:w="2126" w:type="dxa"/>
            <w:tcBorders>
              <w:top w:val="single" w:sz="4" w:space="0" w:color="auto"/>
              <w:left w:val="single" w:sz="4" w:space="0" w:color="auto"/>
              <w:bottom w:val="single" w:sz="4" w:space="0" w:color="auto"/>
            </w:tcBorders>
            <w:shd w:val="clear" w:color="auto" w:fill="FFFFFF"/>
          </w:tcPr>
          <w:p w:rsidR="00B97A10" w:rsidRPr="00D44C8E" w:rsidRDefault="00B97A10">
            <w:pPr>
              <w:rPr>
                <w:sz w:val="26"/>
                <w:szCs w:val="26"/>
              </w:rPr>
            </w:pPr>
            <w:r w:rsidRPr="00D44C8E">
              <w:rPr>
                <w:rFonts w:ascii="Times New Roman" w:hAnsi="Times New Roman" w:cs="Times New Roman"/>
                <w:sz w:val="26"/>
                <w:szCs w:val="26"/>
              </w:rPr>
              <w:t>Загальний відділ сільської ради</w:t>
            </w:r>
          </w:p>
        </w:tc>
        <w:tc>
          <w:tcPr>
            <w:tcW w:w="1843" w:type="dxa"/>
            <w:tcBorders>
              <w:top w:val="single" w:sz="4" w:space="0" w:color="auto"/>
              <w:left w:val="single" w:sz="4" w:space="0" w:color="auto"/>
              <w:bottom w:val="single" w:sz="4" w:space="0" w:color="auto"/>
            </w:tcBorders>
            <w:shd w:val="clear" w:color="auto" w:fill="FFFFFF"/>
          </w:tcPr>
          <w:p w:rsidR="00B97A10" w:rsidRPr="00D44C8E" w:rsidRDefault="00B97A10" w:rsidP="00B97A10">
            <w:pPr>
              <w:jc w:val="center"/>
              <w:rPr>
                <w:rFonts w:ascii="Times New Roman" w:hAnsi="Times New Roman" w:cs="Times New Roman"/>
                <w:sz w:val="26"/>
                <w:szCs w:val="26"/>
              </w:rPr>
            </w:pPr>
            <w:r w:rsidRPr="00D44C8E">
              <w:rPr>
                <w:rFonts w:ascii="Times New Roman" w:hAnsi="Times New Roman" w:cs="Times New Roman"/>
                <w:sz w:val="26"/>
                <w:szCs w:val="26"/>
              </w:rPr>
              <w:t>Сільський бюджет</w:t>
            </w:r>
          </w:p>
        </w:tc>
        <w:tc>
          <w:tcPr>
            <w:tcW w:w="1842" w:type="dxa"/>
            <w:tcBorders>
              <w:top w:val="single" w:sz="4" w:space="0" w:color="auto"/>
              <w:left w:val="single" w:sz="4" w:space="0" w:color="auto"/>
              <w:bottom w:val="single" w:sz="4" w:space="0" w:color="auto"/>
            </w:tcBorders>
            <w:shd w:val="clear" w:color="auto" w:fill="FFFFFF"/>
          </w:tcPr>
          <w:p w:rsidR="00B97A10" w:rsidRPr="00D44C8E" w:rsidRDefault="00EB2EB1" w:rsidP="00B97A10">
            <w:pPr>
              <w:jc w:val="center"/>
              <w:rPr>
                <w:rFonts w:ascii="Times New Roman" w:hAnsi="Times New Roman" w:cs="Times New Roman"/>
                <w:sz w:val="26"/>
                <w:szCs w:val="26"/>
              </w:rPr>
            </w:pPr>
            <w:r w:rsidRPr="00D44C8E">
              <w:rPr>
                <w:rFonts w:ascii="Times New Roman" w:hAnsi="Times New Roman" w:cs="Times New Roman"/>
                <w:sz w:val="26"/>
                <w:szCs w:val="26"/>
              </w:rPr>
              <w:t>1</w:t>
            </w:r>
            <w:r w:rsidR="00B97A10" w:rsidRPr="00D44C8E">
              <w:rPr>
                <w:rFonts w:ascii="Times New Roman" w:hAnsi="Times New Roman" w:cs="Times New Roman"/>
                <w:sz w:val="26"/>
                <w:szCs w:val="26"/>
              </w:rPr>
              <w:t>0,0</w:t>
            </w: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B97A10" w:rsidRPr="00D44C8E" w:rsidRDefault="00B97A10" w:rsidP="00B97A10">
            <w:pPr>
              <w:spacing w:line="322" w:lineRule="exact"/>
              <w:jc w:val="both"/>
              <w:rPr>
                <w:rFonts w:ascii="Times New Roman" w:hAnsi="Times New Roman" w:cs="Times New Roman"/>
                <w:sz w:val="26"/>
                <w:szCs w:val="26"/>
              </w:rPr>
            </w:pPr>
            <w:r w:rsidRPr="00D44C8E">
              <w:rPr>
                <w:rFonts w:ascii="Times New Roman" w:hAnsi="Times New Roman" w:cs="Times New Roman"/>
                <w:sz w:val="26"/>
                <w:szCs w:val="26"/>
              </w:rPr>
              <w:t>Покращення медичного обслуговування</w:t>
            </w:r>
          </w:p>
        </w:tc>
      </w:tr>
      <w:tr w:rsidR="00B97A10" w:rsidRPr="00D44C8E" w:rsidTr="00D44C8E">
        <w:trPr>
          <w:trHeight w:hRule="exact" w:val="994"/>
          <w:jc w:val="center"/>
        </w:trPr>
        <w:tc>
          <w:tcPr>
            <w:tcW w:w="571" w:type="dxa"/>
            <w:tcBorders>
              <w:top w:val="single" w:sz="4" w:space="0" w:color="auto"/>
              <w:left w:val="single" w:sz="4" w:space="0" w:color="auto"/>
              <w:bottom w:val="single" w:sz="4" w:space="0" w:color="auto"/>
            </w:tcBorders>
            <w:shd w:val="clear" w:color="auto" w:fill="FFFFFF"/>
          </w:tcPr>
          <w:p w:rsidR="00B97A10" w:rsidRPr="00D44C8E" w:rsidRDefault="00B97A10" w:rsidP="00B97A10">
            <w:pPr>
              <w:spacing w:line="280" w:lineRule="exact"/>
              <w:jc w:val="center"/>
              <w:rPr>
                <w:rFonts w:ascii="Times New Roman" w:hAnsi="Times New Roman" w:cs="Times New Roman"/>
                <w:sz w:val="26"/>
                <w:szCs w:val="26"/>
              </w:rPr>
            </w:pPr>
            <w:r w:rsidRPr="00D44C8E">
              <w:rPr>
                <w:rFonts w:ascii="Times New Roman" w:hAnsi="Times New Roman" w:cs="Times New Roman"/>
                <w:sz w:val="26"/>
                <w:szCs w:val="26"/>
              </w:rPr>
              <w:t>16.</w:t>
            </w:r>
          </w:p>
        </w:tc>
        <w:tc>
          <w:tcPr>
            <w:tcW w:w="4806" w:type="dxa"/>
            <w:tcBorders>
              <w:top w:val="single" w:sz="4" w:space="0" w:color="auto"/>
              <w:left w:val="single" w:sz="4" w:space="0" w:color="auto"/>
              <w:bottom w:val="single" w:sz="4" w:space="0" w:color="auto"/>
            </w:tcBorders>
            <w:shd w:val="clear" w:color="auto" w:fill="FFFFFF"/>
          </w:tcPr>
          <w:p w:rsidR="00B97A10" w:rsidRPr="00D44C8E" w:rsidRDefault="00B97A10" w:rsidP="00B97A10">
            <w:pPr>
              <w:spacing w:line="322" w:lineRule="exact"/>
              <w:jc w:val="both"/>
              <w:rPr>
                <w:rFonts w:ascii="Times New Roman" w:hAnsi="Times New Roman" w:cs="Times New Roman"/>
                <w:sz w:val="26"/>
                <w:szCs w:val="26"/>
              </w:rPr>
            </w:pPr>
            <w:r w:rsidRPr="00D44C8E">
              <w:rPr>
                <w:rFonts w:ascii="Times New Roman" w:hAnsi="Times New Roman" w:cs="Times New Roman"/>
                <w:sz w:val="26"/>
                <w:szCs w:val="26"/>
              </w:rPr>
              <w:t>Забезпечення соціальним супроводом  учасників АТО та ООС та членів їх сімей після повернення із зони АТО та ООС</w:t>
            </w:r>
          </w:p>
        </w:tc>
        <w:tc>
          <w:tcPr>
            <w:tcW w:w="1286" w:type="dxa"/>
            <w:tcBorders>
              <w:top w:val="single" w:sz="4" w:space="0" w:color="auto"/>
              <w:left w:val="single" w:sz="4" w:space="0" w:color="auto"/>
              <w:bottom w:val="single" w:sz="4" w:space="0" w:color="auto"/>
            </w:tcBorders>
            <w:shd w:val="clear" w:color="auto" w:fill="FFFFFF"/>
          </w:tcPr>
          <w:p w:rsidR="00B97A10" w:rsidRPr="00D44C8E" w:rsidRDefault="00B97A10" w:rsidP="00B97A10">
            <w:pPr>
              <w:jc w:val="center"/>
              <w:rPr>
                <w:sz w:val="26"/>
                <w:szCs w:val="26"/>
              </w:rPr>
            </w:pPr>
            <w:r w:rsidRPr="00D44C8E">
              <w:rPr>
                <w:rFonts w:ascii="Times New Roman" w:hAnsi="Times New Roman" w:cs="Times New Roman"/>
                <w:sz w:val="26"/>
                <w:szCs w:val="26"/>
              </w:rPr>
              <w:t>2019-2021 роки</w:t>
            </w:r>
          </w:p>
        </w:tc>
        <w:tc>
          <w:tcPr>
            <w:tcW w:w="2126" w:type="dxa"/>
            <w:tcBorders>
              <w:top w:val="single" w:sz="4" w:space="0" w:color="auto"/>
              <w:left w:val="single" w:sz="4" w:space="0" w:color="auto"/>
              <w:bottom w:val="single" w:sz="4" w:space="0" w:color="auto"/>
            </w:tcBorders>
            <w:shd w:val="clear" w:color="auto" w:fill="FFFFFF"/>
          </w:tcPr>
          <w:p w:rsidR="00B97A10" w:rsidRPr="00D44C8E" w:rsidRDefault="00B97A10">
            <w:pPr>
              <w:rPr>
                <w:sz w:val="26"/>
                <w:szCs w:val="26"/>
              </w:rPr>
            </w:pPr>
            <w:r w:rsidRPr="00D44C8E">
              <w:rPr>
                <w:rFonts w:ascii="Times New Roman" w:hAnsi="Times New Roman" w:cs="Times New Roman"/>
                <w:sz w:val="26"/>
                <w:szCs w:val="26"/>
              </w:rPr>
              <w:t>Загальний відділ сільської ради</w:t>
            </w:r>
          </w:p>
        </w:tc>
        <w:tc>
          <w:tcPr>
            <w:tcW w:w="1843" w:type="dxa"/>
            <w:tcBorders>
              <w:top w:val="single" w:sz="4" w:space="0" w:color="auto"/>
              <w:left w:val="single" w:sz="4" w:space="0" w:color="auto"/>
              <w:bottom w:val="single" w:sz="4" w:space="0" w:color="auto"/>
            </w:tcBorders>
            <w:shd w:val="clear" w:color="auto" w:fill="FFFFFF"/>
          </w:tcPr>
          <w:p w:rsidR="00B97A10" w:rsidRPr="00D44C8E" w:rsidRDefault="00B97A10" w:rsidP="00B97A10">
            <w:pPr>
              <w:jc w:val="center"/>
              <w:rPr>
                <w:rFonts w:ascii="Times New Roman" w:hAnsi="Times New Roman" w:cs="Times New Roman"/>
                <w:sz w:val="26"/>
                <w:szCs w:val="26"/>
              </w:rPr>
            </w:pPr>
          </w:p>
          <w:p w:rsidR="00B97A10" w:rsidRPr="00D44C8E" w:rsidRDefault="00B97A10" w:rsidP="00B97A10">
            <w:pPr>
              <w:jc w:val="center"/>
              <w:rPr>
                <w:rFonts w:ascii="Times New Roman" w:hAnsi="Times New Roman" w:cs="Times New Roman"/>
                <w:sz w:val="26"/>
                <w:szCs w:val="26"/>
              </w:rPr>
            </w:pPr>
            <w:r w:rsidRPr="00D44C8E">
              <w:rPr>
                <w:rFonts w:ascii="Times New Roman" w:hAnsi="Times New Roman" w:cs="Times New Roman"/>
                <w:sz w:val="26"/>
                <w:szCs w:val="26"/>
              </w:rPr>
              <w:t>________</w:t>
            </w:r>
          </w:p>
        </w:tc>
        <w:tc>
          <w:tcPr>
            <w:tcW w:w="1842" w:type="dxa"/>
            <w:tcBorders>
              <w:top w:val="single" w:sz="4" w:space="0" w:color="auto"/>
              <w:left w:val="single" w:sz="4" w:space="0" w:color="auto"/>
              <w:bottom w:val="single" w:sz="4" w:space="0" w:color="auto"/>
            </w:tcBorders>
            <w:shd w:val="clear" w:color="auto" w:fill="FFFFFF"/>
          </w:tcPr>
          <w:p w:rsidR="00B97A10" w:rsidRPr="00D44C8E" w:rsidRDefault="00B97A10" w:rsidP="00B97A10">
            <w:pPr>
              <w:jc w:val="center"/>
              <w:rPr>
                <w:rFonts w:ascii="Times New Roman" w:hAnsi="Times New Roman" w:cs="Times New Roman"/>
                <w:sz w:val="26"/>
                <w:szCs w:val="26"/>
              </w:rPr>
            </w:pPr>
          </w:p>
          <w:p w:rsidR="00B97A10" w:rsidRPr="00D44C8E" w:rsidRDefault="00B97A10" w:rsidP="00B97A10">
            <w:pPr>
              <w:jc w:val="center"/>
              <w:rPr>
                <w:rFonts w:ascii="Times New Roman" w:hAnsi="Times New Roman" w:cs="Times New Roman"/>
                <w:sz w:val="26"/>
                <w:szCs w:val="26"/>
              </w:rPr>
            </w:pPr>
            <w:r w:rsidRPr="00D44C8E">
              <w:rPr>
                <w:rFonts w:ascii="Times New Roman" w:hAnsi="Times New Roman" w:cs="Times New Roman"/>
                <w:sz w:val="26"/>
                <w:szCs w:val="26"/>
              </w:rPr>
              <w:t>_______</w:t>
            </w:r>
          </w:p>
          <w:p w:rsidR="00B97A10" w:rsidRPr="00D44C8E" w:rsidRDefault="00B97A10" w:rsidP="00B97A10">
            <w:pPr>
              <w:jc w:val="center"/>
              <w:rPr>
                <w:rFonts w:ascii="Times New Roman" w:hAnsi="Times New Roman" w:cs="Times New Roman"/>
                <w:sz w:val="26"/>
                <w:szCs w:val="26"/>
              </w:rPr>
            </w:pP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B97A10" w:rsidRPr="00D44C8E" w:rsidRDefault="00B97A10" w:rsidP="00B97A10">
            <w:pPr>
              <w:spacing w:line="322" w:lineRule="exact"/>
              <w:jc w:val="center"/>
              <w:rPr>
                <w:rFonts w:ascii="Times New Roman" w:hAnsi="Times New Roman" w:cs="Times New Roman"/>
                <w:sz w:val="26"/>
                <w:szCs w:val="26"/>
              </w:rPr>
            </w:pPr>
            <w:r w:rsidRPr="00D44C8E">
              <w:rPr>
                <w:rFonts w:ascii="Times New Roman" w:hAnsi="Times New Roman" w:cs="Times New Roman"/>
                <w:sz w:val="26"/>
                <w:szCs w:val="26"/>
              </w:rPr>
              <w:t>Надання необхідних соціальних послуг</w:t>
            </w:r>
          </w:p>
        </w:tc>
      </w:tr>
      <w:tr w:rsidR="00B97A10" w:rsidRPr="00D44C8E" w:rsidTr="00D44C8E">
        <w:trPr>
          <w:trHeight w:hRule="exact" w:val="2669"/>
          <w:jc w:val="center"/>
        </w:trPr>
        <w:tc>
          <w:tcPr>
            <w:tcW w:w="571" w:type="dxa"/>
            <w:tcBorders>
              <w:top w:val="single" w:sz="4" w:space="0" w:color="auto"/>
              <w:left w:val="single" w:sz="4" w:space="0" w:color="auto"/>
              <w:bottom w:val="single" w:sz="4" w:space="0" w:color="auto"/>
            </w:tcBorders>
            <w:shd w:val="clear" w:color="auto" w:fill="FFFFFF"/>
          </w:tcPr>
          <w:p w:rsidR="00B97A10" w:rsidRPr="00D44C8E" w:rsidRDefault="00B97A10" w:rsidP="00B97A10">
            <w:pPr>
              <w:spacing w:line="280" w:lineRule="exact"/>
              <w:jc w:val="center"/>
              <w:rPr>
                <w:rFonts w:ascii="Times New Roman" w:hAnsi="Times New Roman" w:cs="Times New Roman"/>
                <w:sz w:val="26"/>
                <w:szCs w:val="26"/>
              </w:rPr>
            </w:pPr>
            <w:r w:rsidRPr="00D44C8E">
              <w:rPr>
                <w:rFonts w:ascii="Times New Roman" w:hAnsi="Times New Roman" w:cs="Times New Roman"/>
                <w:sz w:val="26"/>
                <w:szCs w:val="26"/>
              </w:rPr>
              <w:t>17.</w:t>
            </w:r>
          </w:p>
        </w:tc>
        <w:tc>
          <w:tcPr>
            <w:tcW w:w="4806" w:type="dxa"/>
            <w:tcBorders>
              <w:top w:val="single" w:sz="4" w:space="0" w:color="auto"/>
              <w:left w:val="single" w:sz="4" w:space="0" w:color="auto"/>
              <w:bottom w:val="single" w:sz="4" w:space="0" w:color="auto"/>
            </w:tcBorders>
            <w:shd w:val="clear" w:color="auto" w:fill="FFFFFF"/>
          </w:tcPr>
          <w:p w:rsidR="00B97A10" w:rsidRPr="00D44C8E" w:rsidRDefault="00B97A10" w:rsidP="00B97A10">
            <w:pPr>
              <w:spacing w:line="322" w:lineRule="exact"/>
              <w:jc w:val="both"/>
              <w:rPr>
                <w:rFonts w:ascii="Times New Roman" w:hAnsi="Times New Roman" w:cs="Times New Roman"/>
                <w:sz w:val="26"/>
                <w:szCs w:val="26"/>
              </w:rPr>
            </w:pPr>
            <w:r w:rsidRPr="00D44C8E">
              <w:rPr>
                <w:rFonts w:ascii="Times New Roman" w:hAnsi="Times New Roman" w:cs="Times New Roman"/>
                <w:sz w:val="26"/>
                <w:szCs w:val="26"/>
              </w:rPr>
              <w:t>Вшанування пам'яті загиблих учасників АТО та ООС під час проведення заходів щодо відзначення Дня незалежності України, Дня захисника України, придбання квіткової продукції, виготовлення друкованої продукції</w:t>
            </w:r>
          </w:p>
        </w:tc>
        <w:tc>
          <w:tcPr>
            <w:tcW w:w="1286" w:type="dxa"/>
            <w:tcBorders>
              <w:top w:val="single" w:sz="4" w:space="0" w:color="auto"/>
              <w:left w:val="single" w:sz="4" w:space="0" w:color="auto"/>
              <w:bottom w:val="single" w:sz="4" w:space="0" w:color="auto"/>
            </w:tcBorders>
            <w:shd w:val="clear" w:color="auto" w:fill="FFFFFF"/>
          </w:tcPr>
          <w:p w:rsidR="00B97A10" w:rsidRPr="00D44C8E" w:rsidRDefault="00B97A10" w:rsidP="00B97A10">
            <w:pPr>
              <w:jc w:val="center"/>
              <w:rPr>
                <w:sz w:val="26"/>
                <w:szCs w:val="26"/>
              </w:rPr>
            </w:pPr>
            <w:r w:rsidRPr="00D44C8E">
              <w:rPr>
                <w:rFonts w:ascii="Times New Roman" w:hAnsi="Times New Roman" w:cs="Times New Roman"/>
                <w:sz w:val="26"/>
                <w:szCs w:val="26"/>
              </w:rPr>
              <w:t>2019-2021 роки</w:t>
            </w:r>
          </w:p>
        </w:tc>
        <w:tc>
          <w:tcPr>
            <w:tcW w:w="2126" w:type="dxa"/>
            <w:tcBorders>
              <w:top w:val="single" w:sz="4" w:space="0" w:color="auto"/>
              <w:left w:val="single" w:sz="4" w:space="0" w:color="auto"/>
              <w:bottom w:val="single" w:sz="4" w:space="0" w:color="auto"/>
            </w:tcBorders>
            <w:shd w:val="clear" w:color="auto" w:fill="FFFFFF"/>
          </w:tcPr>
          <w:p w:rsidR="00B97A10" w:rsidRPr="00D44C8E" w:rsidRDefault="00B97A10" w:rsidP="00B97A10">
            <w:pPr>
              <w:spacing w:line="322" w:lineRule="exact"/>
              <w:jc w:val="center"/>
              <w:rPr>
                <w:rFonts w:ascii="Times New Roman" w:hAnsi="Times New Roman" w:cs="Times New Roman"/>
                <w:sz w:val="26"/>
                <w:szCs w:val="26"/>
              </w:rPr>
            </w:pPr>
            <w:r w:rsidRPr="00D44C8E">
              <w:rPr>
                <w:rFonts w:ascii="Times New Roman" w:eastAsia="Times New Roman" w:hAnsi="Times New Roman"/>
                <w:sz w:val="26"/>
                <w:szCs w:val="26"/>
                <w:lang w:eastAsia="ru-RU"/>
              </w:rPr>
              <w:t>Відділ організаційної роботи, інформаційної діяльності та комунікацій з громадськістю сільської ради</w:t>
            </w:r>
          </w:p>
        </w:tc>
        <w:tc>
          <w:tcPr>
            <w:tcW w:w="1843" w:type="dxa"/>
            <w:tcBorders>
              <w:top w:val="single" w:sz="4" w:space="0" w:color="auto"/>
              <w:left w:val="single" w:sz="4" w:space="0" w:color="auto"/>
              <w:bottom w:val="single" w:sz="4" w:space="0" w:color="auto"/>
            </w:tcBorders>
            <w:shd w:val="clear" w:color="auto" w:fill="FFFFFF"/>
          </w:tcPr>
          <w:p w:rsidR="00B97A10" w:rsidRPr="00D44C8E" w:rsidRDefault="00B97A10" w:rsidP="00B97A10">
            <w:pPr>
              <w:jc w:val="center"/>
              <w:rPr>
                <w:rFonts w:ascii="Times New Roman" w:hAnsi="Times New Roman" w:cs="Times New Roman"/>
                <w:sz w:val="26"/>
                <w:szCs w:val="26"/>
              </w:rPr>
            </w:pPr>
            <w:r w:rsidRPr="00D44C8E">
              <w:rPr>
                <w:rFonts w:ascii="Times New Roman" w:hAnsi="Times New Roman" w:cs="Times New Roman"/>
                <w:sz w:val="26"/>
                <w:szCs w:val="26"/>
              </w:rPr>
              <w:t>Сільський бюджет</w:t>
            </w:r>
          </w:p>
        </w:tc>
        <w:tc>
          <w:tcPr>
            <w:tcW w:w="1842" w:type="dxa"/>
            <w:tcBorders>
              <w:top w:val="single" w:sz="4" w:space="0" w:color="auto"/>
              <w:left w:val="single" w:sz="4" w:space="0" w:color="auto"/>
              <w:bottom w:val="single" w:sz="4" w:space="0" w:color="auto"/>
            </w:tcBorders>
            <w:shd w:val="clear" w:color="auto" w:fill="FFFFFF"/>
          </w:tcPr>
          <w:p w:rsidR="00B97A10" w:rsidRPr="00D44C8E" w:rsidRDefault="00B97A10" w:rsidP="00B97A10">
            <w:pPr>
              <w:jc w:val="center"/>
              <w:rPr>
                <w:rFonts w:ascii="Times New Roman" w:hAnsi="Times New Roman" w:cs="Times New Roman"/>
                <w:sz w:val="26"/>
                <w:szCs w:val="26"/>
              </w:rPr>
            </w:pPr>
            <w:r w:rsidRPr="00D44C8E">
              <w:rPr>
                <w:rFonts w:ascii="Times New Roman" w:hAnsi="Times New Roman" w:cs="Times New Roman"/>
                <w:sz w:val="26"/>
                <w:szCs w:val="26"/>
              </w:rPr>
              <w:t>2,0</w:t>
            </w: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B97A10" w:rsidRPr="00D44C8E" w:rsidRDefault="00B97A10" w:rsidP="00B97A10">
            <w:pPr>
              <w:spacing w:line="322" w:lineRule="exact"/>
              <w:jc w:val="center"/>
              <w:rPr>
                <w:rFonts w:ascii="Times New Roman" w:hAnsi="Times New Roman" w:cs="Times New Roman"/>
                <w:sz w:val="26"/>
                <w:szCs w:val="26"/>
              </w:rPr>
            </w:pPr>
            <w:r w:rsidRPr="00D44C8E">
              <w:rPr>
                <w:rFonts w:ascii="Times New Roman" w:hAnsi="Times New Roman" w:cs="Times New Roman"/>
                <w:sz w:val="26"/>
                <w:szCs w:val="26"/>
              </w:rPr>
              <w:t>Вшанування пам'яті загиблих учасників АТО та ООС</w:t>
            </w:r>
          </w:p>
        </w:tc>
      </w:tr>
      <w:tr w:rsidR="00B97A10" w:rsidRPr="00D44C8E" w:rsidTr="00D44C8E">
        <w:trPr>
          <w:trHeight w:hRule="exact" w:val="2152"/>
          <w:jc w:val="center"/>
        </w:trPr>
        <w:tc>
          <w:tcPr>
            <w:tcW w:w="571" w:type="dxa"/>
            <w:tcBorders>
              <w:top w:val="single" w:sz="4" w:space="0" w:color="auto"/>
              <w:left w:val="single" w:sz="4" w:space="0" w:color="auto"/>
              <w:bottom w:val="single" w:sz="4" w:space="0" w:color="auto"/>
            </w:tcBorders>
            <w:shd w:val="clear" w:color="auto" w:fill="FFFFFF"/>
          </w:tcPr>
          <w:p w:rsidR="00B97A10" w:rsidRPr="00D44C8E" w:rsidRDefault="00B97A10" w:rsidP="00B97A10">
            <w:pPr>
              <w:spacing w:line="280" w:lineRule="exact"/>
              <w:jc w:val="center"/>
              <w:rPr>
                <w:rFonts w:ascii="Times New Roman" w:hAnsi="Times New Roman" w:cs="Times New Roman"/>
                <w:sz w:val="26"/>
                <w:szCs w:val="26"/>
              </w:rPr>
            </w:pPr>
            <w:r w:rsidRPr="00D44C8E">
              <w:rPr>
                <w:rFonts w:ascii="Times New Roman" w:hAnsi="Times New Roman" w:cs="Times New Roman"/>
                <w:sz w:val="26"/>
                <w:szCs w:val="26"/>
              </w:rPr>
              <w:t>18.</w:t>
            </w:r>
          </w:p>
        </w:tc>
        <w:tc>
          <w:tcPr>
            <w:tcW w:w="4806" w:type="dxa"/>
            <w:tcBorders>
              <w:top w:val="single" w:sz="4" w:space="0" w:color="auto"/>
              <w:left w:val="single" w:sz="4" w:space="0" w:color="auto"/>
              <w:bottom w:val="single" w:sz="4" w:space="0" w:color="auto"/>
            </w:tcBorders>
            <w:shd w:val="clear" w:color="auto" w:fill="FFFFFF"/>
          </w:tcPr>
          <w:p w:rsidR="00B97A10" w:rsidRPr="00D44C8E" w:rsidRDefault="00B97A10" w:rsidP="00B97A10">
            <w:pPr>
              <w:jc w:val="both"/>
              <w:rPr>
                <w:rFonts w:ascii="Times New Roman" w:hAnsi="Times New Roman" w:cs="Times New Roman"/>
                <w:sz w:val="26"/>
                <w:szCs w:val="26"/>
              </w:rPr>
            </w:pPr>
            <w:r w:rsidRPr="00D44C8E">
              <w:rPr>
                <w:rFonts w:ascii="Times New Roman" w:hAnsi="Times New Roman" w:cs="Times New Roman"/>
                <w:sz w:val="26"/>
                <w:szCs w:val="26"/>
              </w:rPr>
              <w:t xml:space="preserve">Проведення лінійок та уроків пам'яті, засідань за круглим столом, конференцій, лекцій, виховних годин, бесід, вечорів, виставок, малюнків та інших тематичних заходів, присвячених вшануванню пам'яті захисників, які віддали життя за незалежність України </w:t>
            </w:r>
          </w:p>
          <w:p w:rsidR="00B97A10" w:rsidRPr="00D44C8E" w:rsidRDefault="00B97A10" w:rsidP="00B97A10">
            <w:pPr>
              <w:spacing w:line="322" w:lineRule="exact"/>
              <w:jc w:val="both"/>
              <w:rPr>
                <w:rFonts w:ascii="Times New Roman" w:hAnsi="Times New Roman" w:cs="Times New Roman"/>
                <w:sz w:val="26"/>
                <w:szCs w:val="26"/>
              </w:rPr>
            </w:pPr>
          </w:p>
        </w:tc>
        <w:tc>
          <w:tcPr>
            <w:tcW w:w="1286" w:type="dxa"/>
            <w:tcBorders>
              <w:top w:val="single" w:sz="4" w:space="0" w:color="auto"/>
              <w:left w:val="single" w:sz="4" w:space="0" w:color="auto"/>
              <w:bottom w:val="single" w:sz="4" w:space="0" w:color="auto"/>
            </w:tcBorders>
            <w:shd w:val="clear" w:color="auto" w:fill="FFFFFF"/>
          </w:tcPr>
          <w:p w:rsidR="00B97A10" w:rsidRPr="00D44C8E" w:rsidRDefault="00B97A10" w:rsidP="00B97A10">
            <w:pPr>
              <w:jc w:val="center"/>
              <w:rPr>
                <w:sz w:val="26"/>
                <w:szCs w:val="26"/>
              </w:rPr>
            </w:pPr>
            <w:r w:rsidRPr="00D44C8E">
              <w:rPr>
                <w:rFonts w:ascii="Times New Roman" w:hAnsi="Times New Roman" w:cs="Times New Roman"/>
                <w:sz w:val="26"/>
                <w:szCs w:val="26"/>
              </w:rPr>
              <w:t>2019-2021 роки</w:t>
            </w:r>
          </w:p>
        </w:tc>
        <w:tc>
          <w:tcPr>
            <w:tcW w:w="2126" w:type="dxa"/>
            <w:tcBorders>
              <w:top w:val="single" w:sz="4" w:space="0" w:color="auto"/>
              <w:left w:val="single" w:sz="4" w:space="0" w:color="auto"/>
              <w:bottom w:val="single" w:sz="4" w:space="0" w:color="auto"/>
            </w:tcBorders>
            <w:shd w:val="clear" w:color="auto" w:fill="FFFFFF"/>
          </w:tcPr>
          <w:p w:rsidR="00B97A10" w:rsidRPr="00D44C8E" w:rsidRDefault="00B97A10" w:rsidP="00B97A10">
            <w:pPr>
              <w:spacing w:line="322" w:lineRule="exact"/>
              <w:jc w:val="center"/>
              <w:rPr>
                <w:rFonts w:ascii="Times New Roman" w:eastAsia="Times New Roman" w:hAnsi="Times New Roman"/>
                <w:sz w:val="26"/>
                <w:szCs w:val="26"/>
                <w:lang w:eastAsia="ru-RU"/>
              </w:rPr>
            </w:pPr>
            <w:r w:rsidRPr="00D44C8E">
              <w:rPr>
                <w:rFonts w:ascii="Times New Roman" w:eastAsia="Times New Roman" w:hAnsi="Times New Roman"/>
                <w:bCs/>
                <w:sz w:val="26"/>
                <w:szCs w:val="26"/>
                <w:lang w:eastAsia="ru-RU"/>
              </w:rPr>
              <w:t>Відділ освіти, молоді та спорту, культури та туризму сільської ради</w:t>
            </w:r>
          </w:p>
        </w:tc>
        <w:tc>
          <w:tcPr>
            <w:tcW w:w="1843" w:type="dxa"/>
            <w:tcBorders>
              <w:top w:val="single" w:sz="4" w:space="0" w:color="auto"/>
              <w:left w:val="single" w:sz="4" w:space="0" w:color="auto"/>
              <w:bottom w:val="single" w:sz="4" w:space="0" w:color="auto"/>
            </w:tcBorders>
            <w:shd w:val="clear" w:color="auto" w:fill="FFFFFF"/>
          </w:tcPr>
          <w:p w:rsidR="00B97A10" w:rsidRPr="00D44C8E" w:rsidRDefault="00B97A10" w:rsidP="00B97A10">
            <w:pPr>
              <w:jc w:val="center"/>
              <w:rPr>
                <w:rFonts w:ascii="Times New Roman" w:hAnsi="Times New Roman" w:cs="Times New Roman"/>
                <w:sz w:val="26"/>
                <w:szCs w:val="26"/>
              </w:rPr>
            </w:pPr>
          </w:p>
          <w:p w:rsidR="00B97A10" w:rsidRPr="00D44C8E" w:rsidRDefault="00B97A10" w:rsidP="00B97A10">
            <w:pPr>
              <w:jc w:val="center"/>
              <w:rPr>
                <w:rFonts w:ascii="Times New Roman" w:hAnsi="Times New Roman" w:cs="Times New Roman"/>
                <w:sz w:val="26"/>
                <w:szCs w:val="26"/>
              </w:rPr>
            </w:pPr>
            <w:r w:rsidRPr="00D44C8E">
              <w:rPr>
                <w:rFonts w:ascii="Times New Roman" w:hAnsi="Times New Roman" w:cs="Times New Roman"/>
                <w:sz w:val="26"/>
                <w:szCs w:val="26"/>
              </w:rPr>
              <w:t>________</w:t>
            </w:r>
          </w:p>
        </w:tc>
        <w:tc>
          <w:tcPr>
            <w:tcW w:w="1842" w:type="dxa"/>
            <w:tcBorders>
              <w:top w:val="single" w:sz="4" w:space="0" w:color="auto"/>
              <w:left w:val="single" w:sz="4" w:space="0" w:color="auto"/>
              <w:bottom w:val="single" w:sz="4" w:space="0" w:color="auto"/>
            </w:tcBorders>
            <w:shd w:val="clear" w:color="auto" w:fill="FFFFFF"/>
          </w:tcPr>
          <w:p w:rsidR="00B97A10" w:rsidRPr="00D44C8E" w:rsidRDefault="00B97A10" w:rsidP="00B97A10">
            <w:pPr>
              <w:jc w:val="center"/>
              <w:rPr>
                <w:rFonts w:ascii="Times New Roman" w:hAnsi="Times New Roman" w:cs="Times New Roman"/>
                <w:sz w:val="26"/>
                <w:szCs w:val="26"/>
              </w:rPr>
            </w:pPr>
          </w:p>
          <w:p w:rsidR="00B97A10" w:rsidRPr="00D44C8E" w:rsidRDefault="00B97A10" w:rsidP="00B97A10">
            <w:pPr>
              <w:jc w:val="center"/>
              <w:rPr>
                <w:rFonts w:ascii="Times New Roman" w:hAnsi="Times New Roman" w:cs="Times New Roman"/>
                <w:sz w:val="26"/>
                <w:szCs w:val="26"/>
              </w:rPr>
            </w:pPr>
            <w:r w:rsidRPr="00D44C8E">
              <w:rPr>
                <w:rFonts w:ascii="Times New Roman" w:hAnsi="Times New Roman" w:cs="Times New Roman"/>
                <w:sz w:val="26"/>
                <w:szCs w:val="26"/>
              </w:rPr>
              <w:t>_______</w:t>
            </w:r>
          </w:p>
          <w:p w:rsidR="00B97A10" w:rsidRPr="00D44C8E" w:rsidRDefault="00B97A10" w:rsidP="00B97A10">
            <w:pPr>
              <w:jc w:val="center"/>
              <w:rPr>
                <w:rFonts w:ascii="Times New Roman" w:hAnsi="Times New Roman" w:cs="Times New Roman"/>
                <w:sz w:val="26"/>
                <w:szCs w:val="26"/>
              </w:rPr>
            </w:pP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B97A10" w:rsidRPr="00D44C8E" w:rsidRDefault="00B97A10" w:rsidP="00B97A10">
            <w:pPr>
              <w:spacing w:line="322" w:lineRule="exact"/>
              <w:jc w:val="center"/>
              <w:rPr>
                <w:rFonts w:ascii="Times New Roman" w:hAnsi="Times New Roman" w:cs="Times New Roman"/>
                <w:sz w:val="26"/>
                <w:szCs w:val="26"/>
              </w:rPr>
            </w:pPr>
            <w:r w:rsidRPr="00D44C8E">
              <w:rPr>
                <w:rFonts w:ascii="Times New Roman" w:hAnsi="Times New Roman" w:cs="Times New Roman"/>
                <w:sz w:val="26"/>
                <w:szCs w:val="26"/>
              </w:rPr>
              <w:t>Патріотичне виховання молоді</w:t>
            </w:r>
          </w:p>
        </w:tc>
      </w:tr>
    </w:tbl>
    <w:p w:rsidR="004763BA" w:rsidRPr="00D44C8E" w:rsidRDefault="004763BA" w:rsidP="004763BA">
      <w:pPr>
        <w:ind w:firstLine="740"/>
        <w:jc w:val="center"/>
        <w:rPr>
          <w:rFonts w:ascii="Times New Roman" w:hAnsi="Times New Roman" w:cs="Times New Roman"/>
          <w:sz w:val="28"/>
          <w:szCs w:val="28"/>
        </w:rPr>
      </w:pPr>
      <w:r w:rsidRPr="00D44C8E">
        <w:rPr>
          <w:rFonts w:ascii="Times New Roman" w:hAnsi="Times New Roman" w:cs="Times New Roman"/>
          <w:sz w:val="28"/>
          <w:szCs w:val="28"/>
        </w:rPr>
        <w:t>__________________________________________________</w:t>
      </w:r>
    </w:p>
    <w:p w:rsidR="00E8656D" w:rsidRPr="00D44C8E" w:rsidRDefault="00E8656D" w:rsidP="00E8656D">
      <w:pPr>
        <w:rPr>
          <w:rFonts w:ascii="Times New Roman" w:hAnsi="Times New Roman" w:cs="Times New Roman"/>
          <w:sz w:val="2"/>
          <w:szCs w:val="2"/>
        </w:rPr>
        <w:sectPr w:rsidR="00E8656D" w:rsidRPr="00D44C8E" w:rsidSect="0054551C">
          <w:pgSz w:w="16840" w:h="11900" w:orient="landscape"/>
          <w:pgMar w:top="845" w:right="485" w:bottom="142" w:left="826" w:header="142" w:footer="3" w:gutter="0"/>
          <w:cols w:space="720"/>
          <w:noEndnote/>
          <w:titlePg/>
          <w:docGrid w:linePitch="360"/>
        </w:sectPr>
      </w:pPr>
    </w:p>
    <w:p w:rsidR="00E8656D" w:rsidRPr="00D44C8E" w:rsidRDefault="00E8656D" w:rsidP="00C11CB7">
      <w:pPr>
        <w:pStyle w:val="14"/>
        <w:keepNext/>
        <w:keepLines/>
        <w:shd w:val="clear" w:color="auto" w:fill="auto"/>
        <w:ind w:left="7080" w:firstLine="708"/>
        <w:jc w:val="left"/>
        <w:rPr>
          <w:sz w:val="24"/>
          <w:szCs w:val="24"/>
          <w:lang w:val="uk-UA"/>
        </w:rPr>
      </w:pPr>
      <w:bookmarkStart w:id="1" w:name="bookmark9"/>
      <w:r w:rsidRPr="00D44C8E">
        <w:rPr>
          <w:color w:val="000000"/>
          <w:sz w:val="24"/>
          <w:szCs w:val="24"/>
          <w:lang w:val="uk-UA" w:eastAsia="uk-UA" w:bidi="uk-UA"/>
        </w:rPr>
        <w:lastRenderedPageBreak/>
        <w:t>Додаток 2</w:t>
      </w:r>
      <w:bookmarkEnd w:id="1"/>
    </w:p>
    <w:p w:rsidR="00E8656D" w:rsidRPr="00D44C8E" w:rsidRDefault="00E8656D" w:rsidP="00C11CB7">
      <w:pPr>
        <w:spacing w:after="596" w:line="317" w:lineRule="exact"/>
        <w:ind w:left="7464" w:firstLine="324"/>
        <w:rPr>
          <w:rFonts w:ascii="Times New Roman" w:hAnsi="Times New Roman" w:cs="Times New Roman"/>
        </w:rPr>
      </w:pPr>
      <w:r w:rsidRPr="00D44C8E">
        <w:rPr>
          <w:rFonts w:ascii="Times New Roman" w:hAnsi="Times New Roman" w:cs="Times New Roman"/>
        </w:rPr>
        <w:t xml:space="preserve">до Програми </w:t>
      </w:r>
    </w:p>
    <w:p w:rsidR="0044023B" w:rsidRPr="00D44C8E" w:rsidRDefault="00E8656D" w:rsidP="0044023B">
      <w:pPr>
        <w:pStyle w:val="42"/>
        <w:shd w:val="clear" w:color="auto" w:fill="auto"/>
        <w:spacing w:after="0" w:line="322" w:lineRule="exact"/>
        <w:ind w:left="400"/>
        <w:rPr>
          <w:lang w:val="uk-UA"/>
        </w:rPr>
      </w:pPr>
      <w:r w:rsidRPr="00D44C8E">
        <w:rPr>
          <w:b/>
          <w:lang w:val="uk-UA"/>
        </w:rPr>
        <w:t xml:space="preserve">Орієнтовний обсяг коштів </w:t>
      </w:r>
      <w:r w:rsidR="0044023B" w:rsidRPr="00D44C8E">
        <w:rPr>
          <w:b/>
          <w:lang w:val="uk-UA"/>
        </w:rPr>
        <w:t>сільського</w:t>
      </w:r>
      <w:r w:rsidRPr="00D44C8E">
        <w:rPr>
          <w:b/>
          <w:lang w:val="uk-UA"/>
        </w:rPr>
        <w:t xml:space="preserve"> бюджету, необхідний для реалізації</w:t>
      </w:r>
      <w:r w:rsidR="00C11CB7" w:rsidRPr="00D44C8E">
        <w:rPr>
          <w:b/>
          <w:lang w:val="uk-UA"/>
        </w:rPr>
        <w:t xml:space="preserve"> </w:t>
      </w:r>
      <w:r w:rsidR="00C11CB7" w:rsidRPr="00D44C8E">
        <w:rPr>
          <w:b/>
          <w:color w:val="000000"/>
          <w:lang w:val="uk-UA" w:eastAsia="uk-UA" w:bidi="uk-UA"/>
        </w:rPr>
        <w:t>Комплексної програми</w:t>
      </w:r>
      <w:r w:rsidR="00D44C8E">
        <w:rPr>
          <w:b/>
          <w:color w:val="000000"/>
          <w:lang w:val="uk-UA" w:eastAsia="uk-UA" w:bidi="uk-UA"/>
        </w:rPr>
        <w:t xml:space="preserve"> </w:t>
      </w:r>
      <w:r w:rsidR="00C11CB7" w:rsidRPr="00D44C8E">
        <w:rPr>
          <w:b/>
          <w:lang w:val="uk-UA"/>
        </w:rPr>
        <w:t>підтримки учасників АТО та ООС</w:t>
      </w:r>
      <w:r w:rsidR="00C11CB7" w:rsidRPr="00D44C8E">
        <w:rPr>
          <w:lang w:val="uk-UA"/>
        </w:rPr>
        <w:t>,</w:t>
      </w:r>
      <w:r w:rsidR="00C11CB7" w:rsidRPr="00D44C8E">
        <w:rPr>
          <w:b/>
          <w:lang w:val="uk-UA"/>
        </w:rPr>
        <w:t xml:space="preserve"> членів</w:t>
      </w:r>
      <w:r w:rsidR="00D44C8E">
        <w:rPr>
          <w:b/>
          <w:lang w:val="uk-UA"/>
        </w:rPr>
        <w:t xml:space="preserve"> </w:t>
      </w:r>
      <w:r w:rsidR="00C11CB7" w:rsidRPr="00D44C8E">
        <w:rPr>
          <w:b/>
          <w:lang w:val="uk-UA"/>
        </w:rPr>
        <w:t xml:space="preserve">їх сімей — мешканців </w:t>
      </w:r>
      <w:proofErr w:type="spellStart"/>
      <w:r w:rsidR="00C11CB7" w:rsidRPr="00D44C8E">
        <w:rPr>
          <w:b/>
          <w:lang w:val="uk-UA"/>
        </w:rPr>
        <w:t>Великосеверинівської</w:t>
      </w:r>
      <w:proofErr w:type="spellEnd"/>
      <w:r w:rsidR="00C11CB7" w:rsidRPr="00D44C8E">
        <w:rPr>
          <w:b/>
          <w:lang w:val="uk-UA"/>
        </w:rPr>
        <w:t xml:space="preserve"> сільської ради на 2019 - 2021 роки</w:t>
      </w:r>
    </w:p>
    <w:p w:rsidR="00E8656D" w:rsidRPr="00D44C8E" w:rsidRDefault="0044023B" w:rsidP="00E8656D">
      <w:pPr>
        <w:spacing w:line="322" w:lineRule="exact"/>
        <w:ind w:left="20"/>
        <w:jc w:val="center"/>
        <w:rPr>
          <w:rFonts w:ascii="Times New Roman" w:hAnsi="Times New Roman" w:cs="Times New Roman"/>
          <w:sz w:val="28"/>
          <w:szCs w:val="28"/>
        </w:rPr>
      </w:pPr>
      <w:r w:rsidRPr="00D44C8E">
        <w:rPr>
          <w:rFonts w:ascii="Times New Roman" w:hAnsi="Times New Roman" w:cs="Times New Roman"/>
          <w:sz w:val="28"/>
          <w:szCs w:val="28"/>
        </w:rPr>
        <w:t xml:space="preserve">                                                                                                                  тис. грн.</w:t>
      </w:r>
    </w:p>
    <w:tbl>
      <w:tblPr>
        <w:tblOverlap w:val="never"/>
        <w:tblW w:w="0" w:type="auto"/>
        <w:jc w:val="center"/>
        <w:tblLayout w:type="fixed"/>
        <w:tblCellMar>
          <w:left w:w="10" w:type="dxa"/>
          <w:right w:w="10" w:type="dxa"/>
        </w:tblCellMar>
        <w:tblLook w:val="0000"/>
      </w:tblPr>
      <w:tblGrid>
        <w:gridCol w:w="3269"/>
        <w:gridCol w:w="2261"/>
        <w:gridCol w:w="1701"/>
        <w:gridCol w:w="1287"/>
        <w:gridCol w:w="1294"/>
      </w:tblGrid>
      <w:tr w:rsidR="00E8656D" w:rsidRPr="00D44C8E" w:rsidTr="00EB2EB1">
        <w:trPr>
          <w:trHeight w:hRule="exact" w:val="979"/>
          <w:jc w:val="center"/>
        </w:trPr>
        <w:tc>
          <w:tcPr>
            <w:tcW w:w="3269" w:type="dxa"/>
            <w:vMerge w:val="restart"/>
            <w:tcBorders>
              <w:top w:val="single" w:sz="4" w:space="0" w:color="auto"/>
              <w:left w:val="single" w:sz="4" w:space="0" w:color="auto"/>
            </w:tcBorders>
            <w:shd w:val="clear" w:color="auto" w:fill="FFFFFF"/>
          </w:tcPr>
          <w:p w:rsidR="00E8656D" w:rsidRPr="00D44C8E" w:rsidRDefault="00E8656D" w:rsidP="00EB2EB1">
            <w:pPr>
              <w:framePr w:w="9811" w:wrap="notBeside" w:vAnchor="text" w:hAnchor="text" w:xAlign="center" w:y="1"/>
              <w:spacing w:line="322" w:lineRule="exact"/>
              <w:ind w:left="240" w:firstLine="360"/>
              <w:rPr>
                <w:rFonts w:ascii="Times New Roman" w:hAnsi="Times New Roman" w:cs="Times New Roman"/>
              </w:rPr>
            </w:pPr>
            <w:r w:rsidRPr="00D44C8E">
              <w:rPr>
                <w:rStyle w:val="24"/>
                <w:rFonts w:eastAsia="Arial Unicode MS"/>
              </w:rPr>
              <w:t>Обсяг коштів, що пропонується залучити на виконання Програми</w:t>
            </w:r>
          </w:p>
        </w:tc>
        <w:tc>
          <w:tcPr>
            <w:tcW w:w="2261" w:type="dxa"/>
            <w:vMerge w:val="restart"/>
            <w:tcBorders>
              <w:top w:val="single" w:sz="4" w:space="0" w:color="auto"/>
              <w:left w:val="single" w:sz="4" w:space="0" w:color="auto"/>
            </w:tcBorders>
            <w:shd w:val="clear" w:color="auto" w:fill="FFFFFF"/>
          </w:tcPr>
          <w:p w:rsidR="00E8656D" w:rsidRPr="00D44C8E" w:rsidRDefault="00E8656D" w:rsidP="00EB2EB1">
            <w:pPr>
              <w:framePr w:w="9811" w:wrap="notBeside" w:vAnchor="text" w:hAnchor="text" w:xAlign="center" w:y="1"/>
              <w:spacing w:line="280" w:lineRule="exact"/>
              <w:jc w:val="center"/>
              <w:rPr>
                <w:rFonts w:ascii="Times New Roman" w:hAnsi="Times New Roman" w:cs="Times New Roman"/>
              </w:rPr>
            </w:pPr>
            <w:r w:rsidRPr="00D44C8E">
              <w:rPr>
                <w:rStyle w:val="24"/>
                <w:rFonts w:eastAsia="Arial Unicode MS"/>
              </w:rPr>
              <w:t>Всього</w:t>
            </w:r>
          </w:p>
        </w:tc>
        <w:tc>
          <w:tcPr>
            <w:tcW w:w="4282" w:type="dxa"/>
            <w:gridSpan w:val="3"/>
            <w:tcBorders>
              <w:top w:val="single" w:sz="4" w:space="0" w:color="auto"/>
              <w:left w:val="single" w:sz="4" w:space="0" w:color="auto"/>
              <w:right w:val="single" w:sz="4" w:space="0" w:color="auto"/>
            </w:tcBorders>
            <w:shd w:val="clear" w:color="auto" w:fill="FFFFFF"/>
            <w:vAlign w:val="bottom"/>
          </w:tcPr>
          <w:p w:rsidR="00E8656D" w:rsidRPr="00D44C8E" w:rsidRDefault="00E8656D" w:rsidP="00EB2EB1">
            <w:pPr>
              <w:framePr w:w="9811" w:wrap="notBeside" w:vAnchor="text" w:hAnchor="text" w:xAlign="center" w:y="1"/>
              <w:spacing w:line="322" w:lineRule="exact"/>
              <w:jc w:val="center"/>
              <w:rPr>
                <w:rFonts w:ascii="Times New Roman" w:hAnsi="Times New Roman" w:cs="Times New Roman"/>
              </w:rPr>
            </w:pPr>
            <w:r w:rsidRPr="00D44C8E">
              <w:rPr>
                <w:rStyle w:val="24"/>
                <w:rFonts w:eastAsia="Arial Unicode MS"/>
              </w:rPr>
              <w:t xml:space="preserve">в тому числі по роках: тис. </w:t>
            </w:r>
            <w:proofErr w:type="spellStart"/>
            <w:r w:rsidRPr="00D44C8E">
              <w:rPr>
                <w:rStyle w:val="24"/>
                <w:rFonts w:eastAsia="Arial Unicode MS"/>
              </w:rPr>
              <w:t>грн</w:t>
            </w:r>
            <w:proofErr w:type="spellEnd"/>
          </w:p>
        </w:tc>
      </w:tr>
      <w:tr w:rsidR="00EB2EB1" w:rsidRPr="00D44C8E" w:rsidTr="00EB2EB1">
        <w:trPr>
          <w:trHeight w:hRule="exact" w:val="418"/>
          <w:jc w:val="center"/>
        </w:trPr>
        <w:tc>
          <w:tcPr>
            <w:tcW w:w="3269" w:type="dxa"/>
            <w:vMerge/>
            <w:tcBorders>
              <w:left w:val="single" w:sz="4" w:space="0" w:color="auto"/>
            </w:tcBorders>
            <w:shd w:val="clear" w:color="auto" w:fill="FFFFFF"/>
          </w:tcPr>
          <w:p w:rsidR="00EB2EB1" w:rsidRPr="00D44C8E" w:rsidRDefault="00EB2EB1" w:rsidP="00EB2EB1">
            <w:pPr>
              <w:framePr w:w="9811" w:wrap="notBeside" w:vAnchor="text" w:hAnchor="text" w:xAlign="center" w:y="1"/>
              <w:rPr>
                <w:rFonts w:ascii="Times New Roman" w:hAnsi="Times New Roman" w:cs="Times New Roman"/>
                <w:b/>
              </w:rPr>
            </w:pPr>
          </w:p>
        </w:tc>
        <w:tc>
          <w:tcPr>
            <w:tcW w:w="2261" w:type="dxa"/>
            <w:vMerge/>
            <w:tcBorders>
              <w:left w:val="single" w:sz="4" w:space="0" w:color="auto"/>
            </w:tcBorders>
            <w:shd w:val="clear" w:color="auto" w:fill="FFFFFF"/>
          </w:tcPr>
          <w:p w:rsidR="00EB2EB1" w:rsidRPr="00D44C8E" w:rsidRDefault="00EB2EB1" w:rsidP="00EB2EB1">
            <w:pPr>
              <w:framePr w:w="9811" w:wrap="notBeside" w:vAnchor="text" w:hAnchor="text" w:xAlign="center" w:y="1"/>
              <w:rPr>
                <w:rFonts w:ascii="Times New Roman" w:hAnsi="Times New Roman" w:cs="Times New Roman"/>
                <w:b/>
              </w:rPr>
            </w:pPr>
          </w:p>
        </w:tc>
        <w:tc>
          <w:tcPr>
            <w:tcW w:w="1701" w:type="dxa"/>
            <w:tcBorders>
              <w:top w:val="single" w:sz="4" w:space="0" w:color="auto"/>
              <w:left w:val="single" w:sz="4" w:space="0" w:color="auto"/>
            </w:tcBorders>
            <w:shd w:val="clear" w:color="auto" w:fill="FFFFFF"/>
          </w:tcPr>
          <w:p w:rsidR="00EB2EB1" w:rsidRPr="00D44C8E" w:rsidRDefault="00EB2EB1" w:rsidP="00EB2EB1">
            <w:pPr>
              <w:framePr w:w="9811" w:wrap="notBeside" w:vAnchor="text" w:hAnchor="text" w:xAlign="center" w:y="1"/>
              <w:spacing w:line="280" w:lineRule="exact"/>
              <w:ind w:left="360"/>
              <w:rPr>
                <w:rFonts w:ascii="Times New Roman" w:hAnsi="Times New Roman" w:cs="Times New Roman"/>
                <w:b/>
              </w:rPr>
            </w:pPr>
            <w:r w:rsidRPr="00D44C8E">
              <w:rPr>
                <w:rStyle w:val="24"/>
                <w:rFonts w:eastAsia="Arial Unicode MS"/>
              </w:rPr>
              <w:t>2019 рік</w:t>
            </w:r>
          </w:p>
        </w:tc>
        <w:tc>
          <w:tcPr>
            <w:tcW w:w="1287" w:type="dxa"/>
            <w:tcBorders>
              <w:top w:val="single" w:sz="4" w:space="0" w:color="auto"/>
              <w:left w:val="single" w:sz="4" w:space="0" w:color="auto"/>
              <w:right w:val="single" w:sz="4" w:space="0" w:color="auto"/>
            </w:tcBorders>
            <w:shd w:val="clear" w:color="auto" w:fill="FFFFFF"/>
          </w:tcPr>
          <w:p w:rsidR="00EB2EB1" w:rsidRPr="00D44C8E" w:rsidRDefault="00EB2EB1" w:rsidP="00EB2EB1">
            <w:pPr>
              <w:framePr w:w="9811" w:wrap="notBeside" w:vAnchor="text" w:hAnchor="text" w:xAlign="center" w:y="1"/>
              <w:spacing w:line="280" w:lineRule="exact"/>
              <w:rPr>
                <w:rFonts w:ascii="Times New Roman" w:hAnsi="Times New Roman" w:cs="Times New Roman"/>
                <w:b/>
              </w:rPr>
            </w:pPr>
            <w:r w:rsidRPr="00D44C8E">
              <w:rPr>
                <w:rStyle w:val="24"/>
                <w:rFonts w:eastAsia="Arial Unicode MS"/>
              </w:rPr>
              <w:t>2020 рік</w:t>
            </w:r>
          </w:p>
        </w:tc>
        <w:tc>
          <w:tcPr>
            <w:tcW w:w="1294" w:type="dxa"/>
            <w:tcBorders>
              <w:top w:val="single" w:sz="4" w:space="0" w:color="auto"/>
              <w:left w:val="single" w:sz="4" w:space="0" w:color="auto"/>
              <w:right w:val="single" w:sz="4" w:space="0" w:color="auto"/>
            </w:tcBorders>
            <w:shd w:val="clear" w:color="auto" w:fill="FFFFFF"/>
          </w:tcPr>
          <w:p w:rsidR="00EB2EB1" w:rsidRPr="00D44C8E" w:rsidRDefault="00EB2EB1" w:rsidP="00EB2EB1">
            <w:pPr>
              <w:framePr w:w="9811" w:wrap="notBeside" w:vAnchor="text" w:hAnchor="text" w:xAlign="center" w:y="1"/>
              <w:spacing w:line="280" w:lineRule="exact"/>
              <w:ind w:left="15"/>
              <w:rPr>
                <w:rFonts w:ascii="Times New Roman" w:hAnsi="Times New Roman" w:cs="Times New Roman"/>
                <w:b/>
              </w:rPr>
            </w:pPr>
            <w:r w:rsidRPr="00D44C8E">
              <w:rPr>
                <w:rStyle w:val="24"/>
                <w:rFonts w:eastAsia="Arial Unicode MS"/>
              </w:rPr>
              <w:t>2021 рік</w:t>
            </w:r>
          </w:p>
        </w:tc>
      </w:tr>
      <w:tr w:rsidR="00EB2EB1" w:rsidRPr="00D44C8E" w:rsidTr="00EB2EB1">
        <w:trPr>
          <w:trHeight w:hRule="exact" w:val="331"/>
          <w:jc w:val="center"/>
        </w:trPr>
        <w:tc>
          <w:tcPr>
            <w:tcW w:w="3269" w:type="dxa"/>
            <w:tcBorders>
              <w:top w:val="single" w:sz="4" w:space="0" w:color="auto"/>
              <w:left w:val="single" w:sz="4" w:space="0" w:color="auto"/>
            </w:tcBorders>
            <w:shd w:val="clear" w:color="auto" w:fill="FFFFFF"/>
            <w:vAlign w:val="bottom"/>
          </w:tcPr>
          <w:p w:rsidR="00EB2EB1" w:rsidRPr="00D44C8E" w:rsidRDefault="00EB2EB1" w:rsidP="00EB2EB1">
            <w:pPr>
              <w:framePr w:w="9811" w:wrap="notBeside" w:vAnchor="text" w:hAnchor="text" w:xAlign="center" w:y="1"/>
              <w:spacing w:line="280" w:lineRule="exact"/>
              <w:jc w:val="center"/>
              <w:rPr>
                <w:rFonts w:ascii="Times New Roman" w:hAnsi="Times New Roman" w:cs="Times New Roman"/>
              </w:rPr>
            </w:pPr>
            <w:r w:rsidRPr="00D44C8E">
              <w:rPr>
                <w:rStyle w:val="24"/>
                <w:rFonts w:eastAsia="Arial Unicode MS"/>
              </w:rPr>
              <w:t>Обсяг ресурсів</w:t>
            </w:r>
          </w:p>
        </w:tc>
        <w:tc>
          <w:tcPr>
            <w:tcW w:w="2261" w:type="dxa"/>
            <w:tcBorders>
              <w:top w:val="single" w:sz="4" w:space="0" w:color="auto"/>
              <w:left w:val="single" w:sz="4" w:space="0" w:color="auto"/>
            </w:tcBorders>
            <w:shd w:val="clear" w:color="auto" w:fill="FFFFFF"/>
            <w:vAlign w:val="bottom"/>
          </w:tcPr>
          <w:p w:rsidR="00EB2EB1" w:rsidRPr="00D44C8E" w:rsidRDefault="00EB2EB1" w:rsidP="00EB2EB1">
            <w:pPr>
              <w:framePr w:w="9811" w:wrap="notBeside" w:vAnchor="text" w:hAnchor="text" w:xAlign="center" w:y="1"/>
              <w:spacing w:line="280" w:lineRule="exact"/>
              <w:jc w:val="center"/>
              <w:rPr>
                <w:rFonts w:ascii="Times New Roman" w:hAnsi="Times New Roman" w:cs="Times New Roman"/>
              </w:rPr>
            </w:pPr>
            <w:r w:rsidRPr="00D44C8E">
              <w:rPr>
                <w:rFonts w:ascii="Times New Roman" w:hAnsi="Times New Roman" w:cs="Times New Roman"/>
                <w:sz w:val="28"/>
                <w:szCs w:val="28"/>
              </w:rPr>
              <w:t>210,0</w:t>
            </w:r>
          </w:p>
        </w:tc>
        <w:tc>
          <w:tcPr>
            <w:tcW w:w="1701" w:type="dxa"/>
            <w:tcBorders>
              <w:top w:val="single" w:sz="4" w:space="0" w:color="auto"/>
              <w:left w:val="single" w:sz="4" w:space="0" w:color="auto"/>
            </w:tcBorders>
            <w:shd w:val="clear" w:color="auto" w:fill="FFFFFF"/>
            <w:vAlign w:val="bottom"/>
          </w:tcPr>
          <w:p w:rsidR="00EB2EB1" w:rsidRPr="00D44C8E" w:rsidRDefault="00EB2EB1" w:rsidP="00EB2EB1">
            <w:pPr>
              <w:framePr w:w="9811" w:wrap="notBeside" w:vAnchor="text" w:hAnchor="text" w:xAlign="center" w:y="1"/>
              <w:spacing w:line="280" w:lineRule="exact"/>
              <w:jc w:val="center"/>
              <w:rPr>
                <w:rFonts w:ascii="Times New Roman" w:hAnsi="Times New Roman" w:cs="Times New Roman"/>
              </w:rPr>
            </w:pPr>
            <w:r w:rsidRPr="00D44C8E">
              <w:rPr>
                <w:rFonts w:ascii="Times New Roman" w:hAnsi="Times New Roman" w:cs="Times New Roman"/>
                <w:sz w:val="28"/>
                <w:szCs w:val="28"/>
              </w:rPr>
              <w:t>70,0</w:t>
            </w:r>
          </w:p>
        </w:tc>
        <w:tc>
          <w:tcPr>
            <w:tcW w:w="1287" w:type="dxa"/>
            <w:tcBorders>
              <w:top w:val="single" w:sz="4" w:space="0" w:color="auto"/>
              <w:left w:val="single" w:sz="4" w:space="0" w:color="auto"/>
              <w:right w:val="single" w:sz="4" w:space="0" w:color="auto"/>
            </w:tcBorders>
            <w:shd w:val="clear" w:color="auto" w:fill="FFFFFF"/>
            <w:vAlign w:val="bottom"/>
          </w:tcPr>
          <w:p w:rsidR="00EB2EB1" w:rsidRPr="00D44C8E" w:rsidRDefault="00EB2EB1" w:rsidP="00EB2EB1">
            <w:pPr>
              <w:framePr w:w="9811" w:wrap="notBeside" w:vAnchor="text" w:hAnchor="text" w:xAlign="center" w:y="1"/>
              <w:spacing w:line="280" w:lineRule="exact"/>
              <w:jc w:val="center"/>
              <w:rPr>
                <w:rFonts w:ascii="Times New Roman" w:hAnsi="Times New Roman" w:cs="Times New Roman"/>
              </w:rPr>
            </w:pPr>
            <w:r w:rsidRPr="00D44C8E">
              <w:rPr>
                <w:rFonts w:ascii="Times New Roman" w:hAnsi="Times New Roman" w:cs="Times New Roman"/>
                <w:sz w:val="28"/>
                <w:szCs w:val="28"/>
              </w:rPr>
              <w:t>70,0</w:t>
            </w:r>
          </w:p>
        </w:tc>
        <w:tc>
          <w:tcPr>
            <w:tcW w:w="1294" w:type="dxa"/>
            <w:tcBorders>
              <w:top w:val="single" w:sz="4" w:space="0" w:color="auto"/>
              <w:left w:val="single" w:sz="4" w:space="0" w:color="auto"/>
              <w:right w:val="single" w:sz="4" w:space="0" w:color="auto"/>
            </w:tcBorders>
            <w:shd w:val="clear" w:color="auto" w:fill="FFFFFF"/>
            <w:vAlign w:val="bottom"/>
          </w:tcPr>
          <w:p w:rsidR="00EB2EB1" w:rsidRPr="00D44C8E" w:rsidRDefault="00EB2EB1" w:rsidP="00EB2EB1">
            <w:pPr>
              <w:framePr w:w="9811" w:wrap="notBeside" w:vAnchor="text" w:hAnchor="text" w:xAlign="center" w:y="1"/>
              <w:spacing w:line="280" w:lineRule="exact"/>
              <w:jc w:val="center"/>
              <w:rPr>
                <w:rFonts w:ascii="Times New Roman" w:hAnsi="Times New Roman" w:cs="Times New Roman"/>
              </w:rPr>
            </w:pPr>
            <w:r w:rsidRPr="00D44C8E">
              <w:rPr>
                <w:rFonts w:ascii="Times New Roman" w:hAnsi="Times New Roman" w:cs="Times New Roman"/>
                <w:sz w:val="28"/>
                <w:szCs w:val="28"/>
              </w:rPr>
              <w:t>70,0</w:t>
            </w:r>
          </w:p>
        </w:tc>
      </w:tr>
      <w:tr w:rsidR="00EB2EB1" w:rsidRPr="00D44C8E" w:rsidTr="00EB2EB1">
        <w:trPr>
          <w:trHeight w:hRule="exact" w:val="331"/>
          <w:jc w:val="center"/>
        </w:trPr>
        <w:tc>
          <w:tcPr>
            <w:tcW w:w="3269" w:type="dxa"/>
            <w:tcBorders>
              <w:top w:val="single" w:sz="4" w:space="0" w:color="auto"/>
              <w:left w:val="single" w:sz="4" w:space="0" w:color="auto"/>
            </w:tcBorders>
            <w:shd w:val="clear" w:color="auto" w:fill="FFFFFF"/>
            <w:vAlign w:val="bottom"/>
          </w:tcPr>
          <w:p w:rsidR="00EB2EB1" w:rsidRPr="00D44C8E" w:rsidRDefault="00EB2EB1" w:rsidP="00EB2EB1">
            <w:pPr>
              <w:framePr w:w="9811" w:wrap="notBeside" w:vAnchor="text" w:hAnchor="text" w:xAlign="center" w:y="1"/>
              <w:spacing w:line="280" w:lineRule="exact"/>
              <w:jc w:val="center"/>
              <w:rPr>
                <w:rFonts w:ascii="Times New Roman" w:hAnsi="Times New Roman" w:cs="Times New Roman"/>
              </w:rPr>
            </w:pPr>
            <w:r w:rsidRPr="00D44C8E">
              <w:rPr>
                <w:rStyle w:val="24"/>
                <w:rFonts w:eastAsia="Arial Unicode MS"/>
              </w:rPr>
              <w:t>в тому числі:</w:t>
            </w:r>
          </w:p>
        </w:tc>
        <w:tc>
          <w:tcPr>
            <w:tcW w:w="2261" w:type="dxa"/>
            <w:tcBorders>
              <w:top w:val="single" w:sz="4" w:space="0" w:color="auto"/>
              <w:left w:val="single" w:sz="4" w:space="0" w:color="auto"/>
            </w:tcBorders>
            <w:shd w:val="clear" w:color="auto" w:fill="FFFFFF"/>
          </w:tcPr>
          <w:p w:rsidR="00EB2EB1" w:rsidRPr="00D44C8E" w:rsidRDefault="00EB2EB1" w:rsidP="00EB2EB1">
            <w:pPr>
              <w:framePr w:w="9811" w:wrap="notBeside" w:vAnchor="text" w:hAnchor="text" w:xAlign="center" w:y="1"/>
              <w:rPr>
                <w:rFonts w:ascii="Times New Roman" w:hAnsi="Times New Roman" w:cs="Times New Roman"/>
              </w:rPr>
            </w:pPr>
          </w:p>
        </w:tc>
        <w:tc>
          <w:tcPr>
            <w:tcW w:w="1701" w:type="dxa"/>
            <w:tcBorders>
              <w:top w:val="single" w:sz="4" w:space="0" w:color="auto"/>
              <w:left w:val="single" w:sz="4" w:space="0" w:color="auto"/>
            </w:tcBorders>
            <w:shd w:val="clear" w:color="auto" w:fill="FFFFFF"/>
          </w:tcPr>
          <w:p w:rsidR="00EB2EB1" w:rsidRPr="00D44C8E" w:rsidRDefault="00EB2EB1" w:rsidP="00EB2EB1">
            <w:pPr>
              <w:framePr w:w="9811" w:wrap="notBeside" w:vAnchor="text" w:hAnchor="text" w:xAlign="center" w:y="1"/>
              <w:rPr>
                <w:rFonts w:ascii="Times New Roman" w:hAnsi="Times New Roman" w:cs="Times New Roman"/>
              </w:rPr>
            </w:pPr>
          </w:p>
        </w:tc>
        <w:tc>
          <w:tcPr>
            <w:tcW w:w="1287" w:type="dxa"/>
            <w:tcBorders>
              <w:top w:val="single" w:sz="4" w:space="0" w:color="auto"/>
              <w:left w:val="single" w:sz="4" w:space="0" w:color="auto"/>
              <w:right w:val="single" w:sz="4" w:space="0" w:color="auto"/>
            </w:tcBorders>
            <w:shd w:val="clear" w:color="auto" w:fill="FFFFFF"/>
          </w:tcPr>
          <w:p w:rsidR="00EB2EB1" w:rsidRPr="00D44C8E" w:rsidRDefault="00EB2EB1" w:rsidP="00EB2EB1">
            <w:pPr>
              <w:framePr w:w="9811" w:wrap="notBeside" w:vAnchor="text" w:hAnchor="text" w:xAlign="center" w:y="1"/>
              <w:rPr>
                <w:rFonts w:ascii="Times New Roman" w:hAnsi="Times New Roman" w:cs="Times New Roman"/>
              </w:rPr>
            </w:pPr>
          </w:p>
        </w:tc>
        <w:tc>
          <w:tcPr>
            <w:tcW w:w="1294" w:type="dxa"/>
            <w:tcBorders>
              <w:top w:val="single" w:sz="4" w:space="0" w:color="auto"/>
              <w:left w:val="single" w:sz="4" w:space="0" w:color="auto"/>
              <w:right w:val="single" w:sz="4" w:space="0" w:color="auto"/>
            </w:tcBorders>
            <w:shd w:val="clear" w:color="auto" w:fill="FFFFFF"/>
          </w:tcPr>
          <w:p w:rsidR="00EB2EB1" w:rsidRPr="00D44C8E" w:rsidRDefault="00EB2EB1" w:rsidP="00EB2EB1">
            <w:pPr>
              <w:framePr w:w="9811" w:wrap="notBeside" w:vAnchor="text" w:hAnchor="text" w:xAlign="center" w:y="1"/>
              <w:rPr>
                <w:rFonts w:ascii="Times New Roman" w:hAnsi="Times New Roman" w:cs="Times New Roman"/>
              </w:rPr>
            </w:pPr>
          </w:p>
        </w:tc>
      </w:tr>
      <w:tr w:rsidR="00BF4415" w:rsidRPr="00D44C8E" w:rsidTr="00EB2EB1">
        <w:trPr>
          <w:trHeight w:hRule="exact" w:val="341"/>
          <w:jc w:val="center"/>
        </w:trPr>
        <w:tc>
          <w:tcPr>
            <w:tcW w:w="3269" w:type="dxa"/>
            <w:tcBorders>
              <w:top w:val="single" w:sz="4" w:space="0" w:color="auto"/>
              <w:left w:val="single" w:sz="4" w:space="0" w:color="auto"/>
              <w:bottom w:val="single" w:sz="4" w:space="0" w:color="auto"/>
            </w:tcBorders>
            <w:shd w:val="clear" w:color="auto" w:fill="FFFFFF"/>
            <w:vAlign w:val="bottom"/>
          </w:tcPr>
          <w:p w:rsidR="00BF4415" w:rsidRPr="00D44C8E" w:rsidRDefault="00BF4415" w:rsidP="00BF4415">
            <w:pPr>
              <w:framePr w:w="9811" w:wrap="notBeside" w:vAnchor="text" w:hAnchor="text" w:xAlign="center" w:y="1"/>
              <w:spacing w:line="280" w:lineRule="exact"/>
              <w:jc w:val="center"/>
              <w:rPr>
                <w:rFonts w:ascii="Times New Roman" w:hAnsi="Times New Roman" w:cs="Times New Roman"/>
              </w:rPr>
            </w:pPr>
            <w:r w:rsidRPr="00D44C8E">
              <w:rPr>
                <w:rStyle w:val="24"/>
                <w:rFonts w:eastAsia="Arial Unicode MS"/>
              </w:rPr>
              <w:t>сільський бюджет</w:t>
            </w:r>
          </w:p>
        </w:tc>
        <w:tc>
          <w:tcPr>
            <w:tcW w:w="2261" w:type="dxa"/>
            <w:tcBorders>
              <w:top w:val="single" w:sz="4" w:space="0" w:color="auto"/>
              <w:left w:val="single" w:sz="4" w:space="0" w:color="auto"/>
              <w:bottom w:val="single" w:sz="4" w:space="0" w:color="auto"/>
            </w:tcBorders>
            <w:shd w:val="clear" w:color="auto" w:fill="FFFFFF"/>
            <w:vAlign w:val="bottom"/>
          </w:tcPr>
          <w:p w:rsidR="00BF4415" w:rsidRPr="00D44C8E" w:rsidRDefault="00BF4415" w:rsidP="00BF4415">
            <w:pPr>
              <w:framePr w:w="9811" w:wrap="notBeside" w:vAnchor="text" w:hAnchor="text" w:xAlign="center" w:y="1"/>
              <w:spacing w:line="280" w:lineRule="exact"/>
              <w:jc w:val="center"/>
              <w:rPr>
                <w:rFonts w:ascii="Times New Roman" w:hAnsi="Times New Roman" w:cs="Times New Roman"/>
              </w:rPr>
            </w:pPr>
            <w:r w:rsidRPr="00D44C8E">
              <w:rPr>
                <w:rFonts w:ascii="Times New Roman" w:hAnsi="Times New Roman" w:cs="Times New Roman"/>
                <w:sz w:val="28"/>
                <w:szCs w:val="28"/>
              </w:rPr>
              <w:t>210,0</w:t>
            </w:r>
          </w:p>
        </w:tc>
        <w:tc>
          <w:tcPr>
            <w:tcW w:w="1701" w:type="dxa"/>
            <w:tcBorders>
              <w:top w:val="single" w:sz="4" w:space="0" w:color="auto"/>
              <w:left w:val="single" w:sz="4" w:space="0" w:color="auto"/>
              <w:bottom w:val="single" w:sz="4" w:space="0" w:color="auto"/>
            </w:tcBorders>
            <w:shd w:val="clear" w:color="auto" w:fill="FFFFFF"/>
            <w:vAlign w:val="bottom"/>
          </w:tcPr>
          <w:p w:rsidR="00BF4415" w:rsidRPr="00D44C8E" w:rsidRDefault="00BF4415" w:rsidP="00BF4415">
            <w:pPr>
              <w:framePr w:w="9811" w:wrap="notBeside" w:vAnchor="text" w:hAnchor="text" w:xAlign="center" w:y="1"/>
              <w:spacing w:line="280" w:lineRule="exact"/>
              <w:jc w:val="center"/>
              <w:rPr>
                <w:rFonts w:ascii="Times New Roman" w:hAnsi="Times New Roman" w:cs="Times New Roman"/>
              </w:rPr>
            </w:pPr>
            <w:r w:rsidRPr="00D44C8E">
              <w:rPr>
                <w:rFonts w:ascii="Times New Roman" w:hAnsi="Times New Roman" w:cs="Times New Roman"/>
                <w:sz w:val="28"/>
                <w:szCs w:val="28"/>
              </w:rPr>
              <w:t>70,0</w:t>
            </w:r>
          </w:p>
        </w:tc>
        <w:tc>
          <w:tcPr>
            <w:tcW w:w="1287" w:type="dxa"/>
            <w:tcBorders>
              <w:top w:val="single" w:sz="4" w:space="0" w:color="auto"/>
              <w:left w:val="single" w:sz="4" w:space="0" w:color="auto"/>
              <w:bottom w:val="single" w:sz="4" w:space="0" w:color="auto"/>
              <w:right w:val="single" w:sz="4" w:space="0" w:color="auto"/>
            </w:tcBorders>
            <w:shd w:val="clear" w:color="auto" w:fill="FFFFFF"/>
            <w:vAlign w:val="bottom"/>
          </w:tcPr>
          <w:p w:rsidR="00BF4415" w:rsidRPr="00D44C8E" w:rsidRDefault="00BF4415" w:rsidP="00BF4415">
            <w:pPr>
              <w:framePr w:w="9811" w:wrap="notBeside" w:vAnchor="text" w:hAnchor="text" w:xAlign="center" w:y="1"/>
              <w:spacing w:line="280" w:lineRule="exact"/>
              <w:jc w:val="center"/>
              <w:rPr>
                <w:rFonts w:ascii="Times New Roman" w:hAnsi="Times New Roman" w:cs="Times New Roman"/>
              </w:rPr>
            </w:pPr>
            <w:r w:rsidRPr="00D44C8E">
              <w:rPr>
                <w:rFonts w:ascii="Times New Roman" w:hAnsi="Times New Roman" w:cs="Times New Roman"/>
                <w:sz w:val="28"/>
                <w:szCs w:val="28"/>
              </w:rPr>
              <w:t>70,0</w:t>
            </w:r>
          </w:p>
        </w:tc>
        <w:tc>
          <w:tcPr>
            <w:tcW w:w="1294" w:type="dxa"/>
            <w:tcBorders>
              <w:top w:val="single" w:sz="4" w:space="0" w:color="auto"/>
              <w:left w:val="single" w:sz="4" w:space="0" w:color="auto"/>
              <w:bottom w:val="single" w:sz="4" w:space="0" w:color="auto"/>
              <w:right w:val="single" w:sz="4" w:space="0" w:color="auto"/>
            </w:tcBorders>
            <w:shd w:val="clear" w:color="auto" w:fill="FFFFFF"/>
            <w:vAlign w:val="bottom"/>
          </w:tcPr>
          <w:p w:rsidR="00BF4415" w:rsidRPr="00D44C8E" w:rsidRDefault="00BF4415" w:rsidP="00BF4415">
            <w:pPr>
              <w:framePr w:w="9811" w:wrap="notBeside" w:vAnchor="text" w:hAnchor="text" w:xAlign="center" w:y="1"/>
              <w:spacing w:line="280" w:lineRule="exact"/>
              <w:jc w:val="center"/>
              <w:rPr>
                <w:rFonts w:ascii="Times New Roman" w:hAnsi="Times New Roman" w:cs="Times New Roman"/>
              </w:rPr>
            </w:pPr>
            <w:r w:rsidRPr="00D44C8E">
              <w:rPr>
                <w:rFonts w:ascii="Times New Roman" w:hAnsi="Times New Roman" w:cs="Times New Roman"/>
                <w:sz w:val="28"/>
                <w:szCs w:val="28"/>
              </w:rPr>
              <w:t>70,0</w:t>
            </w:r>
          </w:p>
        </w:tc>
      </w:tr>
    </w:tbl>
    <w:p w:rsidR="00E8656D" w:rsidRPr="00D44C8E" w:rsidRDefault="00E8656D" w:rsidP="00E8656D">
      <w:pPr>
        <w:framePr w:w="9811" w:wrap="notBeside" w:vAnchor="text" w:hAnchor="text" w:xAlign="center" w:y="1"/>
        <w:rPr>
          <w:rFonts w:ascii="Times New Roman" w:hAnsi="Times New Roman" w:cs="Times New Roman"/>
          <w:sz w:val="28"/>
          <w:szCs w:val="28"/>
        </w:rPr>
      </w:pPr>
    </w:p>
    <w:p w:rsidR="0044023B" w:rsidRPr="00D44C8E" w:rsidRDefault="0044023B" w:rsidP="0044023B">
      <w:pPr>
        <w:ind w:firstLine="740"/>
        <w:jc w:val="center"/>
        <w:rPr>
          <w:rFonts w:ascii="Times New Roman" w:hAnsi="Times New Roman" w:cs="Times New Roman"/>
          <w:sz w:val="28"/>
          <w:szCs w:val="28"/>
        </w:rPr>
      </w:pPr>
      <w:r w:rsidRPr="00D44C8E">
        <w:rPr>
          <w:rFonts w:ascii="Times New Roman" w:hAnsi="Times New Roman" w:cs="Times New Roman"/>
          <w:sz w:val="28"/>
          <w:szCs w:val="28"/>
        </w:rPr>
        <w:t>__________________________________________________</w:t>
      </w:r>
    </w:p>
    <w:p w:rsidR="0044023B" w:rsidRPr="00D44C8E" w:rsidRDefault="0044023B" w:rsidP="0044023B">
      <w:pPr>
        <w:pStyle w:val="14"/>
        <w:keepNext/>
        <w:keepLines/>
        <w:shd w:val="clear" w:color="auto" w:fill="auto"/>
        <w:spacing w:line="240" w:lineRule="auto"/>
        <w:ind w:right="5760"/>
        <w:jc w:val="left"/>
        <w:rPr>
          <w:color w:val="000000"/>
          <w:lang w:val="uk-UA" w:eastAsia="uk-UA" w:bidi="uk-UA"/>
        </w:rPr>
      </w:pPr>
    </w:p>
    <w:p w:rsidR="00E8656D" w:rsidRPr="00D44C8E" w:rsidRDefault="00E8656D" w:rsidP="00E8656D">
      <w:pPr>
        <w:rPr>
          <w:rFonts w:ascii="Times New Roman" w:hAnsi="Times New Roman" w:cs="Times New Roman"/>
          <w:sz w:val="28"/>
          <w:szCs w:val="28"/>
        </w:rPr>
      </w:pPr>
      <w:bookmarkStart w:id="2" w:name="_GoBack"/>
      <w:bookmarkEnd w:id="2"/>
    </w:p>
    <w:sectPr w:rsidR="00E8656D" w:rsidRPr="00D44C8E" w:rsidSect="005D2981">
      <w:pgSz w:w="11906" w:h="16838"/>
      <w:pgMar w:top="22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DC7" w:rsidRDefault="004A1DC7" w:rsidP="0047528B">
      <w:r>
        <w:separator/>
      </w:r>
    </w:p>
  </w:endnote>
  <w:endnote w:type="continuationSeparator" w:id="1">
    <w:p w:rsidR="004A1DC7" w:rsidRDefault="004A1DC7" w:rsidP="004752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Kozuka Gothic Pro M">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DC7" w:rsidRDefault="004A1DC7" w:rsidP="0047528B">
      <w:r>
        <w:separator/>
      </w:r>
    </w:p>
  </w:footnote>
  <w:footnote w:type="continuationSeparator" w:id="1">
    <w:p w:rsidR="004A1DC7" w:rsidRDefault="004A1DC7" w:rsidP="004752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A10" w:rsidRPr="00B97A10" w:rsidRDefault="00C11CB7" w:rsidP="00B97A10">
    <w:pPr>
      <w:pStyle w:val="af7"/>
      <w:tabs>
        <w:tab w:val="left" w:pos="8610"/>
        <w:tab w:val="right" w:pos="15529"/>
      </w:tabs>
      <w:rPr>
        <w:lang w:val="ru-RU"/>
      </w:rPr>
    </w:pPr>
    <w:r>
      <w:rPr>
        <w:lang w:val="ru-RU"/>
      </w:rPr>
      <w:tab/>
    </w:r>
    <w:r>
      <w:rPr>
        <w:lang w:val="ru-RU"/>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54B14"/>
    <w:multiLevelType w:val="multilevel"/>
    <w:tmpl w:val="E91EE7FC"/>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A20FB8"/>
    <w:multiLevelType w:val="hybridMultilevel"/>
    <w:tmpl w:val="091E461E"/>
    <w:lvl w:ilvl="0" w:tplc="D9B46B4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5DF3847"/>
    <w:multiLevelType w:val="multilevel"/>
    <w:tmpl w:val="7F3EEBE0"/>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B3636D"/>
    <w:multiLevelType w:val="multilevel"/>
    <w:tmpl w:val="15EC55AC"/>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405F1E"/>
    <w:multiLevelType w:val="multilevel"/>
    <w:tmpl w:val="6726A82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5F4F00"/>
    <w:multiLevelType w:val="multilevel"/>
    <w:tmpl w:val="09AAFB02"/>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7171EC"/>
    <w:multiLevelType w:val="multilevel"/>
    <w:tmpl w:val="8022F53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0B7061"/>
    <w:multiLevelType w:val="multilevel"/>
    <w:tmpl w:val="051ECF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482443"/>
    <w:multiLevelType w:val="multilevel"/>
    <w:tmpl w:val="B7D0200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CD37A02"/>
    <w:multiLevelType w:val="multilevel"/>
    <w:tmpl w:val="F9A84CAC"/>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6"/>
  </w:num>
  <w:num w:numId="4">
    <w:abstractNumId w:val="9"/>
  </w:num>
  <w:num w:numId="5">
    <w:abstractNumId w:val="8"/>
  </w:num>
  <w:num w:numId="6">
    <w:abstractNumId w:val="2"/>
  </w:num>
  <w:num w:numId="7">
    <w:abstractNumId w:val="5"/>
  </w:num>
  <w:num w:numId="8">
    <w:abstractNumId w:val="3"/>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0"/>
    <w:footnote w:id="1"/>
  </w:footnotePr>
  <w:endnotePr>
    <w:endnote w:id="0"/>
    <w:endnote w:id="1"/>
  </w:endnotePr>
  <w:compat/>
  <w:rsids>
    <w:rsidRoot w:val="00E8656D"/>
    <w:rsid w:val="000A387E"/>
    <w:rsid w:val="001232BA"/>
    <w:rsid w:val="00172437"/>
    <w:rsid w:val="00174C81"/>
    <w:rsid w:val="00180B24"/>
    <w:rsid w:val="00192DE1"/>
    <w:rsid w:val="001B517C"/>
    <w:rsid w:val="002179E3"/>
    <w:rsid w:val="00244512"/>
    <w:rsid w:val="00277539"/>
    <w:rsid w:val="00291665"/>
    <w:rsid w:val="002B7F4F"/>
    <w:rsid w:val="00332EBF"/>
    <w:rsid w:val="00346403"/>
    <w:rsid w:val="00372D6A"/>
    <w:rsid w:val="003C506E"/>
    <w:rsid w:val="003F15F6"/>
    <w:rsid w:val="00407555"/>
    <w:rsid w:val="0042519E"/>
    <w:rsid w:val="0044023B"/>
    <w:rsid w:val="004628EE"/>
    <w:rsid w:val="0047528B"/>
    <w:rsid w:val="004763BA"/>
    <w:rsid w:val="00492B87"/>
    <w:rsid w:val="004A1DC7"/>
    <w:rsid w:val="004A6728"/>
    <w:rsid w:val="00505067"/>
    <w:rsid w:val="00506A3B"/>
    <w:rsid w:val="00522FBD"/>
    <w:rsid w:val="0054551C"/>
    <w:rsid w:val="005670BB"/>
    <w:rsid w:val="00575E49"/>
    <w:rsid w:val="005A3AF6"/>
    <w:rsid w:val="005B5480"/>
    <w:rsid w:val="005D2981"/>
    <w:rsid w:val="005F40FA"/>
    <w:rsid w:val="00606F21"/>
    <w:rsid w:val="006A0E4A"/>
    <w:rsid w:val="006B3C4D"/>
    <w:rsid w:val="00733EF6"/>
    <w:rsid w:val="007843B5"/>
    <w:rsid w:val="007A031D"/>
    <w:rsid w:val="007C6106"/>
    <w:rsid w:val="007E2935"/>
    <w:rsid w:val="00896595"/>
    <w:rsid w:val="00934A3F"/>
    <w:rsid w:val="00973C7E"/>
    <w:rsid w:val="009A7AD7"/>
    <w:rsid w:val="009B6656"/>
    <w:rsid w:val="009C3481"/>
    <w:rsid w:val="00A05D91"/>
    <w:rsid w:val="00A37811"/>
    <w:rsid w:val="00A91385"/>
    <w:rsid w:val="00A95405"/>
    <w:rsid w:val="00AD387E"/>
    <w:rsid w:val="00AF265A"/>
    <w:rsid w:val="00B21DFF"/>
    <w:rsid w:val="00B522E3"/>
    <w:rsid w:val="00B551C6"/>
    <w:rsid w:val="00B97A10"/>
    <w:rsid w:val="00BF29AD"/>
    <w:rsid w:val="00BF4415"/>
    <w:rsid w:val="00C11CB7"/>
    <w:rsid w:val="00C15269"/>
    <w:rsid w:val="00CA0FFB"/>
    <w:rsid w:val="00CE25BF"/>
    <w:rsid w:val="00D16F8A"/>
    <w:rsid w:val="00D44C8E"/>
    <w:rsid w:val="00D53E84"/>
    <w:rsid w:val="00D54849"/>
    <w:rsid w:val="00D60144"/>
    <w:rsid w:val="00D720B9"/>
    <w:rsid w:val="00D81E87"/>
    <w:rsid w:val="00DE08B7"/>
    <w:rsid w:val="00E37B0F"/>
    <w:rsid w:val="00E83979"/>
    <w:rsid w:val="00E8656D"/>
    <w:rsid w:val="00EB2EB1"/>
    <w:rsid w:val="00F34CAE"/>
    <w:rsid w:val="00F64A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b/>
        <w:bCs/>
        <w:sz w:val="28"/>
        <w:szCs w:val="28"/>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8656D"/>
    <w:pPr>
      <w:widowControl w:val="0"/>
      <w:spacing w:after="0" w:line="240" w:lineRule="auto"/>
    </w:pPr>
    <w:rPr>
      <w:rFonts w:ascii="Arial Unicode MS" w:eastAsia="Arial Unicode MS" w:hAnsi="Arial Unicode MS" w:cs="Arial Unicode MS"/>
      <w:b w:val="0"/>
      <w:bCs w:val="0"/>
      <w:color w:val="000000"/>
      <w:sz w:val="24"/>
      <w:szCs w:val="24"/>
      <w:lang w:val="uk-UA" w:eastAsia="uk-UA" w:bidi="uk-UA"/>
    </w:rPr>
  </w:style>
  <w:style w:type="paragraph" w:styleId="1">
    <w:name w:val="heading 1"/>
    <w:basedOn w:val="a"/>
    <w:next w:val="a"/>
    <w:link w:val="10"/>
    <w:uiPriority w:val="9"/>
    <w:qFormat/>
    <w:rsid w:val="003C506E"/>
    <w:pPr>
      <w:spacing w:before="480"/>
      <w:contextualSpacing/>
      <w:outlineLvl w:val="0"/>
    </w:pPr>
    <w:rPr>
      <w:rFonts w:eastAsiaTheme="majorEastAsia"/>
    </w:rPr>
  </w:style>
  <w:style w:type="paragraph" w:styleId="2">
    <w:name w:val="heading 2"/>
    <w:basedOn w:val="a"/>
    <w:next w:val="a"/>
    <w:link w:val="20"/>
    <w:uiPriority w:val="9"/>
    <w:semiHidden/>
    <w:unhideWhenUsed/>
    <w:qFormat/>
    <w:rsid w:val="003C506E"/>
    <w:pPr>
      <w:spacing w:before="200"/>
      <w:outlineLvl w:val="1"/>
    </w:pPr>
    <w:rPr>
      <w:rFonts w:eastAsiaTheme="majorEastAsia"/>
      <w:sz w:val="26"/>
      <w:szCs w:val="26"/>
    </w:rPr>
  </w:style>
  <w:style w:type="paragraph" w:styleId="3">
    <w:name w:val="heading 3"/>
    <w:basedOn w:val="a"/>
    <w:next w:val="a"/>
    <w:link w:val="30"/>
    <w:uiPriority w:val="9"/>
    <w:semiHidden/>
    <w:unhideWhenUsed/>
    <w:qFormat/>
    <w:rsid w:val="003C506E"/>
    <w:pPr>
      <w:spacing w:before="200" w:line="271" w:lineRule="auto"/>
      <w:outlineLvl w:val="2"/>
    </w:pPr>
    <w:rPr>
      <w:rFonts w:eastAsiaTheme="majorEastAsia"/>
    </w:rPr>
  </w:style>
  <w:style w:type="paragraph" w:styleId="4">
    <w:name w:val="heading 4"/>
    <w:basedOn w:val="a"/>
    <w:next w:val="a"/>
    <w:link w:val="40"/>
    <w:uiPriority w:val="9"/>
    <w:unhideWhenUsed/>
    <w:qFormat/>
    <w:rsid w:val="003C506E"/>
    <w:pPr>
      <w:spacing w:before="200"/>
      <w:outlineLvl w:val="3"/>
    </w:pPr>
    <w:rPr>
      <w:rFonts w:eastAsiaTheme="majorEastAsia"/>
      <w:i/>
      <w:iCs/>
    </w:rPr>
  </w:style>
  <w:style w:type="paragraph" w:styleId="5">
    <w:name w:val="heading 5"/>
    <w:basedOn w:val="a"/>
    <w:next w:val="a"/>
    <w:link w:val="50"/>
    <w:uiPriority w:val="9"/>
    <w:unhideWhenUsed/>
    <w:qFormat/>
    <w:rsid w:val="003C506E"/>
    <w:pPr>
      <w:spacing w:before="200"/>
      <w:outlineLvl w:val="4"/>
    </w:pPr>
    <w:rPr>
      <w:rFonts w:eastAsiaTheme="majorEastAsia"/>
      <w:color w:val="7F7F7F" w:themeColor="text1" w:themeTint="80"/>
    </w:rPr>
  </w:style>
  <w:style w:type="paragraph" w:styleId="6">
    <w:name w:val="heading 6"/>
    <w:basedOn w:val="a"/>
    <w:next w:val="a"/>
    <w:link w:val="60"/>
    <w:uiPriority w:val="9"/>
    <w:unhideWhenUsed/>
    <w:qFormat/>
    <w:rsid w:val="003C506E"/>
    <w:pPr>
      <w:spacing w:line="271" w:lineRule="auto"/>
      <w:outlineLvl w:val="5"/>
    </w:pPr>
    <w:rPr>
      <w:rFonts w:eastAsiaTheme="majorEastAsia"/>
      <w:i/>
      <w:iCs/>
      <w:color w:val="7F7F7F" w:themeColor="text1" w:themeTint="80"/>
    </w:rPr>
  </w:style>
  <w:style w:type="paragraph" w:styleId="7">
    <w:name w:val="heading 7"/>
    <w:basedOn w:val="a"/>
    <w:next w:val="a"/>
    <w:link w:val="70"/>
    <w:uiPriority w:val="9"/>
    <w:unhideWhenUsed/>
    <w:qFormat/>
    <w:rsid w:val="003C506E"/>
    <w:pPr>
      <w:outlineLvl w:val="6"/>
    </w:pPr>
    <w:rPr>
      <w:rFonts w:eastAsiaTheme="majorEastAsia"/>
      <w:i/>
      <w:iCs/>
    </w:rPr>
  </w:style>
  <w:style w:type="paragraph" w:styleId="8">
    <w:name w:val="heading 8"/>
    <w:basedOn w:val="a"/>
    <w:next w:val="a"/>
    <w:link w:val="80"/>
    <w:uiPriority w:val="9"/>
    <w:semiHidden/>
    <w:unhideWhenUsed/>
    <w:qFormat/>
    <w:rsid w:val="003C506E"/>
    <w:pPr>
      <w:outlineLvl w:val="7"/>
    </w:pPr>
    <w:rPr>
      <w:rFonts w:eastAsiaTheme="majorEastAsia"/>
      <w:sz w:val="20"/>
      <w:szCs w:val="20"/>
    </w:rPr>
  </w:style>
  <w:style w:type="paragraph" w:styleId="9">
    <w:name w:val="heading 9"/>
    <w:basedOn w:val="a"/>
    <w:next w:val="a"/>
    <w:link w:val="90"/>
    <w:uiPriority w:val="9"/>
    <w:semiHidden/>
    <w:unhideWhenUsed/>
    <w:qFormat/>
    <w:rsid w:val="003C506E"/>
    <w:pPr>
      <w:outlineLvl w:val="8"/>
    </w:pPr>
    <w:rPr>
      <w:rFonts w:eastAsiaTheme="majorEastAs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506E"/>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3C506E"/>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3C506E"/>
    <w:rPr>
      <w:rFonts w:asciiTheme="majorHAnsi" w:eastAsiaTheme="majorEastAsia" w:hAnsiTheme="majorHAnsi" w:cstheme="majorBidi"/>
      <w:b/>
      <w:bCs/>
    </w:rPr>
  </w:style>
  <w:style w:type="character" w:customStyle="1" w:styleId="40">
    <w:name w:val="Заголовок 4 Знак"/>
    <w:basedOn w:val="a0"/>
    <w:link w:val="4"/>
    <w:uiPriority w:val="9"/>
    <w:rsid w:val="003C506E"/>
    <w:rPr>
      <w:rFonts w:asciiTheme="majorHAnsi" w:eastAsiaTheme="majorEastAsia" w:hAnsiTheme="majorHAnsi" w:cstheme="majorBidi"/>
      <w:b/>
      <w:bCs/>
      <w:i/>
      <w:iCs/>
    </w:rPr>
  </w:style>
  <w:style w:type="character" w:customStyle="1" w:styleId="50">
    <w:name w:val="Заголовок 5 Знак"/>
    <w:basedOn w:val="a0"/>
    <w:link w:val="5"/>
    <w:uiPriority w:val="9"/>
    <w:rsid w:val="003C506E"/>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rsid w:val="003C506E"/>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rsid w:val="003C506E"/>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3C506E"/>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3C506E"/>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3C506E"/>
    <w:pPr>
      <w:pBdr>
        <w:bottom w:val="single" w:sz="4" w:space="1" w:color="auto"/>
      </w:pBdr>
      <w:contextualSpacing/>
    </w:pPr>
    <w:rPr>
      <w:rFonts w:eastAsiaTheme="majorEastAsia"/>
      <w:spacing w:val="5"/>
      <w:sz w:val="52"/>
      <w:szCs w:val="52"/>
    </w:rPr>
  </w:style>
  <w:style w:type="character" w:customStyle="1" w:styleId="a4">
    <w:name w:val="Название Знак"/>
    <w:basedOn w:val="a0"/>
    <w:link w:val="a3"/>
    <w:uiPriority w:val="10"/>
    <w:rsid w:val="003C506E"/>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3C506E"/>
    <w:pPr>
      <w:spacing w:after="600"/>
    </w:pPr>
    <w:rPr>
      <w:rFonts w:eastAsiaTheme="majorEastAsia"/>
      <w:i/>
      <w:iCs/>
      <w:spacing w:val="13"/>
    </w:rPr>
  </w:style>
  <w:style w:type="character" w:customStyle="1" w:styleId="a6">
    <w:name w:val="Подзаголовок Знак"/>
    <w:basedOn w:val="a0"/>
    <w:link w:val="a5"/>
    <w:uiPriority w:val="11"/>
    <w:rsid w:val="003C506E"/>
    <w:rPr>
      <w:rFonts w:asciiTheme="majorHAnsi" w:eastAsiaTheme="majorEastAsia" w:hAnsiTheme="majorHAnsi" w:cstheme="majorBidi"/>
      <w:i/>
      <w:iCs/>
      <w:spacing w:val="13"/>
      <w:sz w:val="24"/>
      <w:szCs w:val="24"/>
    </w:rPr>
  </w:style>
  <w:style w:type="character" w:styleId="a7">
    <w:name w:val="Strong"/>
    <w:uiPriority w:val="22"/>
    <w:qFormat/>
    <w:rsid w:val="003C506E"/>
    <w:rPr>
      <w:b/>
      <w:bCs/>
    </w:rPr>
  </w:style>
  <w:style w:type="character" w:styleId="a8">
    <w:name w:val="Emphasis"/>
    <w:uiPriority w:val="20"/>
    <w:qFormat/>
    <w:rsid w:val="003C506E"/>
    <w:rPr>
      <w:b/>
      <w:bCs/>
      <w:i/>
      <w:iCs/>
      <w:spacing w:val="10"/>
      <w:bdr w:val="none" w:sz="0" w:space="0" w:color="auto"/>
      <w:shd w:val="clear" w:color="auto" w:fill="auto"/>
    </w:rPr>
  </w:style>
  <w:style w:type="paragraph" w:styleId="a9">
    <w:name w:val="No Spacing"/>
    <w:basedOn w:val="a"/>
    <w:uiPriority w:val="1"/>
    <w:qFormat/>
    <w:rsid w:val="003C506E"/>
  </w:style>
  <w:style w:type="paragraph" w:styleId="aa">
    <w:name w:val="List Paragraph"/>
    <w:basedOn w:val="a"/>
    <w:uiPriority w:val="34"/>
    <w:qFormat/>
    <w:rsid w:val="003C506E"/>
    <w:pPr>
      <w:ind w:left="720"/>
      <w:contextualSpacing/>
    </w:pPr>
  </w:style>
  <w:style w:type="paragraph" w:styleId="21">
    <w:name w:val="Quote"/>
    <w:basedOn w:val="a"/>
    <w:next w:val="a"/>
    <w:link w:val="22"/>
    <w:uiPriority w:val="29"/>
    <w:qFormat/>
    <w:rsid w:val="003C506E"/>
    <w:pPr>
      <w:spacing w:before="200"/>
      <w:ind w:left="360" w:right="360"/>
    </w:pPr>
    <w:rPr>
      <w:i/>
      <w:iCs/>
    </w:rPr>
  </w:style>
  <w:style w:type="character" w:customStyle="1" w:styleId="22">
    <w:name w:val="Цитата 2 Знак"/>
    <w:basedOn w:val="a0"/>
    <w:link w:val="21"/>
    <w:uiPriority w:val="29"/>
    <w:rsid w:val="003C506E"/>
    <w:rPr>
      <w:i/>
      <w:iCs/>
    </w:rPr>
  </w:style>
  <w:style w:type="paragraph" w:styleId="ab">
    <w:name w:val="Intense Quote"/>
    <w:basedOn w:val="a"/>
    <w:next w:val="a"/>
    <w:link w:val="ac"/>
    <w:uiPriority w:val="30"/>
    <w:qFormat/>
    <w:rsid w:val="003C506E"/>
    <w:pPr>
      <w:pBdr>
        <w:bottom w:val="single" w:sz="4" w:space="1" w:color="auto"/>
      </w:pBdr>
      <w:spacing w:before="200" w:after="280"/>
      <w:ind w:left="1008" w:right="1152"/>
      <w:jc w:val="both"/>
    </w:pPr>
    <w:rPr>
      <w:i/>
      <w:iCs/>
    </w:rPr>
  </w:style>
  <w:style w:type="character" w:customStyle="1" w:styleId="ac">
    <w:name w:val="Выделенная цитата Знак"/>
    <w:basedOn w:val="a0"/>
    <w:link w:val="ab"/>
    <w:uiPriority w:val="30"/>
    <w:rsid w:val="003C506E"/>
    <w:rPr>
      <w:b/>
      <w:bCs/>
      <w:i/>
      <w:iCs/>
    </w:rPr>
  </w:style>
  <w:style w:type="character" w:styleId="ad">
    <w:name w:val="Subtle Emphasis"/>
    <w:uiPriority w:val="19"/>
    <w:qFormat/>
    <w:rsid w:val="003C506E"/>
    <w:rPr>
      <w:i/>
      <w:iCs/>
    </w:rPr>
  </w:style>
  <w:style w:type="character" w:styleId="ae">
    <w:name w:val="Intense Emphasis"/>
    <w:uiPriority w:val="21"/>
    <w:qFormat/>
    <w:rsid w:val="003C506E"/>
    <w:rPr>
      <w:b/>
      <w:bCs/>
    </w:rPr>
  </w:style>
  <w:style w:type="character" w:styleId="af">
    <w:name w:val="Subtle Reference"/>
    <w:uiPriority w:val="31"/>
    <w:qFormat/>
    <w:rsid w:val="003C506E"/>
    <w:rPr>
      <w:smallCaps/>
    </w:rPr>
  </w:style>
  <w:style w:type="character" w:styleId="af0">
    <w:name w:val="Intense Reference"/>
    <w:uiPriority w:val="32"/>
    <w:qFormat/>
    <w:rsid w:val="003C506E"/>
    <w:rPr>
      <w:smallCaps/>
      <w:spacing w:val="5"/>
      <w:u w:val="single"/>
    </w:rPr>
  </w:style>
  <w:style w:type="character" w:styleId="af1">
    <w:name w:val="Book Title"/>
    <w:uiPriority w:val="33"/>
    <w:qFormat/>
    <w:rsid w:val="003C506E"/>
    <w:rPr>
      <w:i/>
      <w:iCs/>
      <w:smallCaps/>
      <w:spacing w:val="5"/>
    </w:rPr>
  </w:style>
  <w:style w:type="paragraph" w:styleId="af2">
    <w:name w:val="TOC Heading"/>
    <w:basedOn w:val="1"/>
    <w:next w:val="a"/>
    <w:uiPriority w:val="39"/>
    <w:semiHidden/>
    <w:unhideWhenUsed/>
    <w:qFormat/>
    <w:rsid w:val="003C506E"/>
    <w:pPr>
      <w:outlineLvl w:val="9"/>
    </w:pPr>
  </w:style>
  <w:style w:type="character" w:customStyle="1" w:styleId="23">
    <w:name w:val="Основной текст (2)_"/>
    <w:basedOn w:val="a0"/>
    <w:rsid w:val="00E8656D"/>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E8656D"/>
    <w:rPr>
      <w:rFonts w:ascii="Times New Roman" w:eastAsia="Times New Roman" w:hAnsi="Times New Roman" w:cs="Times New Roman"/>
      <w:b w:val="0"/>
      <w:bCs w:val="0"/>
      <w:sz w:val="32"/>
      <w:szCs w:val="32"/>
      <w:shd w:val="clear" w:color="auto" w:fill="FFFFFF"/>
    </w:rPr>
  </w:style>
  <w:style w:type="character" w:customStyle="1" w:styleId="41">
    <w:name w:val="Основной текст (4)_"/>
    <w:basedOn w:val="a0"/>
    <w:link w:val="42"/>
    <w:rsid w:val="00E8656D"/>
    <w:rPr>
      <w:rFonts w:ascii="Times New Roman" w:eastAsia="Times New Roman" w:hAnsi="Times New Roman" w:cs="Times New Roman"/>
      <w:b w:val="0"/>
      <w:bCs w:val="0"/>
      <w:shd w:val="clear" w:color="auto" w:fill="FFFFFF"/>
    </w:rPr>
  </w:style>
  <w:style w:type="character" w:customStyle="1" w:styleId="af3">
    <w:name w:val="Колонтитул_"/>
    <w:basedOn w:val="a0"/>
    <w:rsid w:val="00E8656D"/>
    <w:rPr>
      <w:rFonts w:ascii="Times New Roman" w:eastAsia="Times New Roman" w:hAnsi="Times New Roman" w:cs="Times New Roman"/>
      <w:b w:val="0"/>
      <w:bCs w:val="0"/>
      <w:i w:val="0"/>
      <w:iCs w:val="0"/>
      <w:smallCaps w:val="0"/>
      <w:strike w:val="0"/>
      <w:sz w:val="26"/>
      <w:szCs w:val="26"/>
      <w:u w:val="none"/>
    </w:rPr>
  </w:style>
  <w:style w:type="character" w:customStyle="1" w:styleId="af4">
    <w:name w:val="Колонтитул"/>
    <w:basedOn w:val="af3"/>
    <w:rsid w:val="00E8656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51">
    <w:name w:val="Основной текст (5)_"/>
    <w:basedOn w:val="a0"/>
    <w:link w:val="52"/>
    <w:rsid w:val="00E8656D"/>
    <w:rPr>
      <w:rFonts w:ascii="Times New Roman" w:eastAsia="Times New Roman" w:hAnsi="Times New Roman" w:cs="Times New Roman"/>
      <w:b w:val="0"/>
      <w:bCs w:val="0"/>
      <w:sz w:val="20"/>
      <w:szCs w:val="20"/>
      <w:shd w:val="clear" w:color="auto" w:fill="FFFFFF"/>
    </w:rPr>
  </w:style>
  <w:style w:type="character" w:customStyle="1" w:styleId="11">
    <w:name w:val="Оглавление 1 Знак"/>
    <w:basedOn w:val="a0"/>
    <w:link w:val="12"/>
    <w:rsid w:val="00E8656D"/>
    <w:rPr>
      <w:rFonts w:ascii="Times New Roman" w:eastAsia="Times New Roman" w:hAnsi="Times New Roman" w:cs="Times New Roman"/>
      <w:b w:val="0"/>
      <w:bCs w:val="0"/>
      <w:shd w:val="clear" w:color="auto" w:fill="FFFFFF"/>
    </w:rPr>
  </w:style>
  <w:style w:type="character" w:customStyle="1" w:styleId="af5">
    <w:name w:val="Оглавление + Не полужирный"/>
    <w:basedOn w:val="11"/>
    <w:rsid w:val="00E8656D"/>
    <w:rPr>
      <w:rFonts w:ascii="Times New Roman" w:eastAsia="Times New Roman" w:hAnsi="Times New Roman" w:cs="Times New Roman"/>
      <w:b w:val="0"/>
      <w:bCs w:val="0"/>
      <w:color w:val="000000"/>
      <w:spacing w:val="0"/>
      <w:w w:val="100"/>
      <w:position w:val="0"/>
      <w:shd w:val="clear" w:color="auto" w:fill="FFFFFF"/>
      <w:lang w:val="uk-UA" w:eastAsia="uk-UA" w:bidi="uk-UA"/>
    </w:rPr>
  </w:style>
  <w:style w:type="character" w:customStyle="1" w:styleId="13">
    <w:name w:val="Заголовок №1_"/>
    <w:basedOn w:val="a0"/>
    <w:link w:val="14"/>
    <w:rsid w:val="00E8656D"/>
    <w:rPr>
      <w:rFonts w:ascii="Times New Roman" w:eastAsia="Times New Roman" w:hAnsi="Times New Roman" w:cs="Times New Roman"/>
      <w:b w:val="0"/>
      <w:bCs w:val="0"/>
      <w:shd w:val="clear" w:color="auto" w:fill="FFFFFF"/>
    </w:rPr>
  </w:style>
  <w:style w:type="character" w:customStyle="1" w:styleId="2105pt">
    <w:name w:val="Основной текст (2) + 10;5 pt;Полужирный"/>
    <w:basedOn w:val="23"/>
    <w:rsid w:val="00E8656D"/>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4">
    <w:name w:val="Основной текст (2)"/>
    <w:basedOn w:val="23"/>
    <w:rsid w:val="00E8656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15">
    <w:name w:val="Заголовок №1 + Не полужирный"/>
    <w:basedOn w:val="13"/>
    <w:rsid w:val="00E8656D"/>
    <w:rPr>
      <w:rFonts w:ascii="Times New Roman" w:eastAsia="Times New Roman" w:hAnsi="Times New Roman" w:cs="Times New Roman"/>
      <w:b w:val="0"/>
      <w:bCs w:val="0"/>
      <w:color w:val="000000"/>
      <w:spacing w:val="0"/>
      <w:w w:val="100"/>
      <w:position w:val="0"/>
      <w:shd w:val="clear" w:color="auto" w:fill="FFFFFF"/>
      <w:lang w:val="uk-UA" w:eastAsia="uk-UA" w:bidi="uk-UA"/>
    </w:rPr>
  </w:style>
  <w:style w:type="character" w:customStyle="1" w:styleId="61">
    <w:name w:val="Основной текст (6)_"/>
    <w:basedOn w:val="a0"/>
    <w:link w:val="62"/>
    <w:rsid w:val="00E8656D"/>
    <w:rPr>
      <w:rFonts w:ascii="Times New Roman" w:eastAsia="Times New Roman" w:hAnsi="Times New Roman" w:cs="Times New Roman"/>
      <w:w w:val="200"/>
      <w:sz w:val="12"/>
      <w:szCs w:val="12"/>
      <w:shd w:val="clear" w:color="auto" w:fill="FFFFFF"/>
    </w:rPr>
  </w:style>
  <w:style w:type="character" w:customStyle="1" w:styleId="24pt">
    <w:name w:val="Основной текст (2) + 4 pt"/>
    <w:basedOn w:val="23"/>
    <w:rsid w:val="00E8656D"/>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4Exact">
    <w:name w:val="Основной текст (4) Exact"/>
    <w:basedOn w:val="a0"/>
    <w:rsid w:val="00E8656D"/>
    <w:rPr>
      <w:rFonts w:ascii="Times New Roman" w:eastAsia="Times New Roman" w:hAnsi="Times New Roman" w:cs="Times New Roman"/>
      <w:b/>
      <w:bCs/>
      <w:i w:val="0"/>
      <w:iCs w:val="0"/>
      <w:smallCaps w:val="0"/>
      <w:strike w:val="0"/>
      <w:sz w:val="28"/>
      <w:szCs w:val="28"/>
      <w:u w:val="none"/>
    </w:rPr>
  </w:style>
  <w:style w:type="character" w:customStyle="1" w:styleId="1Exact">
    <w:name w:val="Заголовок №1 Exact"/>
    <w:basedOn w:val="a0"/>
    <w:rsid w:val="00E8656D"/>
    <w:rPr>
      <w:rFonts w:ascii="Times New Roman" w:eastAsia="Times New Roman" w:hAnsi="Times New Roman" w:cs="Times New Roman"/>
      <w:b/>
      <w:bCs/>
      <w:i w:val="0"/>
      <w:iCs w:val="0"/>
      <w:smallCaps w:val="0"/>
      <w:strike w:val="0"/>
      <w:sz w:val="28"/>
      <w:szCs w:val="28"/>
      <w:u w:val="none"/>
    </w:rPr>
  </w:style>
  <w:style w:type="paragraph" w:customStyle="1" w:styleId="32">
    <w:name w:val="Основной текст (3)"/>
    <w:basedOn w:val="a"/>
    <w:link w:val="31"/>
    <w:rsid w:val="00E8656D"/>
    <w:pPr>
      <w:shd w:val="clear" w:color="auto" w:fill="FFFFFF"/>
      <w:spacing w:before="4140" w:after="420" w:line="0" w:lineRule="atLeast"/>
      <w:jc w:val="center"/>
    </w:pPr>
    <w:rPr>
      <w:rFonts w:ascii="Times New Roman" w:eastAsia="Times New Roman" w:hAnsi="Times New Roman" w:cs="Times New Roman"/>
      <w:color w:val="auto"/>
      <w:sz w:val="32"/>
      <w:szCs w:val="32"/>
      <w:lang w:val="en-US" w:eastAsia="en-US" w:bidi="en-US"/>
    </w:rPr>
  </w:style>
  <w:style w:type="paragraph" w:customStyle="1" w:styleId="42">
    <w:name w:val="Основной текст (4)"/>
    <w:basedOn w:val="a"/>
    <w:link w:val="41"/>
    <w:rsid w:val="00E8656D"/>
    <w:pPr>
      <w:shd w:val="clear" w:color="auto" w:fill="FFFFFF"/>
      <w:spacing w:after="60" w:line="0" w:lineRule="atLeast"/>
      <w:jc w:val="center"/>
    </w:pPr>
    <w:rPr>
      <w:rFonts w:ascii="Times New Roman" w:eastAsia="Times New Roman" w:hAnsi="Times New Roman" w:cs="Times New Roman"/>
      <w:color w:val="auto"/>
      <w:sz w:val="28"/>
      <w:szCs w:val="28"/>
      <w:lang w:val="en-US" w:eastAsia="en-US" w:bidi="en-US"/>
    </w:rPr>
  </w:style>
  <w:style w:type="paragraph" w:customStyle="1" w:styleId="52">
    <w:name w:val="Основной текст (5)"/>
    <w:basedOn w:val="a"/>
    <w:link w:val="51"/>
    <w:rsid w:val="00E8656D"/>
    <w:pPr>
      <w:shd w:val="clear" w:color="auto" w:fill="FFFFFF"/>
      <w:spacing w:before="60" w:after="60" w:line="0" w:lineRule="atLeast"/>
      <w:jc w:val="right"/>
    </w:pPr>
    <w:rPr>
      <w:rFonts w:ascii="Times New Roman" w:eastAsia="Times New Roman" w:hAnsi="Times New Roman" w:cs="Times New Roman"/>
      <w:color w:val="auto"/>
      <w:sz w:val="20"/>
      <w:szCs w:val="20"/>
      <w:lang w:val="en-US" w:eastAsia="en-US" w:bidi="en-US"/>
    </w:rPr>
  </w:style>
  <w:style w:type="paragraph" w:styleId="12">
    <w:name w:val="toc 1"/>
    <w:basedOn w:val="a"/>
    <w:link w:val="11"/>
    <w:autoRedefine/>
    <w:rsid w:val="00E8656D"/>
    <w:pPr>
      <w:shd w:val="clear" w:color="auto" w:fill="FFFFFF"/>
      <w:spacing w:before="60" w:after="360" w:line="0" w:lineRule="atLeast"/>
      <w:jc w:val="both"/>
    </w:pPr>
    <w:rPr>
      <w:rFonts w:ascii="Times New Roman" w:eastAsia="Times New Roman" w:hAnsi="Times New Roman" w:cs="Times New Roman"/>
      <w:color w:val="auto"/>
      <w:sz w:val="28"/>
      <w:szCs w:val="28"/>
      <w:lang w:val="en-US" w:eastAsia="en-US" w:bidi="en-US"/>
    </w:rPr>
  </w:style>
  <w:style w:type="paragraph" w:customStyle="1" w:styleId="14">
    <w:name w:val="Заголовок №1"/>
    <w:basedOn w:val="a"/>
    <w:link w:val="13"/>
    <w:rsid w:val="00E8656D"/>
    <w:pPr>
      <w:shd w:val="clear" w:color="auto" w:fill="FFFFFF"/>
      <w:spacing w:line="317" w:lineRule="exact"/>
      <w:jc w:val="both"/>
      <w:outlineLvl w:val="0"/>
    </w:pPr>
    <w:rPr>
      <w:rFonts w:ascii="Times New Roman" w:eastAsia="Times New Roman" w:hAnsi="Times New Roman" w:cs="Times New Roman"/>
      <w:color w:val="auto"/>
      <w:sz w:val="28"/>
      <w:szCs w:val="28"/>
      <w:lang w:val="en-US" w:eastAsia="en-US" w:bidi="en-US"/>
    </w:rPr>
  </w:style>
  <w:style w:type="paragraph" w:customStyle="1" w:styleId="62">
    <w:name w:val="Основной текст (6)"/>
    <w:basedOn w:val="a"/>
    <w:link w:val="61"/>
    <w:rsid w:val="00E8656D"/>
    <w:pPr>
      <w:shd w:val="clear" w:color="auto" w:fill="FFFFFF"/>
      <w:spacing w:before="60" w:line="0" w:lineRule="atLeast"/>
      <w:jc w:val="both"/>
    </w:pPr>
    <w:rPr>
      <w:rFonts w:ascii="Times New Roman" w:eastAsia="Times New Roman" w:hAnsi="Times New Roman" w:cs="Times New Roman"/>
      <w:b/>
      <w:bCs/>
      <w:color w:val="auto"/>
      <w:w w:val="200"/>
      <w:sz w:val="12"/>
      <w:szCs w:val="12"/>
      <w:lang w:val="en-US" w:eastAsia="en-US" w:bidi="en-US"/>
    </w:rPr>
  </w:style>
  <w:style w:type="character" w:styleId="af6">
    <w:name w:val="Hyperlink"/>
    <w:basedOn w:val="a0"/>
    <w:uiPriority w:val="99"/>
    <w:unhideWhenUsed/>
    <w:rsid w:val="00896595"/>
    <w:rPr>
      <w:color w:val="0000FF" w:themeColor="hyperlink"/>
      <w:u w:val="single"/>
    </w:rPr>
  </w:style>
  <w:style w:type="paragraph" w:styleId="af7">
    <w:name w:val="header"/>
    <w:basedOn w:val="a"/>
    <w:link w:val="af8"/>
    <w:uiPriority w:val="99"/>
    <w:unhideWhenUsed/>
    <w:rsid w:val="00575E49"/>
    <w:pPr>
      <w:tabs>
        <w:tab w:val="center" w:pos="4677"/>
        <w:tab w:val="right" w:pos="9355"/>
      </w:tabs>
    </w:pPr>
  </w:style>
  <w:style w:type="character" w:customStyle="1" w:styleId="af8">
    <w:name w:val="Верхний колонтитул Знак"/>
    <w:basedOn w:val="a0"/>
    <w:link w:val="af7"/>
    <w:uiPriority w:val="99"/>
    <w:rsid w:val="00575E49"/>
    <w:rPr>
      <w:rFonts w:ascii="Arial Unicode MS" w:eastAsia="Arial Unicode MS" w:hAnsi="Arial Unicode MS" w:cs="Arial Unicode MS"/>
      <w:b w:val="0"/>
      <w:bCs w:val="0"/>
      <w:color w:val="000000"/>
      <w:sz w:val="24"/>
      <w:szCs w:val="24"/>
      <w:lang w:val="uk-UA" w:eastAsia="uk-UA" w:bidi="uk-UA"/>
    </w:rPr>
  </w:style>
  <w:style w:type="paragraph" w:styleId="af9">
    <w:name w:val="footer"/>
    <w:basedOn w:val="a"/>
    <w:link w:val="afa"/>
    <w:uiPriority w:val="99"/>
    <w:unhideWhenUsed/>
    <w:rsid w:val="00575E49"/>
    <w:pPr>
      <w:tabs>
        <w:tab w:val="center" w:pos="4677"/>
        <w:tab w:val="right" w:pos="9355"/>
      </w:tabs>
    </w:pPr>
  </w:style>
  <w:style w:type="character" w:customStyle="1" w:styleId="afa">
    <w:name w:val="Нижний колонтитул Знак"/>
    <w:basedOn w:val="a0"/>
    <w:link w:val="af9"/>
    <w:uiPriority w:val="99"/>
    <w:rsid w:val="00575E49"/>
    <w:rPr>
      <w:rFonts w:ascii="Arial Unicode MS" w:eastAsia="Arial Unicode MS" w:hAnsi="Arial Unicode MS" w:cs="Arial Unicode MS"/>
      <w:b w:val="0"/>
      <w:bCs w:val="0"/>
      <w:color w:val="000000"/>
      <w:sz w:val="24"/>
      <w:szCs w:val="24"/>
      <w:lang w:val="uk-UA" w:eastAsia="uk-UA" w:bidi="uk-UA"/>
    </w:rPr>
  </w:style>
  <w:style w:type="paragraph" w:styleId="afb">
    <w:name w:val="Normal (Web)"/>
    <w:basedOn w:val="a"/>
    <w:rsid w:val="00575E49"/>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fc">
    <w:name w:val="Balloon Text"/>
    <w:basedOn w:val="a"/>
    <w:link w:val="afd"/>
    <w:uiPriority w:val="99"/>
    <w:semiHidden/>
    <w:unhideWhenUsed/>
    <w:rsid w:val="00575E49"/>
    <w:rPr>
      <w:rFonts w:ascii="Tahoma" w:hAnsi="Tahoma" w:cs="Tahoma"/>
      <w:sz w:val="16"/>
      <w:szCs w:val="16"/>
    </w:rPr>
  </w:style>
  <w:style w:type="character" w:customStyle="1" w:styleId="afd">
    <w:name w:val="Текст выноски Знак"/>
    <w:basedOn w:val="a0"/>
    <w:link w:val="afc"/>
    <w:uiPriority w:val="99"/>
    <w:semiHidden/>
    <w:rsid w:val="00575E49"/>
    <w:rPr>
      <w:rFonts w:ascii="Tahoma" w:eastAsia="Arial Unicode MS" w:hAnsi="Tahoma" w:cs="Tahoma"/>
      <w:b w:val="0"/>
      <w:bCs w:val="0"/>
      <w:color w:val="000000"/>
      <w:sz w:val="16"/>
      <w:szCs w:val="16"/>
      <w:lang w:val="uk-UA" w:eastAsia="uk-UA" w:bidi="uk-UA"/>
    </w:rPr>
  </w:style>
  <w:style w:type="character" w:customStyle="1" w:styleId="fontstyle01">
    <w:name w:val="fontstyle01"/>
    <w:rsid w:val="004A6728"/>
    <w:rPr>
      <w:rFonts w:ascii="TimesNewRomanPS-BoldMT" w:hAnsi="TimesNewRomanPS-BoldMT" w:hint="default"/>
      <w:b w:val="0"/>
      <w:bCs w:val="0"/>
      <w:i w:val="0"/>
      <w:iCs w:val="0"/>
      <w:color w:val="000000"/>
      <w:sz w:val="28"/>
      <w:szCs w:val="28"/>
    </w:rPr>
  </w:style>
  <w:style w:type="paragraph" w:styleId="afe">
    <w:name w:val="Body Text"/>
    <w:basedOn w:val="a"/>
    <w:link w:val="aff"/>
    <w:rsid w:val="001232BA"/>
    <w:pPr>
      <w:suppressAutoHyphens/>
      <w:spacing w:after="120"/>
    </w:pPr>
    <w:rPr>
      <w:rFonts w:ascii="Times New Roman" w:eastAsia="Andale Sans UI" w:hAnsi="Times New Roman" w:cs="Times New Roman"/>
      <w:color w:val="auto"/>
      <w:kern w:val="1"/>
      <w:lang w:bidi="ar-SA"/>
    </w:rPr>
  </w:style>
  <w:style w:type="character" w:customStyle="1" w:styleId="aff">
    <w:name w:val="Основной текст Знак"/>
    <w:basedOn w:val="a0"/>
    <w:link w:val="afe"/>
    <w:rsid w:val="001232BA"/>
    <w:rPr>
      <w:rFonts w:ascii="Times New Roman" w:eastAsia="Andale Sans UI" w:hAnsi="Times New Roman" w:cs="Times New Roman"/>
      <w:b w:val="0"/>
      <w:bCs w:val="0"/>
      <w:kern w:val="1"/>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b/>
        <w:bCs/>
        <w:sz w:val="28"/>
        <w:szCs w:val="28"/>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8656D"/>
    <w:pPr>
      <w:widowControl w:val="0"/>
      <w:spacing w:after="0" w:line="240" w:lineRule="auto"/>
    </w:pPr>
    <w:rPr>
      <w:rFonts w:ascii="Arial Unicode MS" w:eastAsia="Arial Unicode MS" w:hAnsi="Arial Unicode MS" w:cs="Arial Unicode MS"/>
      <w:b w:val="0"/>
      <w:bCs w:val="0"/>
      <w:color w:val="000000"/>
      <w:sz w:val="24"/>
      <w:szCs w:val="24"/>
      <w:lang w:val="uk-UA" w:eastAsia="uk-UA" w:bidi="uk-UA"/>
    </w:rPr>
  </w:style>
  <w:style w:type="paragraph" w:styleId="1">
    <w:name w:val="heading 1"/>
    <w:basedOn w:val="a"/>
    <w:next w:val="a"/>
    <w:link w:val="10"/>
    <w:uiPriority w:val="9"/>
    <w:qFormat/>
    <w:rsid w:val="003C506E"/>
    <w:pPr>
      <w:spacing w:before="480"/>
      <w:contextualSpacing/>
      <w:outlineLvl w:val="0"/>
    </w:pPr>
    <w:rPr>
      <w:rFonts w:eastAsiaTheme="majorEastAsia"/>
    </w:rPr>
  </w:style>
  <w:style w:type="paragraph" w:styleId="2">
    <w:name w:val="heading 2"/>
    <w:basedOn w:val="a"/>
    <w:next w:val="a"/>
    <w:link w:val="20"/>
    <w:uiPriority w:val="9"/>
    <w:semiHidden/>
    <w:unhideWhenUsed/>
    <w:qFormat/>
    <w:rsid w:val="003C506E"/>
    <w:pPr>
      <w:spacing w:before="200"/>
      <w:outlineLvl w:val="1"/>
    </w:pPr>
    <w:rPr>
      <w:rFonts w:eastAsiaTheme="majorEastAsia"/>
      <w:sz w:val="26"/>
      <w:szCs w:val="26"/>
    </w:rPr>
  </w:style>
  <w:style w:type="paragraph" w:styleId="3">
    <w:name w:val="heading 3"/>
    <w:basedOn w:val="a"/>
    <w:next w:val="a"/>
    <w:link w:val="30"/>
    <w:uiPriority w:val="9"/>
    <w:semiHidden/>
    <w:unhideWhenUsed/>
    <w:qFormat/>
    <w:rsid w:val="003C506E"/>
    <w:pPr>
      <w:spacing w:before="200" w:line="271" w:lineRule="auto"/>
      <w:outlineLvl w:val="2"/>
    </w:pPr>
    <w:rPr>
      <w:rFonts w:eastAsiaTheme="majorEastAsia"/>
    </w:rPr>
  </w:style>
  <w:style w:type="paragraph" w:styleId="4">
    <w:name w:val="heading 4"/>
    <w:basedOn w:val="a"/>
    <w:next w:val="a"/>
    <w:link w:val="40"/>
    <w:uiPriority w:val="9"/>
    <w:unhideWhenUsed/>
    <w:qFormat/>
    <w:rsid w:val="003C506E"/>
    <w:pPr>
      <w:spacing w:before="200"/>
      <w:outlineLvl w:val="3"/>
    </w:pPr>
    <w:rPr>
      <w:rFonts w:eastAsiaTheme="majorEastAsia"/>
      <w:i/>
      <w:iCs/>
    </w:rPr>
  </w:style>
  <w:style w:type="paragraph" w:styleId="5">
    <w:name w:val="heading 5"/>
    <w:basedOn w:val="a"/>
    <w:next w:val="a"/>
    <w:link w:val="50"/>
    <w:uiPriority w:val="9"/>
    <w:unhideWhenUsed/>
    <w:qFormat/>
    <w:rsid w:val="003C506E"/>
    <w:pPr>
      <w:spacing w:before="200"/>
      <w:outlineLvl w:val="4"/>
    </w:pPr>
    <w:rPr>
      <w:rFonts w:eastAsiaTheme="majorEastAsia"/>
      <w:color w:val="7F7F7F" w:themeColor="text1" w:themeTint="80"/>
    </w:rPr>
  </w:style>
  <w:style w:type="paragraph" w:styleId="6">
    <w:name w:val="heading 6"/>
    <w:basedOn w:val="a"/>
    <w:next w:val="a"/>
    <w:link w:val="60"/>
    <w:uiPriority w:val="9"/>
    <w:unhideWhenUsed/>
    <w:qFormat/>
    <w:rsid w:val="003C506E"/>
    <w:pPr>
      <w:spacing w:line="271" w:lineRule="auto"/>
      <w:outlineLvl w:val="5"/>
    </w:pPr>
    <w:rPr>
      <w:rFonts w:eastAsiaTheme="majorEastAsia"/>
      <w:i/>
      <w:iCs/>
      <w:color w:val="7F7F7F" w:themeColor="text1" w:themeTint="80"/>
    </w:rPr>
  </w:style>
  <w:style w:type="paragraph" w:styleId="7">
    <w:name w:val="heading 7"/>
    <w:basedOn w:val="a"/>
    <w:next w:val="a"/>
    <w:link w:val="70"/>
    <w:uiPriority w:val="9"/>
    <w:unhideWhenUsed/>
    <w:qFormat/>
    <w:rsid w:val="003C506E"/>
    <w:pPr>
      <w:outlineLvl w:val="6"/>
    </w:pPr>
    <w:rPr>
      <w:rFonts w:eastAsiaTheme="majorEastAsia"/>
      <w:i/>
      <w:iCs/>
    </w:rPr>
  </w:style>
  <w:style w:type="paragraph" w:styleId="8">
    <w:name w:val="heading 8"/>
    <w:basedOn w:val="a"/>
    <w:next w:val="a"/>
    <w:link w:val="80"/>
    <w:uiPriority w:val="9"/>
    <w:semiHidden/>
    <w:unhideWhenUsed/>
    <w:qFormat/>
    <w:rsid w:val="003C506E"/>
    <w:pPr>
      <w:outlineLvl w:val="7"/>
    </w:pPr>
    <w:rPr>
      <w:rFonts w:eastAsiaTheme="majorEastAsia"/>
      <w:sz w:val="20"/>
      <w:szCs w:val="20"/>
    </w:rPr>
  </w:style>
  <w:style w:type="paragraph" w:styleId="9">
    <w:name w:val="heading 9"/>
    <w:basedOn w:val="a"/>
    <w:next w:val="a"/>
    <w:link w:val="90"/>
    <w:uiPriority w:val="9"/>
    <w:semiHidden/>
    <w:unhideWhenUsed/>
    <w:qFormat/>
    <w:rsid w:val="003C506E"/>
    <w:pPr>
      <w:outlineLvl w:val="8"/>
    </w:pPr>
    <w:rPr>
      <w:rFonts w:eastAsiaTheme="majorEastAs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506E"/>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3C506E"/>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3C506E"/>
    <w:rPr>
      <w:rFonts w:asciiTheme="majorHAnsi" w:eastAsiaTheme="majorEastAsia" w:hAnsiTheme="majorHAnsi" w:cstheme="majorBidi"/>
      <w:b/>
      <w:bCs/>
    </w:rPr>
  </w:style>
  <w:style w:type="character" w:customStyle="1" w:styleId="40">
    <w:name w:val="Заголовок 4 Знак"/>
    <w:basedOn w:val="a0"/>
    <w:link w:val="4"/>
    <w:uiPriority w:val="9"/>
    <w:rsid w:val="003C506E"/>
    <w:rPr>
      <w:rFonts w:asciiTheme="majorHAnsi" w:eastAsiaTheme="majorEastAsia" w:hAnsiTheme="majorHAnsi" w:cstheme="majorBidi"/>
      <w:b/>
      <w:bCs/>
      <w:i/>
      <w:iCs/>
    </w:rPr>
  </w:style>
  <w:style w:type="character" w:customStyle="1" w:styleId="50">
    <w:name w:val="Заголовок 5 Знак"/>
    <w:basedOn w:val="a0"/>
    <w:link w:val="5"/>
    <w:uiPriority w:val="9"/>
    <w:rsid w:val="003C506E"/>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rsid w:val="003C506E"/>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rsid w:val="003C506E"/>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3C506E"/>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3C506E"/>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3C506E"/>
    <w:pPr>
      <w:pBdr>
        <w:bottom w:val="single" w:sz="4" w:space="1" w:color="auto"/>
      </w:pBdr>
      <w:contextualSpacing/>
    </w:pPr>
    <w:rPr>
      <w:rFonts w:eastAsiaTheme="majorEastAsia"/>
      <w:spacing w:val="5"/>
      <w:sz w:val="52"/>
      <w:szCs w:val="52"/>
    </w:rPr>
  </w:style>
  <w:style w:type="character" w:customStyle="1" w:styleId="a4">
    <w:name w:val="Название Знак"/>
    <w:basedOn w:val="a0"/>
    <w:link w:val="a3"/>
    <w:uiPriority w:val="10"/>
    <w:rsid w:val="003C506E"/>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3C506E"/>
    <w:pPr>
      <w:spacing w:after="600"/>
    </w:pPr>
    <w:rPr>
      <w:rFonts w:eastAsiaTheme="majorEastAsia"/>
      <w:i/>
      <w:iCs/>
      <w:spacing w:val="13"/>
    </w:rPr>
  </w:style>
  <w:style w:type="character" w:customStyle="1" w:styleId="a6">
    <w:name w:val="Подзаголовок Знак"/>
    <w:basedOn w:val="a0"/>
    <w:link w:val="a5"/>
    <w:uiPriority w:val="11"/>
    <w:rsid w:val="003C506E"/>
    <w:rPr>
      <w:rFonts w:asciiTheme="majorHAnsi" w:eastAsiaTheme="majorEastAsia" w:hAnsiTheme="majorHAnsi" w:cstheme="majorBidi"/>
      <w:i/>
      <w:iCs/>
      <w:spacing w:val="13"/>
      <w:sz w:val="24"/>
      <w:szCs w:val="24"/>
    </w:rPr>
  </w:style>
  <w:style w:type="character" w:styleId="a7">
    <w:name w:val="Strong"/>
    <w:uiPriority w:val="22"/>
    <w:qFormat/>
    <w:rsid w:val="003C506E"/>
    <w:rPr>
      <w:b/>
      <w:bCs/>
    </w:rPr>
  </w:style>
  <w:style w:type="character" w:styleId="a8">
    <w:name w:val="Emphasis"/>
    <w:uiPriority w:val="20"/>
    <w:qFormat/>
    <w:rsid w:val="003C506E"/>
    <w:rPr>
      <w:b/>
      <w:bCs/>
      <w:i/>
      <w:iCs/>
      <w:spacing w:val="10"/>
      <w:bdr w:val="none" w:sz="0" w:space="0" w:color="auto"/>
      <w:shd w:val="clear" w:color="auto" w:fill="auto"/>
    </w:rPr>
  </w:style>
  <w:style w:type="paragraph" w:styleId="a9">
    <w:name w:val="No Spacing"/>
    <w:basedOn w:val="a"/>
    <w:uiPriority w:val="1"/>
    <w:qFormat/>
    <w:rsid w:val="003C506E"/>
  </w:style>
  <w:style w:type="paragraph" w:styleId="aa">
    <w:name w:val="List Paragraph"/>
    <w:basedOn w:val="a"/>
    <w:uiPriority w:val="34"/>
    <w:qFormat/>
    <w:rsid w:val="003C506E"/>
    <w:pPr>
      <w:ind w:left="720"/>
      <w:contextualSpacing/>
    </w:pPr>
  </w:style>
  <w:style w:type="paragraph" w:styleId="21">
    <w:name w:val="Quote"/>
    <w:basedOn w:val="a"/>
    <w:next w:val="a"/>
    <w:link w:val="22"/>
    <w:uiPriority w:val="29"/>
    <w:qFormat/>
    <w:rsid w:val="003C506E"/>
    <w:pPr>
      <w:spacing w:before="200"/>
      <w:ind w:left="360" w:right="360"/>
    </w:pPr>
    <w:rPr>
      <w:i/>
      <w:iCs/>
    </w:rPr>
  </w:style>
  <w:style w:type="character" w:customStyle="1" w:styleId="22">
    <w:name w:val="Цитата 2 Знак"/>
    <w:basedOn w:val="a0"/>
    <w:link w:val="21"/>
    <w:uiPriority w:val="29"/>
    <w:rsid w:val="003C506E"/>
    <w:rPr>
      <w:i/>
      <w:iCs/>
    </w:rPr>
  </w:style>
  <w:style w:type="paragraph" w:styleId="ab">
    <w:name w:val="Intense Quote"/>
    <w:basedOn w:val="a"/>
    <w:next w:val="a"/>
    <w:link w:val="ac"/>
    <w:uiPriority w:val="30"/>
    <w:qFormat/>
    <w:rsid w:val="003C506E"/>
    <w:pPr>
      <w:pBdr>
        <w:bottom w:val="single" w:sz="4" w:space="1" w:color="auto"/>
      </w:pBdr>
      <w:spacing w:before="200" w:after="280"/>
      <w:ind w:left="1008" w:right="1152"/>
      <w:jc w:val="both"/>
    </w:pPr>
    <w:rPr>
      <w:i/>
      <w:iCs/>
    </w:rPr>
  </w:style>
  <w:style w:type="character" w:customStyle="1" w:styleId="ac">
    <w:name w:val="Выделенная цитата Знак"/>
    <w:basedOn w:val="a0"/>
    <w:link w:val="ab"/>
    <w:uiPriority w:val="30"/>
    <w:rsid w:val="003C506E"/>
    <w:rPr>
      <w:b/>
      <w:bCs/>
      <w:i/>
      <w:iCs/>
    </w:rPr>
  </w:style>
  <w:style w:type="character" w:styleId="ad">
    <w:name w:val="Subtle Emphasis"/>
    <w:uiPriority w:val="19"/>
    <w:qFormat/>
    <w:rsid w:val="003C506E"/>
    <w:rPr>
      <w:i/>
      <w:iCs/>
    </w:rPr>
  </w:style>
  <w:style w:type="character" w:styleId="ae">
    <w:name w:val="Intense Emphasis"/>
    <w:uiPriority w:val="21"/>
    <w:qFormat/>
    <w:rsid w:val="003C506E"/>
    <w:rPr>
      <w:b/>
      <w:bCs/>
    </w:rPr>
  </w:style>
  <w:style w:type="character" w:styleId="af">
    <w:name w:val="Subtle Reference"/>
    <w:uiPriority w:val="31"/>
    <w:qFormat/>
    <w:rsid w:val="003C506E"/>
    <w:rPr>
      <w:smallCaps/>
    </w:rPr>
  </w:style>
  <w:style w:type="character" w:styleId="af0">
    <w:name w:val="Intense Reference"/>
    <w:uiPriority w:val="32"/>
    <w:qFormat/>
    <w:rsid w:val="003C506E"/>
    <w:rPr>
      <w:smallCaps/>
      <w:spacing w:val="5"/>
      <w:u w:val="single"/>
    </w:rPr>
  </w:style>
  <w:style w:type="character" w:styleId="af1">
    <w:name w:val="Book Title"/>
    <w:uiPriority w:val="33"/>
    <w:qFormat/>
    <w:rsid w:val="003C506E"/>
    <w:rPr>
      <w:i/>
      <w:iCs/>
      <w:smallCaps/>
      <w:spacing w:val="5"/>
    </w:rPr>
  </w:style>
  <w:style w:type="paragraph" w:styleId="af2">
    <w:name w:val="TOC Heading"/>
    <w:basedOn w:val="1"/>
    <w:next w:val="a"/>
    <w:uiPriority w:val="39"/>
    <w:semiHidden/>
    <w:unhideWhenUsed/>
    <w:qFormat/>
    <w:rsid w:val="003C506E"/>
    <w:pPr>
      <w:outlineLvl w:val="9"/>
    </w:pPr>
  </w:style>
  <w:style w:type="character" w:customStyle="1" w:styleId="23">
    <w:name w:val="Основной текст (2)_"/>
    <w:basedOn w:val="a0"/>
    <w:rsid w:val="00E8656D"/>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E8656D"/>
    <w:rPr>
      <w:rFonts w:ascii="Times New Roman" w:eastAsia="Times New Roman" w:hAnsi="Times New Roman" w:cs="Times New Roman"/>
      <w:b w:val="0"/>
      <w:bCs w:val="0"/>
      <w:sz w:val="32"/>
      <w:szCs w:val="32"/>
      <w:shd w:val="clear" w:color="auto" w:fill="FFFFFF"/>
    </w:rPr>
  </w:style>
  <w:style w:type="character" w:customStyle="1" w:styleId="41">
    <w:name w:val="Основной текст (4)_"/>
    <w:basedOn w:val="a0"/>
    <w:link w:val="42"/>
    <w:rsid w:val="00E8656D"/>
    <w:rPr>
      <w:rFonts w:ascii="Times New Roman" w:eastAsia="Times New Roman" w:hAnsi="Times New Roman" w:cs="Times New Roman"/>
      <w:b w:val="0"/>
      <w:bCs w:val="0"/>
      <w:shd w:val="clear" w:color="auto" w:fill="FFFFFF"/>
    </w:rPr>
  </w:style>
  <w:style w:type="character" w:customStyle="1" w:styleId="af3">
    <w:name w:val="Колонтитул_"/>
    <w:basedOn w:val="a0"/>
    <w:rsid w:val="00E8656D"/>
    <w:rPr>
      <w:rFonts w:ascii="Times New Roman" w:eastAsia="Times New Roman" w:hAnsi="Times New Roman" w:cs="Times New Roman"/>
      <w:b w:val="0"/>
      <w:bCs w:val="0"/>
      <w:i w:val="0"/>
      <w:iCs w:val="0"/>
      <w:smallCaps w:val="0"/>
      <w:strike w:val="0"/>
      <w:sz w:val="26"/>
      <w:szCs w:val="26"/>
      <w:u w:val="none"/>
    </w:rPr>
  </w:style>
  <w:style w:type="character" w:customStyle="1" w:styleId="af4">
    <w:name w:val="Колонтитул"/>
    <w:basedOn w:val="af3"/>
    <w:rsid w:val="00E8656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51">
    <w:name w:val="Основной текст (5)_"/>
    <w:basedOn w:val="a0"/>
    <w:link w:val="52"/>
    <w:rsid w:val="00E8656D"/>
    <w:rPr>
      <w:rFonts w:ascii="Times New Roman" w:eastAsia="Times New Roman" w:hAnsi="Times New Roman" w:cs="Times New Roman"/>
      <w:b w:val="0"/>
      <w:bCs w:val="0"/>
      <w:sz w:val="20"/>
      <w:szCs w:val="20"/>
      <w:shd w:val="clear" w:color="auto" w:fill="FFFFFF"/>
    </w:rPr>
  </w:style>
  <w:style w:type="character" w:customStyle="1" w:styleId="11">
    <w:name w:val="Оглавление 1 Знак"/>
    <w:basedOn w:val="a0"/>
    <w:link w:val="12"/>
    <w:rsid w:val="00E8656D"/>
    <w:rPr>
      <w:rFonts w:ascii="Times New Roman" w:eastAsia="Times New Roman" w:hAnsi="Times New Roman" w:cs="Times New Roman"/>
      <w:b w:val="0"/>
      <w:bCs w:val="0"/>
      <w:shd w:val="clear" w:color="auto" w:fill="FFFFFF"/>
    </w:rPr>
  </w:style>
  <w:style w:type="character" w:customStyle="1" w:styleId="af5">
    <w:name w:val="Оглавление + Не полужирный"/>
    <w:basedOn w:val="11"/>
    <w:rsid w:val="00E8656D"/>
    <w:rPr>
      <w:rFonts w:ascii="Times New Roman" w:eastAsia="Times New Roman" w:hAnsi="Times New Roman" w:cs="Times New Roman"/>
      <w:b w:val="0"/>
      <w:bCs w:val="0"/>
      <w:color w:val="000000"/>
      <w:spacing w:val="0"/>
      <w:w w:val="100"/>
      <w:position w:val="0"/>
      <w:shd w:val="clear" w:color="auto" w:fill="FFFFFF"/>
      <w:lang w:val="uk-UA" w:eastAsia="uk-UA" w:bidi="uk-UA"/>
    </w:rPr>
  </w:style>
  <w:style w:type="character" w:customStyle="1" w:styleId="13">
    <w:name w:val="Заголовок №1_"/>
    <w:basedOn w:val="a0"/>
    <w:link w:val="14"/>
    <w:rsid w:val="00E8656D"/>
    <w:rPr>
      <w:rFonts w:ascii="Times New Roman" w:eastAsia="Times New Roman" w:hAnsi="Times New Roman" w:cs="Times New Roman"/>
      <w:b w:val="0"/>
      <w:bCs w:val="0"/>
      <w:shd w:val="clear" w:color="auto" w:fill="FFFFFF"/>
    </w:rPr>
  </w:style>
  <w:style w:type="character" w:customStyle="1" w:styleId="2105pt">
    <w:name w:val="Основной текст (2) + 10;5 pt;Полужирный"/>
    <w:basedOn w:val="23"/>
    <w:rsid w:val="00E8656D"/>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4">
    <w:name w:val="Основной текст (2)"/>
    <w:basedOn w:val="23"/>
    <w:rsid w:val="00E8656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15">
    <w:name w:val="Заголовок №1 + Не полужирный"/>
    <w:basedOn w:val="13"/>
    <w:rsid w:val="00E8656D"/>
    <w:rPr>
      <w:rFonts w:ascii="Times New Roman" w:eastAsia="Times New Roman" w:hAnsi="Times New Roman" w:cs="Times New Roman"/>
      <w:b w:val="0"/>
      <w:bCs w:val="0"/>
      <w:color w:val="000000"/>
      <w:spacing w:val="0"/>
      <w:w w:val="100"/>
      <w:position w:val="0"/>
      <w:shd w:val="clear" w:color="auto" w:fill="FFFFFF"/>
      <w:lang w:val="uk-UA" w:eastAsia="uk-UA" w:bidi="uk-UA"/>
    </w:rPr>
  </w:style>
  <w:style w:type="character" w:customStyle="1" w:styleId="61">
    <w:name w:val="Основной текст (6)_"/>
    <w:basedOn w:val="a0"/>
    <w:link w:val="62"/>
    <w:rsid w:val="00E8656D"/>
    <w:rPr>
      <w:rFonts w:ascii="Times New Roman" w:eastAsia="Times New Roman" w:hAnsi="Times New Roman" w:cs="Times New Roman"/>
      <w:w w:val="200"/>
      <w:sz w:val="12"/>
      <w:szCs w:val="12"/>
      <w:shd w:val="clear" w:color="auto" w:fill="FFFFFF"/>
    </w:rPr>
  </w:style>
  <w:style w:type="character" w:customStyle="1" w:styleId="24pt">
    <w:name w:val="Основной текст (2) + 4 pt"/>
    <w:basedOn w:val="23"/>
    <w:rsid w:val="00E8656D"/>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4Exact">
    <w:name w:val="Основной текст (4) Exact"/>
    <w:basedOn w:val="a0"/>
    <w:rsid w:val="00E8656D"/>
    <w:rPr>
      <w:rFonts w:ascii="Times New Roman" w:eastAsia="Times New Roman" w:hAnsi="Times New Roman" w:cs="Times New Roman"/>
      <w:b/>
      <w:bCs/>
      <w:i w:val="0"/>
      <w:iCs w:val="0"/>
      <w:smallCaps w:val="0"/>
      <w:strike w:val="0"/>
      <w:sz w:val="28"/>
      <w:szCs w:val="28"/>
      <w:u w:val="none"/>
    </w:rPr>
  </w:style>
  <w:style w:type="character" w:customStyle="1" w:styleId="1Exact">
    <w:name w:val="Заголовок №1 Exact"/>
    <w:basedOn w:val="a0"/>
    <w:rsid w:val="00E8656D"/>
    <w:rPr>
      <w:rFonts w:ascii="Times New Roman" w:eastAsia="Times New Roman" w:hAnsi="Times New Roman" w:cs="Times New Roman"/>
      <w:b/>
      <w:bCs/>
      <w:i w:val="0"/>
      <w:iCs w:val="0"/>
      <w:smallCaps w:val="0"/>
      <w:strike w:val="0"/>
      <w:sz w:val="28"/>
      <w:szCs w:val="28"/>
      <w:u w:val="none"/>
    </w:rPr>
  </w:style>
  <w:style w:type="paragraph" w:customStyle="1" w:styleId="32">
    <w:name w:val="Основной текст (3)"/>
    <w:basedOn w:val="a"/>
    <w:link w:val="31"/>
    <w:rsid w:val="00E8656D"/>
    <w:pPr>
      <w:shd w:val="clear" w:color="auto" w:fill="FFFFFF"/>
      <w:spacing w:before="4140" w:after="420" w:line="0" w:lineRule="atLeast"/>
      <w:jc w:val="center"/>
    </w:pPr>
    <w:rPr>
      <w:rFonts w:ascii="Times New Roman" w:eastAsia="Times New Roman" w:hAnsi="Times New Roman" w:cs="Times New Roman"/>
      <w:color w:val="auto"/>
      <w:sz w:val="32"/>
      <w:szCs w:val="32"/>
      <w:lang w:val="en-US" w:eastAsia="en-US" w:bidi="en-US"/>
    </w:rPr>
  </w:style>
  <w:style w:type="paragraph" w:customStyle="1" w:styleId="42">
    <w:name w:val="Основной текст (4)"/>
    <w:basedOn w:val="a"/>
    <w:link w:val="41"/>
    <w:rsid w:val="00E8656D"/>
    <w:pPr>
      <w:shd w:val="clear" w:color="auto" w:fill="FFFFFF"/>
      <w:spacing w:after="60" w:line="0" w:lineRule="atLeast"/>
      <w:jc w:val="center"/>
    </w:pPr>
    <w:rPr>
      <w:rFonts w:ascii="Times New Roman" w:eastAsia="Times New Roman" w:hAnsi="Times New Roman" w:cs="Times New Roman"/>
      <w:color w:val="auto"/>
      <w:sz w:val="28"/>
      <w:szCs w:val="28"/>
      <w:lang w:val="en-US" w:eastAsia="en-US" w:bidi="en-US"/>
    </w:rPr>
  </w:style>
  <w:style w:type="paragraph" w:customStyle="1" w:styleId="52">
    <w:name w:val="Основной текст (5)"/>
    <w:basedOn w:val="a"/>
    <w:link w:val="51"/>
    <w:rsid w:val="00E8656D"/>
    <w:pPr>
      <w:shd w:val="clear" w:color="auto" w:fill="FFFFFF"/>
      <w:spacing w:before="60" w:after="60" w:line="0" w:lineRule="atLeast"/>
      <w:jc w:val="right"/>
    </w:pPr>
    <w:rPr>
      <w:rFonts w:ascii="Times New Roman" w:eastAsia="Times New Roman" w:hAnsi="Times New Roman" w:cs="Times New Roman"/>
      <w:color w:val="auto"/>
      <w:sz w:val="20"/>
      <w:szCs w:val="20"/>
      <w:lang w:val="en-US" w:eastAsia="en-US" w:bidi="en-US"/>
    </w:rPr>
  </w:style>
  <w:style w:type="paragraph" w:styleId="12">
    <w:name w:val="toc 1"/>
    <w:basedOn w:val="a"/>
    <w:link w:val="11"/>
    <w:autoRedefine/>
    <w:rsid w:val="00E8656D"/>
    <w:pPr>
      <w:shd w:val="clear" w:color="auto" w:fill="FFFFFF"/>
      <w:spacing w:before="60" w:after="360" w:line="0" w:lineRule="atLeast"/>
      <w:jc w:val="both"/>
    </w:pPr>
    <w:rPr>
      <w:rFonts w:ascii="Times New Roman" w:eastAsia="Times New Roman" w:hAnsi="Times New Roman" w:cs="Times New Roman"/>
      <w:color w:val="auto"/>
      <w:sz w:val="28"/>
      <w:szCs w:val="28"/>
      <w:lang w:val="en-US" w:eastAsia="en-US" w:bidi="en-US"/>
    </w:rPr>
  </w:style>
  <w:style w:type="paragraph" w:customStyle="1" w:styleId="14">
    <w:name w:val="Заголовок №1"/>
    <w:basedOn w:val="a"/>
    <w:link w:val="13"/>
    <w:rsid w:val="00E8656D"/>
    <w:pPr>
      <w:shd w:val="clear" w:color="auto" w:fill="FFFFFF"/>
      <w:spacing w:line="317" w:lineRule="exact"/>
      <w:jc w:val="both"/>
      <w:outlineLvl w:val="0"/>
    </w:pPr>
    <w:rPr>
      <w:rFonts w:ascii="Times New Roman" w:eastAsia="Times New Roman" w:hAnsi="Times New Roman" w:cs="Times New Roman"/>
      <w:color w:val="auto"/>
      <w:sz w:val="28"/>
      <w:szCs w:val="28"/>
      <w:lang w:val="en-US" w:eastAsia="en-US" w:bidi="en-US"/>
    </w:rPr>
  </w:style>
  <w:style w:type="paragraph" w:customStyle="1" w:styleId="62">
    <w:name w:val="Основной текст (6)"/>
    <w:basedOn w:val="a"/>
    <w:link w:val="61"/>
    <w:rsid w:val="00E8656D"/>
    <w:pPr>
      <w:shd w:val="clear" w:color="auto" w:fill="FFFFFF"/>
      <w:spacing w:before="60" w:line="0" w:lineRule="atLeast"/>
      <w:jc w:val="both"/>
    </w:pPr>
    <w:rPr>
      <w:rFonts w:ascii="Times New Roman" w:eastAsia="Times New Roman" w:hAnsi="Times New Roman" w:cs="Times New Roman"/>
      <w:b/>
      <w:bCs/>
      <w:color w:val="auto"/>
      <w:w w:val="200"/>
      <w:sz w:val="12"/>
      <w:szCs w:val="12"/>
      <w:lang w:val="en-US" w:eastAsia="en-US" w:bidi="en-US"/>
    </w:rPr>
  </w:style>
  <w:style w:type="character" w:styleId="af6">
    <w:name w:val="Hyperlink"/>
    <w:basedOn w:val="a0"/>
    <w:uiPriority w:val="99"/>
    <w:unhideWhenUsed/>
    <w:rsid w:val="00896595"/>
    <w:rPr>
      <w:color w:val="0000FF" w:themeColor="hyperlink"/>
      <w:u w:val="single"/>
    </w:rPr>
  </w:style>
  <w:style w:type="paragraph" w:styleId="af7">
    <w:name w:val="header"/>
    <w:basedOn w:val="a"/>
    <w:link w:val="af8"/>
    <w:uiPriority w:val="99"/>
    <w:unhideWhenUsed/>
    <w:rsid w:val="00575E49"/>
    <w:pPr>
      <w:tabs>
        <w:tab w:val="center" w:pos="4677"/>
        <w:tab w:val="right" w:pos="9355"/>
      </w:tabs>
    </w:pPr>
  </w:style>
  <w:style w:type="character" w:customStyle="1" w:styleId="af8">
    <w:name w:val="Верхний колонтитул Знак"/>
    <w:basedOn w:val="a0"/>
    <w:link w:val="af7"/>
    <w:uiPriority w:val="99"/>
    <w:rsid w:val="00575E49"/>
    <w:rPr>
      <w:rFonts w:ascii="Arial Unicode MS" w:eastAsia="Arial Unicode MS" w:hAnsi="Arial Unicode MS" w:cs="Arial Unicode MS"/>
      <w:b w:val="0"/>
      <w:bCs w:val="0"/>
      <w:color w:val="000000"/>
      <w:sz w:val="24"/>
      <w:szCs w:val="24"/>
      <w:lang w:val="uk-UA" w:eastAsia="uk-UA" w:bidi="uk-UA"/>
    </w:rPr>
  </w:style>
  <w:style w:type="paragraph" w:styleId="af9">
    <w:name w:val="footer"/>
    <w:basedOn w:val="a"/>
    <w:link w:val="afa"/>
    <w:uiPriority w:val="99"/>
    <w:unhideWhenUsed/>
    <w:rsid w:val="00575E49"/>
    <w:pPr>
      <w:tabs>
        <w:tab w:val="center" w:pos="4677"/>
        <w:tab w:val="right" w:pos="9355"/>
      </w:tabs>
    </w:pPr>
  </w:style>
  <w:style w:type="character" w:customStyle="1" w:styleId="afa">
    <w:name w:val="Нижний колонтитул Знак"/>
    <w:basedOn w:val="a0"/>
    <w:link w:val="af9"/>
    <w:uiPriority w:val="99"/>
    <w:rsid w:val="00575E49"/>
    <w:rPr>
      <w:rFonts w:ascii="Arial Unicode MS" w:eastAsia="Arial Unicode MS" w:hAnsi="Arial Unicode MS" w:cs="Arial Unicode MS"/>
      <w:b w:val="0"/>
      <w:bCs w:val="0"/>
      <w:color w:val="000000"/>
      <w:sz w:val="24"/>
      <w:szCs w:val="24"/>
      <w:lang w:val="uk-UA" w:eastAsia="uk-UA" w:bidi="uk-UA"/>
    </w:rPr>
  </w:style>
  <w:style w:type="paragraph" w:styleId="afb">
    <w:name w:val="Normal (Web)"/>
    <w:basedOn w:val="a"/>
    <w:rsid w:val="00575E49"/>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fc">
    <w:name w:val="Balloon Text"/>
    <w:basedOn w:val="a"/>
    <w:link w:val="afd"/>
    <w:uiPriority w:val="99"/>
    <w:semiHidden/>
    <w:unhideWhenUsed/>
    <w:rsid w:val="00575E49"/>
    <w:rPr>
      <w:rFonts w:ascii="Tahoma" w:hAnsi="Tahoma" w:cs="Tahoma"/>
      <w:sz w:val="16"/>
      <w:szCs w:val="16"/>
    </w:rPr>
  </w:style>
  <w:style w:type="character" w:customStyle="1" w:styleId="afd">
    <w:name w:val="Текст выноски Знак"/>
    <w:basedOn w:val="a0"/>
    <w:link w:val="afc"/>
    <w:uiPriority w:val="99"/>
    <w:semiHidden/>
    <w:rsid w:val="00575E49"/>
    <w:rPr>
      <w:rFonts w:ascii="Tahoma" w:eastAsia="Arial Unicode MS" w:hAnsi="Tahoma" w:cs="Tahoma"/>
      <w:b w:val="0"/>
      <w:bCs w:val="0"/>
      <w:color w:val="000000"/>
      <w:sz w:val="16"/>
      <w:szCs w:val="16"/>
      <w:lang w:val="uk-UA" w:eastAsia="uk-UA" w:bidi="uk-UA"/>
    </w:rPr>
  </w:style>
  <w:style w:type="character" w:customStyle="1" w:styleId="fontstyle01">
    <w:name w:val="fontstyle01"/>
    <w:rsid w:val="004A6728"/>
    <w:rPr>
      <w:rFonts w:ascii="TimesNewRomanPS-BoldMT" w:hAnsi="TimesNewRomanPS-BoldMT" w:hint="default"/>
      <w:b w:val="0"/>
      <w:bCs w:val="0"/>
      <w:i w:val="0"/>
      <w:iCs w:val="0"/>
      <w:color w:val="000000"/>
      <w:sz w:val="28"/>
      <w:szCs w:val="28"/>
    </w:rPr>
  </w:style>
  <w:style w:type="paragraph" w:styleId="afe">
    <w:name w:val="Body Text"/>
    <w:basedOn w:val="a"/>
    <w:link w:val="aff"/>
    <w:rsid w:val="001232BA"/>
    <w:pPr>
      <w:suppressAutoHyphens/>
      <w:spacing w:after="120"/>
    </w:pPr>
    <w:rPr>
      <w:rFonts w:ascii="Times New Roman" w:eastAsia="Andale Sans UI" w:hAnsi="Times New Roman" w:cs="Times New Roman"/>
      <w:color w:val="auto"/>
      <w:kern w:val="1"/>
      <w:lang w:bidi="ar-SA"/>
    </w:rPr>
  </w:style>
  <w:style w:type="character" w:customStyle="1" w:styleId="aff">
    <w:name w:val="Основной текст Знак"/>
    <w:basedOn w:val="a0"/>
    <w:link w:val="afe"/>
    <w:rsid w:val="001232BA"/>
    <w:rPr>
      <w:rFonts w:ascii="Times New Roman" w:eastAsia="Andale Sans UI" w:hAnsi="Times New Roman" w:cs="Times New Roman"/>
      <w:b w:val="0"/>
      <w:bCs w:val="0"/>
      <w:kern w:val="1"/>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2DF74-C860-4933-AD83-C5C581D82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1804</Words>
  <Characters>10285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3</cp:revision>
  <cp:lastPrinted>2017-08-31T05:49:00Z</cp:lastPrinted>
  <dcterms:created xsi:type="dcterms:W3CDTF">2018-12-14T18:38:00Z</dcterms:created>
  <dcterms:modified xsi:type="dcterms:W3CDTF">2018-12-14T22:02:00Z</dcterms:modified>
</cp:coreProperties>
</file>