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E8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1BE8" w:rsidRPr="0085522F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22F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8C1BE8" w:rsidRPr="0085522F" w:rsidRDefault="008C1BE8" w:rsidP="008C1BE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4544"/>
        <w:gridCol w:w="4334"/>
      </w:tblGrid>
      <w:tr w:rsidR="008C1BE8" w:rsidRPr="00401259" w:rsidTr="00AE0839">
        <w:trPr>
          <w:trHeight w:val="1245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Повна назва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рограма </w:t>
            </w:r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підтримки закладів охорони здоров’я,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які знаходяться на території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9-2020</w:t>
            </w:r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Pr="008552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</w:p>
          <w:p w:rsidR="008C1BE8" w:rsidRPr="0085522F" w:rsidRDefault="008C1BE8" w:rsidP="00AE0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BE8" w:rsidRPr="00401259" w:rsidTr="00AE0839">
        <w:trPr>
          <w:trHeight w:val="1245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>Великосеверинівської</w:t>
            </w:r>
            <w:proofErr w:type="spellEnd"/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8C1BE8" w:rsidRPr="00401259" w:rsidTr="00AE0839">
        <w:trPr>
          <w:trHeight w:val="720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 </w:t>
            </w:r>
            <w:proofErr w:type="spellStart"/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>Великосеверинівської</w:t>
            </w:r>
            <w:proofErr w:type="spellEnd"/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BE8" w:rsidRPr="00401259" w:rsidTr="00AE0839">
        <w:trPr>
          <w:trHeight w:val="855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Фінансово-економічний відділ та служба </w:t>
            </w:r>
            <w:r w:rsidRPr="00CE7B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справах дітей та соціального захисту  населення</w:t>
            </w:r>
            <w:r w:rsidRPr="00CE7B4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Великосеверинівської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8C1BE8" w:rsidRPr="00401259" w:rsidTr="00AE0839">
        <w:trPr>
          <w:trHeight w:val="880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uk-UA" w:eastAsia="ru-RU"/>
              </w:rPr>
              <w:t xml:space="preserve">Розвиток та забезпечення надання первинної медичної допомоги членам </w:t>
            </w:r>
            <w:r w:rsidRPr="0085522F">
              <w:rPr>
                <w:rFonts w:ascii="Times New Roman" w:hAnsi="Times New Roman"/>
                <w:color w:val="0D0D0D"/>
                <w:sz w:val="28"/>
                <w:szCs w:val="28"/>
                <w:lang w:val="uk-UA" w:eastAsia="ru-RU"/>
              </w:rPr>
              <w:t xml:space="preserve">територіальної громади </w:t>
            </w:r>
          </w:p>
        </w:tc>
      </w:tr>
      <w:tr w:rsidR="008C1BE8" w:rsidRPr="00401259" w:rsidTr="00AE0839">
        <w:trPr>
          <w:trHeight w:val="435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BE8" w:rsidRPr="00401259" w:rsidTr="00AE0839">
        <w:trPr>
          <w:trHeight w:val="555"/>
          <w:tblCellSpacing w:w="0" w:type="dxa"/>
        </w:trPr>
        <w:tc>
          <w:tcPr>
            <w:tcW w:w="67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2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фінансових ресурсів, для реалізації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8C1BE8" w:rsidRPr="0085522F" w:rsidRDefault="008C1BE8" w:rsidP="00AE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100,0 </w:t>
            </w:r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>тис.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2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грн. </w:t>
            </w:r>
            <w:r w:rsidRPr="0085522F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</w:tbl>
    <w:p w:rsidR="008C1BE8" w:rsidRPr="0085522F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1BE8" w:rsidRPr="0085522F" w:rsidRDefault="008C1BE8" w:rsidP="008C1B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5522F" w:rsidRDefault="008C1BE8" w:rsidP="008C1B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5522F">
        <w:rPr>
          <w:rFonts w:ascii="Times New Roman" w:hAnsi="Times New Roman"/>
          <w:b/>
          <w:sz w:val="28"/>
          <w:szCs w:val="28"/>
          <w:lang w:val="uk-UA" w:eastAsia="ru-RU"/>
        </w:rPr>
        <w:t>________________________________</w:t>
      </w:r>
    </w:p>
    <w:p w:rsidR="008C1BE8" w:rsidRPr="0085522F" w:rsidRDefault="008C1BE8" w:rsidP="008C1B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5522F" w:rsidRDefault="008C1BE8" w:rsidP="008C1BE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8C1BE8" w:rsidRPr="0085522F" w:rsidRDefault="008C1BE8" w:rsidP="008C1BE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5522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8552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522F">
        <w:rPr>
          <w:rFonts w:ascii="Times New Roman" w:hAnsi="Times New Roman"/>
          <w:sz w:val="20"/>
          <w:szCs w:val="20"/>
          <w:lang w:val="uk-UA"/>
        </w:rPr>
        <w:t xml:space="preserve">Обсяг фінансових ресурсів, необхідних для реалізації заходів Програми, може змінюватися шляхом внесення відповідних змін до сільського бюджету впродовж терміну дії Програми. </w:t>
      </w:r>
    </w:p>
    <w:p w:rsidR="008C1BE8" w:rsidRPr="0085522F" w:rsidRDefault="008C1BE8" w:rsidP="008C1BE8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Pr="0085522F" w:rsidRDefault="008C1BE8" w:rsidP="008C1BE8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Pr="0085522F" w:rsidRDefault="008C1BE8" w:rsidP="008C1BE8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Pr="0085522F" w:rsidRDefault="008C1BE8" w:rsidP="008C1BE8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 w:eastAsia="ru-RU"/>
        </w:rPr>
      </w:pPr>
    </w:p>
    <w:p w:rsidR="008C1BE8" w:rsidRDefault="008C1BE8" w:rsidP="008C1BE8">
      <w:pPr>
        <w:spacing w:after="0" w:line="269" w:lineRule="exact"/>
        <w:ind w:left="5670" w:right="-59"/>
        <w:rPr>
          <w:rFonts w:ascii="Times New Roman" w:hAnsi="Times New Roman"/>
          <w:sz w:val="28"/>
          <w:szCs w:val="28"/>
          <w:lang w:val="uk-UA"/>
        </w:rPr>
      </w:pPr>
    </w:p>
    <w:p w:rsidR="008C1BE8" w:rsidRDefault="008C1BE8" w:rsidP="008C1BE8">
      <w:pPr>
        <w:spacing w:after="0" w:line="269" w:lineRule="exact"/>
        <w:ind w:left="5670" w:right="-59"/>
        <w:rPr>
          <w:rFonts w:ascii="Times New Roman" w:hAnsi="Times New Roman"/>
          <w:sz w:val="28"/>
          <w:szCs w:val="28"/>
          <w:lang w:val="uk-UA"/>
        </w:rPr>
      </w:pPr>
    </w:p>
    <w:p w:rsidR="008C1BE8" w:rsidRPr="008A3B86" w:rsidRDefault="008C1BE8" w:rsidP="008C1BE8">
      <w:pPr>
        <w:spacing w:after="0" w:line="269" w:lineRule="exact"/>
        <w:ind w:left="5670" w:right="-59"/>
        <w:rPr>
          <w:rFonts w:ascii="Times New Roman" w:hAnsi="Times New Roman"/>
          <w:sz w:val="28"/>
          <w:szCs w:val="28"/>
          <w:lang w:val="uk-UA"/>
        </w:rPr>
      </w:pPr>
      <w:r w:rsidRPr="008A3B86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8C1BE8" w:rsidRPr="008A3B86" w:rsidRDefault="008C1BE8" w:rsidP="008C1BE8">
      <w:pPr>
        <w:spacing w:after="0" w:line="269" w:lineRule="exact"/>
        <w:ind w:left="5670" w:right="-59"/>
        <w:rPr>
          <w:rFonts w:ascii="Times New Roman" w:hAnsi="Times New Roman"/>
          <w:sz w:val="28"/>
          <w:szCs w:val="28"/>
          <w:lang w:val="uk-UA"/>
        </w:rPr>
      </w:pPr>
      <w:r w:rsidRPr="008A3B86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proofErr w:type="spellStart"/>
      <w:r w:rsidRPr="008A3B8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</w:p>
    <w:p w:rsidR="008C1BE8" w:rsidRPr="008A3B86" w:rsidRDefault="008C1BE8" w:rsidP="008C1BE8">
      <w:pPr>
        <w:spacing w:after="0" w:line="269" w:lineRule="exact"/>
        <w:ind w:left="5670" w:right="-59"/>
        <w:rPr>
          <w:rFonts w:ascii="Times New Roman" w:hAnsi="Times New Roman"/>
          <w:sz w:val="28"/>
          <w:szCs w:val="28"/>
          <w:lang w:val="uk-UA"/>
        </w:rPr>
      </w:pPr>
      <w:r w:rsidRPr="008A3B86"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8C1BE8" w:rsidRPr="008A3B86" w:rsidRDefault="008C1BE8" w:rsidP="008C1BE8">
      <w:pPr>
        <w:spacing w:after="0" w:line="269" w:lineRule="exact"/>
        <w:ind w:left="5670" w:right="-59"/>
        <w:rPr>
          <w:rFonts w:ascii="Times New Roman" w:hAnsi="Times New Roman"/>
          <w:sz w:val="28"/>
          <w:szCs w:val="28"/>
          <w:lang w:val="uk-UA"/>
        </w:rPr>
      </w:pPr>
      <w:r w:rsidRPr="008A3B8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8A3B86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квітня 2019</w:t>
      </w:r>
      <w:r w:rsidRPr="008A3B8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764</w:t>
      </w:r>
      <w:r w:rsidRPr="008A3B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3F2BF0" w:rsidRDefault="008C1BE8" w:rsidP="008C1BE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>ПРОГРАМА</w:t>
      </w:r>
    </w:p>
    <w:p w:rsidR="008C1BE8" w:rsidRPr="003F2BF0" w:rsidRDefault="008C1BE8" w:rsidP="008C1BE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 xml:space="preserve">підтримки закладів охорони здоров’я, які знаходяться на території </w:t>
      </w:r>
      <w:proofErr w:type="spellStart"/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>Великосеверинівської</w:t>
      </w:r>
      <w:proofErr w:type="spellEnd"/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 xml:space="preserve"> сільської ради на 201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9-2020</w:t>
      </w:r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</w:t>
      </w:r>
    </w:p>
    <w:p w:rsidR="008C1BE8" w:rsidRPr="008A3B86" w:rsidRDefault="008C1BE8" w:rsidP="008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C1BE8" w:rsidRPr="008A3B86" w:rsidRDefault="008C1BE8" w:rsidP="008C1BE8">
      <w:p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1BE8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1BE8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C1BE8" w:rsidRPr="003F2BF0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rebuchet MS" w:hAnsi="Trebuchet MS"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>1.Загальна частина.</w:t>
      </w:r>
    </w:p>
    <w:p w:rsidR="008C1BE8" w:rsidRPr="003F2BF0" w:rsidRDefault="008C1BE8" w:rsidP="008C1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BF0">
        <w:rPr>
          <w:rFonts w:ascii="Times New Roman" w:hAnsi="Times New Roman"/>
          <w:sz w:val="28"/>
          <w:szCs w:val="28"/>
          <w:lang w:val="uk-UA"/>
        </w:rPr>
        <w:t>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Кожна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рівень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 Водночас стан фінансування галузі охорони здоров’я залишає низку невирішених питань, які ставлять під загрозу діяльність закладів охорони здоров'я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тому числі і 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proofErr w:type="spellStart"/>
      <w:r w:rsidRPr="003F2BF0">
        <w:rPr>
          <w:rFonts w:ascii="Times New Roman" w:hAnsi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ради. З метою забезпечення Конституційного права на охорону здоров’я, відповідно до «Основ законодавства про охорону здоров’я» та інших нормативно-правових актів, розроблена </w:t>
      </w:r>
      <w:r w:rsidRPr="003F2BF0">
        <w:rPr>
          <w:rFonts w:ascii="Times New Roman" w:hAnsi="Times New Roman"/>
          <w:sz w:val="28"/>
          <w:szCs w:val="28"/>
          <w:lang w:val="uk-UA"/>
        </w:rPr>
        <w:t>Програма підтримки закладів охорони здоров`я</w:t>
      </w:r>
      <w:r>
        <w:rPr>
          <w:rFonts w:ascii="Times New Roman" w:hAnsi="Times New Roman"/>
          <w:sz w:val="28"/>
          <w:szCs w:val="28"/>
          <w:lang w:val="uk-UA"/>
        </w:rPr>
        <w:t xml:space="preserve">, які знаходяться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2019-2020 роки (далі – Програма), яка спрямована на забезпечення </w:t>
      </w:r>
      <w:r w:rsidRPr="003F2BF0">
        <w:rPr>
          <w:rFonts w:ascii="Times New Roman" w:hAnsi="Times New Roman"/>
          <w:sz w:val="28"/>
          <w:szCs w:val="28"/>
          <w:lang w:val="uk-UA"/>
        </w:rPr>
        <w:t xml:space="preserve">висококваліфікованої медичної допомоги дорослому і дитячому населенню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3F2BF0">
        <w:rPr>
          <w:rFonts w:ascii="Times New Roman" w:hAnsi="Times New Roman"/>
          <w:sz w:val="28"/>
          <w:szCs w:val="28"/>
          <w:lang w:val="uk-UA"/>
        </w:rPr>
        <w:t>.</w:t>
      </w:r>
    </w:p>
    <w:p w:rsidR="008C1BE8" w:rsidRPr="003F2BF0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rebuchet MS" w:hAnsi="Trebuchet MS"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>2.Мета програми.</w:t>
      </w:r>
    </w:p>
    <w:p w:rsidR="008C1BE8" w:rsidRPr="003F2BF0" w:rsidRDefault="008C1BE8" w:rsidP="008C1BE8">
      <w:pPr>
        <w:shd w:val="clear" w:color="auto" w:fill="FFFFFF"/>
        <w:spacing w:after="18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Метою П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рограми є: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1)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абезпечення права членів </w:t>
      </w:r>
      <w:proofErr w:type="spellStart"/>
      <w:r w:rsidRPr="003F2BF0">
        <w:rPr>
          <w:rFonts w:ascii="Times New Roman" w:hAnsi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на своєчасну першу невідкладну допомогу при нещасних випадках, гострих захворюваннях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тощо;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2)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абезпечення права членів </w:t>
      </w:r>
      <w:proofErr w:type="spellStart"/>
      <w:r w:rsidRPr="003F2BF0">
        <w:rPr>
          <w:rFonts w:ascii="Times New Roman" w:hAnsi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на лікувально-профілактичну допомогу;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3) с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анітарно-епідемічне благополуччя території </w:t>
      </w:r>
      <w:r>
        <w:rPr>
          <w:rFonts w:ascii="Times New Roman" w:hAnsi="Times New Roman"/>
          <w:sz w:val="28"/>
          <w:szCs w:val="28"/>
          <w:lang w:val="uk-UA" w:eastAsia="ru-RU"/>
        </w:rPr>
        <w:t>грома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ди;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4) п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опе</w:t>
      </w:r>
      <w:r>
        <w:rPr>
          <w:rFonts w:ascii="Times New Roman" w:hAnsi="Times New Roman"/>
          <w:sz w:val="28"/>
          <w:szCs w:val="28"/>
          <w:lang w:val="uk-UA" w:eastAsia="ru-RU"/>
        </w:rPr>
        <w:t>редження, лікування, локалізація та ліквідація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масових інфекційних захворювань;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5) з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апобігання демографічній кризі, забезпечення здоров'я майбутніх поколінь і профілактики спадкових захворювань;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6) з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аохочення материнства;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7)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онтроль за охороною здоров'я дітей;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8) п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окращення умов праці медичних працівників та залучення молодих фахівців для роботи в сільській місцевості;</w:t>
      </w:r>
    </w:p>
    <w:p w:rsidR="008C1BE8" w:rsidRDefault="008C1BE8" w:rsidP="008C1B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9) закупівля обладнання для проведення експрес-аналізів, лікувальної діагностики, тощо. </w:t>
      </w:r>
    </w:p>
    <w:p w:rsidR="008C1BE8" w:rsidRPr="003F2BF0" w:rsidRDefault="008C1BE8" w:rsidP="008C1BE8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10) надання субвенції районному бюджету для забезпечення функціонування закладів охорони здоров’я.</w:t>
      </w:r>
    </w:p>
    <w:p w:rsidR="008C1BE8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C1BE8" w:rsidRPr="003F2BF0" w:rsidRDefault="008C1BE8" w:rsidP="008C1BE8">
      <w:pPr>
        <w:shd w:val="clear" w:color="auto" w:fill="FFFFFF"/>
        <w:spacing w:before="180" w:after="180" w:line="240" w:lineRule="auto"/>
        <w:jc w:val="center"/>
        <w:rPr>
          <w:rFonts w:ascii="Trebuchet MS" w:hAnsi="Trebuchet MS"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3.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Основні завдання </w:t>
      </w: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>програми.</w:t>
      </w:r>
    </w:p>
    <w:p w:rsidR="008C1BE8" w:rsidRPr="003F2BF0" w:rsidRDefault="008C1BE8" w:rsidP="008C1BE8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Основними завданнями Програми є:</w:t>
      </w:r>
    </w:p>
    <w:p w:rsidR="008C1BE8" w:rsidRPr="003F2BF0" w:rsidRDefault="008C1BE8" w:rsidP="008C1B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3F2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3F2BF0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ння</w:t>
      </w:r>
      <w:r w:rsidRPr="003F2BF0">
        <w:rPr>
          <w:sz w:val="28"/>
          <w:szCs w:val="28"/>
          <w:lang w:val="uk-UA"/>
        </w:rPr>
        <w:t xml:space="preserve"> фінансов</w:t>
      </w:r>
      <w:r>
        <w:rPr>
          <w:sz w:val="28"/>
          <w:szCs w:val="28"/>
          <w:lang w:val="uk-UA"/>
        </w:rPr>
        <w:t>ої</w:t>
      </w:r>
      <w:r w:rsidRPr="003F2BF0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3F2BF0">
        <w:rPr>
          <w:sz w:val="28"/>
          <w:szCs w:val="28"/>
          <w:lang w:val="uk-UA"/>
        </w:rPr>
        <w:t xml:space="preserve"> на забезпечення лікарськими засобами, які відпускаються безкоштовно або за пільговими умовами населенню відповідної території</w:t>
      </w:r>
      <w:bookmarkStart w:id="0" w:name="_GoBack"/>
      <w:bookmarkEnd w:id="0"/>
      <w:r w:rsidRPr="003F2BF0">
        <w:rPr>
          <w:sz w:val="28"/>
          <w:szCs w:val="28"/>
          <w:lang w:val="uk-UA"/>
        </w:rPr>
        <w:t>;</w:t>
      </w:r>
    </w:p>
    <w:p w:rsidR="008C1BE8" w:rsidRPr="003F2BF0" w:rsidRDefault="008C1BE8" w:rsidP="008C1B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3F2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3F2BF0">
        <w:rPr>
          <w:sz w:val="28"/>
          <w:szCs w:val="28"/>
          <w:lang w:val="uk-UA"/>
        </w:rPr>
        <w:t>абезпечення закупівлі вакцин для проведення щеплень  проти інфекційних хвороб згідно календаря дітей віком від 0 до 18 років, не менше як на рівні 100%;</w:t>
      </w:r>
    </w:p>
    <w:p w:rsidR="008C1BE8" w:rsidRPr="003F2BF0" w:rsidRDefault="008C1BE8" w:rsidP="008C1B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сприяння в закупівлі</w:t>
      </w:r>
      <w:r w:rsidRPr="003F2BF0">
        <w:rPr>
          <w:sz w:val="28"/>
          <w:szCs w:val="28"/>
          <w:lang w:val="uk-UA"/>
        </w:rPr>
        <w:t xml:space="preserve"> нового медичного обладнання закладам охорони здоров’я, які працюють на території </w:t>
      </w:r>
      <w:proofErr w:type="spellStart"/>
      <w:r w:rsidRPr="003F2BF0"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3F2BF0">
        <w:rPr>
          <w:sz w:val="28"/>
          <w:szCs w:val="28"/>
          <w:lang w:val="uk-UA"/>
        </w:rPr>
        <w:t>;</w:t>
      </w:r>
    </w:p>
    <w:p w:rsidR="008C1BE8" w:rsidRPr="003F2BF0" w:rsidRDefault="008C1BE8" w:rsidP="008C1B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забезпечення паливо-мастильними матеріалами </w:t>
      </w:r>
      <w:r w:rsidRPr="003F2BF0">
        <w:rPr>
          <w:sz w:val="28"/>
          <w:szCs w:val="28"/>
          <w:lang w:val="uk-UA"/>
        </w:rPr>
        <w:t>автомобілі</w:t>
      </w:r>
      <w:r>
        <w:rPr>
          <w:sz w:val="28"/>
          <w:szCs w:val="28"/>
          <w:lang w:val="uk-UA"/>
        </w:rPr>
        <w:t>в</w:t>
      </w:r>
      <w:r w:rsidRPr="003F2BF0">
        <w:rPr>
          <w:sz w:val="28"/>
          <w:szCs w:val="28"/>
          <w:lang w:val="uk-UA"/>
        </w:rPr>
        <w:t xml:space="preserve"> швидкої допомоги;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5) проведення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робот</w:t>
      </w:r>
      <w:r>
        <w:rPr>
          <w:rFonts w:ascii="Times New Roman" w:hAnsi="Times New Roman"/>
          <w:sz w:val="28"/>
          <w:szCs w:val="28"/>
          <w:lang w:val="uk-UA" w:eastAsia="ru-RU"/>
        </w:rPr>
        <w:t>и в межах повноважень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, направлену на попередження поширення туберкульозу та інших соціально-небезпечних захворювань;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6) залучення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на платній основі кваліфікованих медпрацівників діагностичних центрів міста Кропивницький для проведення медоглядів населення громади (відповідно до графіку медоглядів);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7)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розробка планів заходів та забезпечення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їх виконання у боротьбі з епідемічними хворобами, туберкульозом, сказом тощо;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8) 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пров</w:t>
      </w:r>
      <w:r>
        <w:rPr>
          <w:rFonts w:ascii="Times New Roman" w:hAnsi="Times New Roman"/>
          <w:sz w:val="28"/>
          <w:szCs w:val="28"/>
          <w:lang w:val="uk-UA" w:eastAsia="ru-RU"/>
        </w:rPr>
        <w:t>едення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пропаганд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здорового способу життя серед членів </w:t>
      </w:r>
      <w:proofErr w:type="spellStart"/>
      <w:r w:rsidRPr="003F2BF0">
        <w:rPr>
          <w:rFonts w:ascii="Times New Roman" w:hAnsi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9) заохочення та залучення фахівців до роботи в сільській місцевості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10) забезпечення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навчання та підвищення кваліфікації медичних працівників.</w:t>
      </w: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>4.Фінанс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ове забезпечення</w:t>
      </w: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програми.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rebuchet MS" w:hAnsi="Trebuchet MS"/>
          <w:sz w:val="28"/>
          <w:szCs w:val="28"/>
          <w:lang w:val="uk-UA" w:eastAsia="ru-RU"/>
        </w:rPr>
      </w:pPr>
    </w:p>
    <w:p w:rsidR="008C1BE8" w:rsidRPr="003E7116" w:rsidRDefault="008C1BE8" w:rsidP="008C1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7116">
        <w:rPr>
          <w:rFonts w:ascii="Times New Roman" w:hAnsi="Times New Roman"/>
          <w:sz w:val="28"/>
          <w:szCs w:val="28"/>
          <w:lang w:val="uk-UA" w:eastAsia="ru-RU"/>
        </w:rPr>
        <w:t>Фінансове забезпечення Програми здійснюється за рахунок місцевого бюджету, державного бюджету та інших джерел, не заборонених законом.</w:t>
      </w:r>
    </w:p>
    <w:p w:rsidR="008C1BE8" w:rsidRPr="003E7116" w:rsidRDefault="008C1BE8" w:rsidP="008C1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7116">
        <w:rPr>
          <w:rFonts w:ascii="Times New Roman" w:hAnsi="Times New Roman"/>
          <w:sz w:val="28"/>
          <w:szCs w:val="28"/>
          <w:lang w:val="uk-UA" w:eastAsia="ru-RU"/>
        </w:rPr>
        <w:t>Обсяг асигнувань, спрямованих на виконання заходів програми 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2019-2020</w:t>
      </w:r>
      <w:r w:rsidRPr="003E7116">
        <w:rPr>
          <w:rFonts w:ascii="Times New Roman" w:hAnsi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3E7116">
        <w:rPr>
          <w:rFonts w:ascii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E7116">
        <w:rPr>
          <w:rFonts w:ascii="Times New Roman" w:hAnsi="Times New Roman"/>
          <w:sz w:val="28"/>
          <w:szCs w:val="28"/>
          <w:lang w:val="uk-UA" w:eastAsia="ru-RU"/>
        </w:rPr>
        <w:t xml:space="preserve"> визначається у видатковій частині місцевого бюджету.</w:t>
      </w: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>5.</w:t>
      </w:r>
      <w:r w:rsidRPr="004C0FEF">
        <w:rPr>
          <w:b/>
          <w:sz w:val="28"/>
          <w:szCs w:val="28"/>
          <w:lang w:val="uk-UA"/>
        </w:rPr>
        <w:t xml:space="preserve"> </w:t>
      </w: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Очікувані результати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від реалізації</w:t>
      </w:r>
      <w:r w:rsidRPr="003F2BF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Програми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rebuchet MS" w:hAnsi="Trebuchet MS"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Очікуваними результатами виконання даної Програми є: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1) з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абезпечення членів </w:t>
      </w:r>
      <w:proofErr w:type="spellStart"/>
      <w:r w:rsidRPr="003F2BF0">
        <w:rPr>
          <w:rFonts w:ascii="Times New Roman" w:hAnsi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3F2BF0">
        <w:rPr>
          <w:rFonts w:ascii="Times New Roman" w:hAnsi="Times New Roman"/>
          <w:sz w:val="28"/>
          <w:szCs w:val="28"/>
          <w:lang w:val="uk-UA" w:eastAsia="ru-RU"/>
        </w:rPr>
        <w:t xml:space="preserve">  територіальної громади медичною допомогою за місцем проживання;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2) г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арантія надання першої необхідної допомоги;</w:t>
      </w:r>
    </w:p>
    <w:p w:rsidR="008C1BE8" w:rsidRPr="003F2BF0" w:rsidRDefault="008C1BE8" w:rsidP="008C1BE8">
      <w:pPr>
        <w:spacing w:after="0" w:line="240" w:lineRule="auto"/>
        <w:ind w:firstLine="567"/>
        <w:jc w:val="both"/>
        <w:rPr>
          <w:rFonts w:ascii="Trebuchet MS" w:hAnsi="Trebuchet MS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3) н</w:t>
      </w:r>
      <w:r w:rsidRPr="003F2BF0">
        <w:rPr>
          <w:rFonts w:ascii="Times New Roman" w:hAnsi="Times New Roman"/>
          <w:sz w:val="28"/>
          <w:szCs w:val="28"/>
          <w:lang w:val="uk-UA"/>
        </w:rPr>
        <w:t>адання вчасного, якісного та безперебійного медичного обслуговування населенню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4) р</w:t>
      </w:r>
      <w:r w:rsidRPr="003F2BF0">
        <w:rPr>
          <w:rFonts w:ascii="Times New Roman" w:hAnsi="Times New Roman"/>
          <w:sz w:val="28"/>
          <w:szCs w:val="28"/>
          <w:lang w:val="uk-UA" w:eastAsia="ru-RU"/>
        </w:rPr>
        <w:t>еалізація потенціалу громадян, які мають медичну освіту і досвід роботи в медичних закладах, їх працевлаштування.</w:t>
      </w: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6.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F2BF0">
        <w:rPr>
          <w:rFonts w:ascii="Times New Roman" w:hAnsi="Times New Roman"/>
          <w:b/>
          <w:sz w:val="28"/>
          <w:szCs w:val="28"/>
          <w:lang w:val="uk-UA" w:eastAsia="ru-RU"/>
        </w:rPr>
        <w:t>Організація і контроль за виконанням Програми</w:t>
      </w: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F2BF0">
        <w:rPr>
          <w:rFonts w:ascii="Times New Roman" w:hAnsi="Times New Roman"/>
          <w:bCs/>
          <w:sz w:val="28"/>
          <w:szCs w:val="28"/>
          <w:lang w:val="uk-UA" w:eastAsia="ru-RU"/>
        </w:rPr>
        <w:t xml:space="preserve">Координація діяльності та контроль за виконанням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Програми </w:t>
      </w:r>
      <w:r w:rsidRPr="003F2BF0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покладається на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постійну</w:t>
      </w:r>
      <w:r w:rsidRPr="003F2BF0">
        <w:rPr>
          <w:rFonts w:ascii="Times New Roman" w:hAnsi="Times New Roman"/>
          <w:bCs/>
          <w:sz w:val="28"/>
          <w:szCs w:val="28"/>
          <w:lang w:val="uk-UA" w:eastAsia="ru-RU"/>
        </w:rPr>
        <w:t xml:space="preserve"> комісію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сільської ради з питань освіти, </w:t>
      </w:r>
      <w:r w:rsidRPr="008D0F00">
        <w:rPr>
          <w:rFonts w:ascii="Times New Roman" w:hAnsi="Times New Roman"/>
          <w:sz w:val="28"/>
          <w:szCs w:val="28"/>
          <w:lang w:val="uk-UA" w:eastAsia="ru-RU"/>
        </w:rPr>
        <w:t xml:space="preserve">фізичного виховання, культури, охорони </w:t>
      </w:r>
      <w:r w:rsidRPr="001E4D4E">
        <w:rPr>
          <w:rFonts w:ascii="Times New Roman" w:hAnsi="Times New Roman"/>
          <w:sz w:val="28"/>
          <w:szCs w:val="28"/>
          <w:lang w:val="uk-UA" w:eastAsia="ru-RU"/>
        </w:rPr>
        <w:t xml:space="preserve">здоров’я </w:t>
      </w:r>
      <w:r w:rsidRPr="008D0F00">
        <w:rPr>
          <w:rFonts w:ascii="Times New Roman" w:hAnsi="Times New Roman"/>
          <w:sz w:val="28"/>
          <w:szCs w:val="28"/>
          <w:lang w:val="uk-UA" w:eastAsia="ru-RU"/>
        </w:rPr>
        <w:t>та соціального захисту</w:t>
      </w:r>
      <w:r w:rsidRPr="003F2BF0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C1BE8" w:rsidRDefault="008C1BE8" w:rsidP="008C1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C1BE8" w:rsidRPr="003F2BF0" w:rsidRDefault="008C1BE8" w:rsidP="008C1BE8">
      <w:pPr>
        <w:shd w:val="clear" w:color="auto" w:fill="FFFFFF"/>
        <w:spacing w:after="0" w:line="240" w:lineRule="auto"/>
        <w:ind w:firstLine="567"/>
        <w:jc w:val="center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______________________________________________</w:t>
      </w:r>
    </w:p>
    <w:p w:rsidR="00D5737B" w:rsidRDefault="00D5737B"/>
    <w:sectPr w:rsidR="00D5737B" w:rsidSect="0085522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E8"/>
    <w:rsid w:val="008C1BE8"/>
    <w:rsid w:val="00D5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870</Words>
  <Characters>4959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2019-04-26T19:33:00Z</dcterms:created>
  <dcterms:modified xsi:type="dcterms:W3CDTF">2019-04-26T19:34:00Z</dcterms:modified>
</cp:coreProperties>
</file>