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8C" w:rsidRPr="004A1070" w:rsidRDefault="00A13D8C" w:rsidP="00A13D8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ЗАТВЕРДЖЕНО</w:t>
      </w:r>
      <w:r w:rsidRPr="004A1070">
        <w:rPr>
          <w:sz w:val="28"/>
          <w:szCs w:val="28"/>
          <w:lang w:val="uk-UA"/>
        </w:rPr>
        <w:t xml:space="preserve"> </w:t>
      </w:r>
    </w:p>
    <w:p w:rsidR="00A13D8C" w:rsidRPr="004A1070" w:rsidRDefault="00A13D8C" w:rsidP="00A13D8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</w:t>
      </w:r>
      <w:r w:rsidRPr="004A1070">
        <w:rPr>
          <w:sz w:val="28"/>
          <w:szCs w:val="28"/>
          <w:lang w:val="uk-UA"/>
        </w:rPr>
        <w:t xml:space="preserve">озпорядження </w:t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4A1070">
        <w:rPr>
          <w:sz w:val="28"/>
          <w:szCs w:val="28"/>
          <w:lang w:val="uk-UA"/>
        </w:rPr>
        <w:t>Великосеверинівського</w:t>
      </w:r>
      <w:proofErr w:type="spellEnd"/>
    </w:p>
    <w:p w:rsidR="00A13D8C" w:rsidRPr="004A1070" w:rsidRDefault="00A13D8C" w:rsidP="00A13D8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</w:r>
      <w:r w:rsidRPr="004A1070">
        <w:rPr>
          <w:sz w:val="28"/>
          <w:szCs w:val="28"/>
          <w:lang w:val="uk-UA"/>
        </w:rPr>
        <w:tab/>
        <w:t>сільського голови</w:t>
      </w:r>
    </w:p>
    <w:p w:rsidR="00A13D8C" w:rsidRPr="004A1070" w:rsidRDefault="00A13D8C" w:rsidP="00A13D8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«29» березня 2019 р.</w:t>
      </w:r>
      <w:r w:rsidRPr="004A107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42-од</w:t>
      </w:r>
    </w:p>
    <w:p w:rsidR="00A13D8C" w:rsidRPr="004A1070" w:rsidRDefault="00A13D8C" w:rsidP="00A13D8C">
      <w:pPr>
        <w:jc w:val="both"/>
        <w:rPr>
          <w:b/>
          <w:lang w:val="uk-UA"/>
        </w:rPr>
      </w:pPr>
    </w:p>
    <w:p w:rsidR="00A13D8C" w:rsidRPr="004A1070" w:rsidRDefault="00A13D8C" w:rsidP="00A13D8C">
      <w:pPr>
        <w:jc w:val="center"/>
        <w:rPr>
          <w:b/>
          <w:sz w:val="28"/>
          <w:szCs w:val="28"/>
          <w:lang w:val="uk-UA"/>
        </w:rPr>
      </w:pPr>
    </w:p>
    <w:p w:rsidR="00A13D8C" w:rsidRDefault="00A13D8C" w:rsidP="00A13D8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ЗАХОДІВ</w:t>
      </w:r>
    </w:p>
    <w:p w:rsidR="00A13D8C" w:rsidRPr="004A1070" w:rsidRDefault="00A13D8C" w:rsidP="00A13D8C">
      <w:pPr>
        <w:jc w:val="center"/>
        <w:rPr>
          <w:b/>
          <w:sz w:val="28"/>
          <w:szCs w:val="28"/>
          <w:lang w:val="uk-UA"/>
        </w:rPr>
      </w:pPr>
      <w:r w:rsidRPr="004A1070">
        <w:rPr>
          <w:b/>
          <w:sz w:val="28"/>
          <w:szCs w:val="28"/>
          <w:lang w:val="uk-UA"/>
        </w:rPr>
        <w:t xml:space="preserve">на 2019 рік щодо реалізації на території </w:t>
      </w:r>
    </w:p>
    <w:p w:rsidR="00A13D8C" w:rsidRPr="004A1070" w:rsidRDefault="00A13D8C" w:rsidP="00A13D8C">
      <w:pPr>
        <w:jc w:val="center"/>
        <w:rPr>
          <w:b/>
          <w:sz w:val="28"/>
          <w:szCs w:val="28"/>
          <w:lang w:val="uk-UA"/>
        </w:rPr>
      </w:pPr>
      <w:proofErr w:type="spellStart"/>
      <w:r w:rsidRPr="004A1070">
        <w:rPr>
          <w:b/>
          <w:sz w:val="28"/>
          <w:szCs w:val="28"/>
          <w:lang w:val="uk-UA"/>
        </w:rPr>
        <w:t>Великосеверинівської</w:t>
      </w:r>
      <w:proofErr w:type="spellEnd"/>
      <w:r w:rsidRPr="004A1070">
        <w:rPr>
          <w:b/>
          <w:sz w:val="28"/>
          <w:szCs w:val="28"/>
          <w:lang w:val="uk-UA"/>
        </w:rPr>
        <w:t xml:space="preserve"> сільської ради Національної стратегії сприяння розвитку громадянського суспільства  в Україні на 2016-2020  роки</w:t>
      </w:r>
    </w:p>
    <w:p w:rsidR="00A13D8C" w:rsidRPr="004A1070" w:rsidRDefault="00A13D8C" w:rsidP="00A13D8C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4961"/>
        <w:gridCol w:w="2107"/>
        <w:gridCol w:w="2535"/>
      </w:tblGrid>
      <w:tr w:rsidR="00A13D8C" w:rsidRPr="004A1070" w:rsidTr="00B21EEE">
        <w:tc>
          <w:tcPr>
            <w:tcW w:w="534" w:type="dxa"/>
          </w:tcPr>
          <w:p w:rsidR="00A13D8C" w:rsidRPr="004A1070" w:rsidRDefault="00A13D8C" w:rsidP="00B21EE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A1070">
              <w:rPr>
                <w:b/>
                <w:sz w:val="24"/>
                <w:szCs w:val="24"/>
                <w:lang w:val="uk-UA"/>
              </w:rPr>
              <w:t xml:space="preserve">№ </w:t>
            </w:r>
          </w:p>
          <w:p w:rsidR="00A13D8C" w:rsidRPr="004A1070" w:rsidRDefault="00A13D8C" w:rsidP="00B21EE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A1070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1" w:type="dxa"/>
          </w:tcPr>
          <w:p w:rsidR="00A13D8C" w:rsidRPr="004A1070" w:rsidRDefault="00A13D8C" w:rsidP="00B21EE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A1070">
              <w:rPr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107" w:type="dxa"/>
          </w:tcPr>
          <w:p w:rsidR="00A13D8C" w:rsidRPr="004A1070" w:rsidRDefault="00A13D8C" w:rsidP="00B21EE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A1070">
              <w:rPr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535" w:type="dxa"/>
          </w:tcPr>
          <w:p w:rsidR="00A13D8C" w:rsidRPr="004A1070" w:rsidRDefault="00A13D8C" w:rsidP="00B21EE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A1070">
              <w:rPr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A13D8C" w:rsidRPr="0001290A" w:rsidTr="00B21EEE">
        <w:tc>
          <w:tcPr>
            <w:tcW w:w="534" w:type="dxa"/>
          </w:tcPr>
          <w:p w:rsidR="00A13D8C" w:rsidRPr="004A1070" w:rsidRDefault="00A13D8C" w:rsidP="00B21EEE">
            <w:pPr>
              <w:jc w:val="both"/>
              <w:rPr>
                <w:sz w:val="24"/>
                <w:szCs w:val="24"/>
                <w:lang w:val="uk-UA"/>
              </w:rPr>
            </w:pPr>
            <w:r w:rsidRPr="004A107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961" w:type="dxa"/>
          </w:tcPr>
          <w:p w:rsidR="00A13D8C" w:rsidRPr="004A1070" w:rsidRDefault="00A13D8C" w:rsidP="00B21EEE">
            <w:pPr>
              <w:jc w:val="both"/>
              <w:rPr>
                <w:sz w:val="24"/>
                <w:szCs w:val="24"/>
                <w:lang w:val="uk-UA"/>
              </w:rPr>
            </w:pPr>
            <w:r w:rsidRPr="004A1070">
              <w:rPr>
                <w:sz w:val="24"/>
                <w:szCs w:val="24"/>
                <w:lang w:val="uk-UA"/>
              </w:rPr>
              <w:t xml:space="preserve">Здійснення інформаційного наповнення рубрики «Консультації з громадськістю» на офіційному </w:t>
            </w:r>
            <w:proofErr w:type="spellStart"/>
            <w:r w:rsidRPr="004A1070">
              <w:rPr>
                <w:sz w:val="24"/>
                <w:szCs w:val="24"/>
                <w:lang w:val="uk-UA"/>
              </w:rPr>
              <w:t>веб-сайті</w:t>
            </w:r>
            <w:proofErr w:type="spellEnd"/>
            <w:r w:rsidRPr="004A1070">
              <w:rPr>
                <w:sz w:val="24"/>
                <w:szCs w:val="24"/>
                <w:lang w:val="uk-UA"/>
              </w:rPr>
              <w:t xml:space="preserve">  сільської ради. Забезпечення інформаційної кампанії, у т.ч. через офіційний </w:t>
            </w:r>
            <w:proofErr w:type="spellStart"/>
            <w:r w:rsidRPr="004A1070">
              <w:rPr>
                <w:sz w:val="24"/>
                <w:szCs w:val="24"/>
                <w:lang w:val="uk-UA"/>
              </w:rPr>
              <w:t>веб</w:t>
            </w:r>
            <w:proofErr w:type="spellEnd"/>
            <w:r w:rsidRPr="004A1070">
              <w:rPr>
                <w:sz w:val="24"/>
                <w:szCs w:val="24"/>
                <w:lang w:val="uk-UA"/>
              </w:rPr>
              <w:t xml:space="preserve"> сайт про надання соціальних послуг, поширення соціальної реклами, роботи «гарячих ліній»</w:t>
            </w:r>
          </w:p>
        </w:tc>
        <w:tc>
          <w:tcPr>
            <w:tcW w:w="2107" w:type="dxa"/>
          </w:tcPr>
          <w:p w:rsidR="00A13D8C" w:rsidRPr="004A1070" w:rsidRDefault="00A13D8C" w:rsidP="00B21EEE">
            <w:pPr>
              <w:jc w:val="center"/>
              <w:rPr>
                <w:sz w:val="24"/>
                <w:szCs w:val="24"/>
                <w:lang w:val="uk-UA"/>
              </w:rPr>
            </w:pPr>
            <w:r w:rsidRPr="004A1070">
              <w:rPr>
                <w:sz w:val="24"/>
                <w:szCs w:val="24"/>
                <w:lang w:val="uk-UA"/>
              </w:rPr>
              <w:t>Протягом</w:t>
            </w:r>
          </w:p>
          <w:p w:rsidR="00A13D8C" w:rsidRPr="004A1070" w:rsidRDefault="00A13D8C" w:rsidP="00B21EEE">
            <w:pPr>
              <w:jc w:val="center"/>
              <w:rPr>
                <w:sz w:val="24"/>
                <w:szCs w:val="24"/>
                <w:lang w:val="uk-UA"/>
              </w:rPr>
            </w:pPr>
            <w:r w:rsidRPr="004A1070">
              <w:rPr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2535" w:type="dxa"/>
          </w:tcPr>
          <w:p w:rsidR="00A13D8C" w:rsidRPr="004A1070" w:rsidRDefault="00A13D8C" w:rsidP="00B21EEE">
            <w:pPr>
              <w:rPr>
                <w:sz w:val="24"/>
                <w:szCs w:val="24"/>
                <w:lang w:val="uk-UA"/>
              </w:rPr>
            </w:pPr>
            <w:r w:rsidRPr="004A1070">
              <w:rPr>
                <w:color w:val="000000"/>
                <w:sz w:val="24"/>
                <w:szCs w:val="24"/>
                <w:lang w:val="uk-UA"/>
              </w:rPr>
              <w:t>Відділ організаційної роботи, інформаційної діяльності та взаємодії з громадськістю</w:t>
            </w:r>
          </w:p>
        </w:tc>
      </w:tr>
      <w:tr w:rsidR="00A13D8C" w:rsidRPr="0001290A" w:rsidTr="00B21EEE">
        <w:tc>
          <w:tcPr>
            <w:tcW w:w="534" w:type="dxa"/>
          </w:tcPr>
          <w:p w:rsidR="00A13D8C" w:rsidRPr="004A1070" w:rsidRDefault="00A13D8C" w:rsidP="00B21EEE">
            <w:pPr>
              <w:jc w:val="both"/>
              <w:rPr>
                <w:lang w:val="uk-UA"/>
              </w:rPr>
            </w:pPr>
            <w:r w:rsidRPr="004A1070">
              <w:rPr>
                <w:lang w:val="uk-UA"/>
              </w:rPr>
              <w:t xml:space="preserve">2. </w:t>
            </w:r>
          </w:p>
        </w:tc>
        <w:tc>
          <w:tcPr>
            <w:tcW w:w="4961" w:type="dxa"/>
          </w:tcPr>
          <w:p w:rsidR="00A13D8C" w:rsidRPr="004A1070" w:rsidRDefault="00A13D8C" w:rsidP="00B21EEE">
            <w:pPr>
              <w:jc w:val="both"/>
              <w:rPr>
                <w:sz w:val="24"/>
                <w:szCs w:val="24"/>
                <w:lang w:val="uk-UA"/>
              </w:rPr>
            </w:pPr>
            <w:r w:rsidRPr="004A1070">
              <w:rPr>
                <w:sz w:val="24"/>
                <w:szCs w:val="24"/>
                <w:lang w:val="uk-UA"/>
              </w:rPr>
              <w:t xml:space="preserve">Залучення представників громадськості та ІГС до масових заходів з відзначення державних та місцевих свят, пам’ятних історичних подій </w:t>
            </w:r>
          </w:p>
        </w:tc>
        <w:tc>
          <w:tcPr>
            <w:tcW w:w="2107" w:type="dxa"/>
          </w:tcPr>
          <w:p w:rsidR="00A13D8C" w:rsidRPr="004A1070" w:rsidRDefault="00A13D8C" w:rsidP="00B21EEE">
            <w:pPr>
              <w:jc w:val="center"/>
              <w:rPr>
                <w:sz w:val="24"/>
                <w:szCs w:val="24"/>
                <w:lang w:val="uk-UA"/>
              </w:rPr>
            </w:pPr>
            <w:r w:rsidRPr="004A1070">
              <w:rPr>
                <w:sz w:val="24"/>
                <w:szCs w:val="24"/>
                <w:lang w:val="uk-UA"/>
              </w:rPr>
              <w:t>Протягом</w:t>
            </w:r>
          </w:p>
          <w:p w:rsidR="00A13D8C" w:rsidRPr="004A1070" w:rsidRDefault="00A13D8C" w:rsidP="00B21EEE">
            <w:pPr>
              <w:jc w:val="center"/>
              <w:rPr>
                <w:sz w:val="24"/>
                <w:szCs w:val="24"/>
                <w:lang w:val="uk-UA"/>
              </w:rPr>
            </w:pPr>
            <w:r w:rsidRPr="004A1070">
              <w:rPr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2535" w:type="dxa"/>
          </w:tcPr>
          <w:p w:rsidR="00A13D8C" w:rsidRPr="004A1070" w:rsidRDefault="00A13D8C" w:rsidP="00B21EEE">
            <w:pPr>
              <w:rPr>
                <w:sz w:val="24"/>
                <w:szCs w:val="24"/>
                <w:lang w:val="uk-UA"/>
              </w:rPr>
            </w:pPr>
            <w:r w:rsidRPr="004A1070">
              <w:rPr>
                <w:sz w:val="24"/>
                <w:szCs w:val="24"/>
                <w:lang w:val="uk-UA"/>
              </w:rPr>
              <w:t xml:space="preserve">Виконавчий комітет; </w:t>
            </w:r>
            <w:r w:rsidRPr="004A1070">
              <w:rPr>
                <w:color w:val="000000"/>
                <w:sz w:val="24"/>
                <w:szCs w:val="24"/>
                <w:lang w:val="uk-UA"/>
              </w:rPr>
              <w:t>відділ організаційної роботи, інформаційної діяльності та взаємодії з громадськістю</w:t>
            </w:r>
          </w:p>
        </w:tc>
      </w:tr>
      <w:tr w:rsidR="00A13D8C" w:rsidRPr="004A1070" w:rsidTr="00B21EEE">
        <w:tc>
          <w:tcPr>
            <w:tcW w:w="534" w:type="dxa"/>
          </w:tcPr>
          <w:p w:rsidR="00A13D8C" w:rsidRPr="004A1070" w:rsidRDefault="00A13D8C" w:rsidP="00B21EEE">
            <w:pPr>
              <w:jc w:val="both"/>
              <w:rPr>
                <w:lang w:val="uk-UA"/>
              </w:rPr>
            </w:pPr>
            <w:r w:rsidRPr="004A1070">
              <w:rPr>
                <w:lang w:val="uk-UA"/>
              </w:rPr>
              <w:t xml:space="preserve">3. </w:t>
            </w:r>
          </w:p>
        </w:tc>
        <w:tc>
          <w:tcPr>
            <w:tcW w:w="4961" w:type="dxa"/>
          </w:tcPr>
          <w:p w:rsidR="00A13D8C" w:rsidRPr="004A1070" w:rsidRDefault="00A13D8C" w:rsidP="00B21EEE">
            <w:pPr>
              <w:jc w:val="both"/>
              <w:rPr>
                <w:sz w:val="24"/>
                <w:szCs w:val="24"/>
                <w:lang w:val="uk-UA"/>
              </w:rPr>
            </w:pPr>
            <w:r w:rsidRPr="004A1070">
              <w:rPr>
                <w:sz w:val="24"/>
                <w:szCs w:val="24"/>
                <w:lang w:val="uk-UA"/>
              </w:rPr>
              <w:t>Забезпечення (у разі необхідності) укладання угод про співпрацю  з ІГС</w:t>
            </w:r>
          </w:p>
        </w:tc>
        <w:tc>
          <w:tcPr>
            <w:tcW w:w="2107" w:type="dxa"/>
          </w:tcPr>
          <w:p w:rsidR="00A13D8C" w:rsidRPr="004A1070" w:rsidRDefault="00A13D8C" w:rsidP="00B21EEE">
            <w:pPr>
              <w:jc w:val="center"/>
              <w:rPr>
                <w:sz w:val="24"/>
                <w:szCs w:val="24"/>
                <w:lang w:val="uk-UA"/>
              </w:rPr>
            </w:pPr>
            <w:r w:rsidRPr="004A1070">
              <w:rPr>
                <w:sz w:val="24"/>
                <w:szCs w:val="24"/>
                <w:lang w:val="uk-UA"/>
              </w:rPr>
              <w:t>Протягом</w:t>
            </w:r>
          </w:p>
          <w:p w:rsidR="00A13D8C" w:rsidRPr="004A1070" w:rsidRDefault="00A13D8C" w:rsidP="00B21EEE">
            <w:pPr>
              <w:jc w:val="center"/>
              <w:rPr>
                <w:sz w:val="24"/>
                <w:szCs w:val="24"/>
                <w:lang w:val="uk-UA"/>
              </w:rPr>
            </w:pPr>
            <w:r w:rsidRPr="004A1070">
              <w:rPr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2535" w:type="dxa"/>
          </w:tcPr>
          <w:p w:rsidR="00A13D8C" w:rsidRPr="004A1070" w:rsidRDefault="00A13D8C" w:rsidP="00B21EEE">
            <w:pPr>
              <w:rPr>
                <w:sz w:val="24"/>
                <w:szCs w:val="24"/>
                <w:lang w:val="uk-UA"/>
              </w:rPr>
            </w:pPr>
            <w:r w:rsidRPr="004A1070">
              <w:rPr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A13D8C" w:rsidRPr="004A1070" w:rsidTr="00B21EEE">
        <w:tc>
          <w:tcPr>
            <w:tcW w:w="534" w:type="dxa"/>
          </w:tcPr>
          <w:p w:rsidR="00A13D8C" w:rsidRPr="004A1070" w:rsidRDefault="00A13D8C" w:rsidP="00B21EEE">
            <w:pPr>
              <w:jc w:val="both"/>
              <w:rPr>
                <w:lang w:val="uk-UA"/>
              </w:rPr>
            </w:pPr>
            <w:r w:rsidRPr="004A1070">
              <w:rPr>
                <w:lang w:val="uk-UA"/>
              </w:rPr>
              <w:t xml:space="preserve">4. </w:t>
            </w:r>
          </w:p>
        </w:tc>
        <w:tc>
          <w:tcPr>
            <w:tcW w:w="4961" w:type="dxa"/>
          </w:tcPr>
          <w:p w:rsidR="00A13D8C" w:rsidRPr="004A1070" w:rsidRDefault="00A13D8C" w:rsidP="00B21EEE">
            <w:pPr>
              <w:jc w:val="both"/>
              <w:rPr>
                <w:sz w:val="24"/>
                <w:szCs w:val="24"/>
                <w:lang w:val="uk-UA"/>
              </w:rPr>
            </w:pPr>
            <w:r w:rsidRPr="004A1070">
              <w:rPr>
                <w:sz w:val="24"/>
                <w:szCs w:val="24"/>
                <w:lang w:val="uk-UA"/>
              </w:rPr>
              <w:t xml:space="preserve">Організація  в закладах освіти об’єднаної територіальної громади заходів  на тему розвитку  громадянського суспільства  в сучасних умовах   </w:t>
            </w:r>
          </w:p>
        </w:tc>
        <w:tc>
          <w:tcPr>
            <w:tcW w:w="2107" w:type="dxa"/>
          </w:tcPr>
          <w:p w:rsidR="00A13D8C" w:rsidRPr="004A1070" w:rsidRDefault="00A13D8C" w:rsidP="00B21EEE">
            <w:pPr>
              <w:jc w:val="center"/>
              <w:rPr>
                <w:sz w:val="24"/>
                <w:szCs w:val="24"/>
                <w:lang w:val="uk-UA"/>
              </w:rPr>
            </w:pPr>
            <w:r w:rsidRPr="004A1070">
              <w:rPr>
                <w:sz w:val="24"/>
                <w:szCs w:val="24"/>
                <w:lang w:val="uk-UA"/>
              </w:rPr>
              <w:t>Протягом</w:t>
            </w:r>
          </w:p>
          <w:p w:rsidR="00A13D8C" w:rsidRPr="004A1070" w:rsidRDefault="00A13D8C" w:rsidP="00B21EEE">
            <w:pPr>
              <w:jc w:val="center"/>
              <w:rPr>
                <w:sz w:val="24"/>
                <w:szCs w:val="24"/>
                <w:lang w:val="uk-UA"/>
              </w:rPr>
            </w:pPr>
            <w:r w:rsidRPr="004A1070">
              <w:rPr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2535" w:type="dxa"/>
          </w:tcPr>
          <w:p w:rsidR="00A13D8C" w:rsidRPr="004A1070" w:rsidRDefault="00A13D8C" w:rsidP="00B21EEE">
            <w:pPr>
              <w:rPr>
                <w:sz w:val="24"/>
                <w:szCs w:val="24"/>
                <w:lang w:val="uk-UA"/>
              </w:rPr>
            </w:pPr>
            <w:r w:rsidRPr="004A1070">
              <w:rPr>
                <w:color w:val="000000"/>
                <w:sz w:val="24"/>
                <w:szCs w:val="24"/>
                <w:lang w:val="uk-UA"/>
              </w:rPr>
              <w:t xml:space="preserve">Відділ освіти,молоді та спорту, культури та туризму </w:t>
            </w:r>
          </w:p>
        </w:tc>
      </w:tr>
      <w:tr w:rsidR="00A13D8C" w:rsidRPr="0001290A" w:rsidTr="00B21EEE">
        <w:tc>
          <w:tcPr>
            <w:tcW w:w="534" w:type="dxa"/>
          </w:tcPr>
          <w:p w:rsidR="00A13D8C" w:rsidRPr="004A1070" w:rsidRDefault="00A13D8C" w:rsidP="00B21EEE">
            <w:pPr>
              <w:jc w:val="both"/>
              <w:rPr>
                <w:lang w:val="uk-UA"/>
              </w:rPr>
            </w:pPr>
            <w:r w:rsidRPr="004A1070">
              <w:rPr>
                <w:lang w:val="uk-UA"/>
              </w:rPr>
              <w:t xml:space="preserve">5. </w:t>
            </w:r>
          </w:p>
        </w:tc>
        <w:tc>
          <w:tcPr>
            <w:tcW w:w="4961" w:type="dxa"/>
          </w:tcPr>
          <w:p w:rsidR="00A13D8C" w:rsidRPr="004A1070" w:rsidRDefault="00A13D8C" w:rsidP="00B21EEE">
            <w:pPr>
              <w:jc w:val="both"/>
              <w:rPr>
                <w:sz w:val="24"/>
                <w:szCs w:val="24"/>
                <w:lang w:val="uk-UA"/>
              </w:rPr>
            </w:pPr>
            <w:r w:rsidRPr="004A1070">
              <w:rPr>
                <w:sz w:val="24"/>
                <w:szCs w:val="24"/>
                <w:lang w:val="uk-UA"/>
              </w:rPr>
              <w:t>Сприяння створенню волонтерського руху, правової освіти громадян, забезпечення  популяризації серед населення участі    громадян у діяльності ІГС</w:t>
            </w:r>
          </w:p>
        </w:tc>
        <w:tc>
          <w:tcPr>
            <w:tcW w:w="2107" w:type="dxa"/>
          </w:tcPr>
          <w:p w:rsidR="00A13D8C" w:rsidRPr="004A1070" w:rsidRDefault="00A13D8C" w:rsidP="00B21EEE">
            <w:pPr>
              <w:jc w:val="center"/>
              <w:rPr>
                <w:sz w:val="24"/>
                <w:szCs w:val="24"/>
                <w:lang w:val="uk-UA"/>
              </w:rPr>
            </w:pPr>
            <w:r w:rsidRPr="004A1070">
              <w:rPr>
                <w:sz w:val="24"/>
                <w:szCs w:val="24"/>
                <w:lang w:val="uk-UA"/>
              </w:rPr>
              <w:t>Протягом</w:t>
            </w:r>
          </w:p>
          <w:p w:rsidR="00A13D8C" w:rsidRPr="004A1070" w:rsidRDefault="00A13D8C" w:rsidP="00B21EEE">
            <w:pPr>
              <w:jc w:val="center"/>
              <w:rPr>
                <w:sz w:val="24"/>
                <w:szCs w:val="24"/>
                <w:lang w:val="uk-UA"/>
              </w:rPr>
            </w:pPr>
            <w:r w:rsidRPr="004A1070">
              <w:rPr>
                <w:sz w:val="24"/>
                <w:szCs w:val="24"/>
                <w:lang w:val="uk-UA"/>
              </w:rPr>
              <w:t>2019</w:t>
            </w:r>
            <w:r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535" w:type="dxa"/>
          </w:tcPr>
          <w:p w:rsidR="00A13D8C" w:rsidRPr="004A1070" w:rsidRDefault="00A13D8C" w:rsidP="00B21EEE">
            <w:pPr>
              <w:rPr>
                <w:sz w:val="24"/>
                <w:szCs w:val="24"/>
                <w:lang w:val="uk-UA"/>
              </w:rPr>
            </w:pPr>
            <w:r w:rsidRPr="004A1070">
              <w:rPr>
                <w:color w:val="000000"/>
                <w:sz w:val="24"/>
                <w:szCs w:val="24"/>
                <w:lang w:val="uk-UA"/>
              </w:rPr>
              <w:t>Виконавчий комітет, відділ організаційної роботи, інформаційної діяльності та взаємодії з громадськістю</w:t>
            </w:r>
          </w:p>
        </w:tc>
      </w:tr>
      <w:tr w:rsidR="00A13D8C" w:rsidRPr="0001290A" w:rsidTr="00B21EEE">
        <w:tc>
          <w:tcPr>
            <w:tcW w:w="534" w:type="dxa"/>
          </w:tcPr>
          <w:p w:rsidR="00A13D8C" w:rsidRPr="004A1070" w:rsidRDefault="00A13D8C" w:rsidP="00B21EEE">
            <w:pPr>
              <w:jc w:val="both"/>
              <w:rPr>
                <w:lang w:val="uk-UA"/>
              </w:rPr>
            </w:pPr>
            <w:r w:rsidRPr="004A1070">
              <w:rPr>
                <w:lang w:val="uk-UA"/>
              </w:rPr>
              <w:t>6.</w:t>
            </w:r>
          </w:p>
        </w:tc>
        <w:tc>
          <w:tcPr>
            <w:tcW w:w="4961" w:type="dxa"/>
          </w:tcPr>
          <w:p w:rsidR="00A13D8C" w:rsidRPr="004A1070" w:rsidRDefault="00A13D8C" w:rsidP="00B21EEE">
            <w:pPr>
              <w:jc w:val="both"/>
              <w:rPr>
                <w:lang w:val="uk-UA"/>
              </w:rPr>
            </w:pPr>
            <w:r w:rsidRPr="004A1070">
              <w:rPr>
                <w:lang w:val="uk-UA"/>
              </w:rPr>
              <w:t>Сприяння роботі громадської  ради при  виконавчому комітеті  сільської ради. Організація інформування  населення громади  про види соціальних послуг, порядок їх отримання  із залученням представників громадської ради</w:t>
            </w:r>
          </w:p>
        </w:tc>
        <w:tc>
          <w:tcPr>
            <w:tcW w:w="2107" w:type="dxa"/>
          </w:tcPr>
          <w:p w:rsidR="00A13D8C" w:rsidRPr="004A1070" w:rsidRDefault="00A13D8C" w:rsidP="00B21EEE">
            <w:pPr>
              <w:jc w:val="center"/>
              <w:rPr>
                <w:sz w:val="24"/>
                <w:szCs w:val="24"/>
                <w:lang w:val="uk-UA"/>
              </w:rPr>
            </w:pPr>
            <w:r w:rsidRPr="004A1070">
              <w:rPr>
                <w:sz w:val="24"/>
                <w:szCs w:val="24"/>
                <w:lang w:val="uk-UA"/>
              </w:rPr>
              <w:t>Протягом</w:t>
            </w:r>
          </w:p>
          <w:p w:rsidR="00A13D8C" w:rsidRPr="004A1070" w:rsidRDefault="00A13D8C" w:rsidP="00B21EEE">
            <w:pPr>
              <w:jc w:val="center"/>
              <w:rPr>
                <w:sz w:val="24"/>
                <w:szCs w:val="24"/>
                <w:lang w:val="uk-UA"/>
              </w:rPr>
            </w:pPr>
            <w:r w:rsidRPr="004A1070">
              <w:rPr>
                <w:sz w:val="24"/>
                <w:szCs w:val="24"/>
                <w:lang w:val="uk-UA"/>
              </w:rPr>
              <w:t>2019</w:t>
            </w:r>
            <w:r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535" w:type="dxa"/>
          </w:tcPr>
          <w:p w:rsidR="00A13D8C" w:rsidRPr="004A1070" w:rsidRDefault="00A13D8C" w:rsidP="00B21EEE">
            <w:pPr>
              <w:rPr>
                <w:color w:val="000000"/>
                <w:lang w:val="uk-UA"/>
              </w:rPr>
            </w:pPr>
            <w:r w:rsidRPr="004A1070">
              <w:rPr>
                <w:color w:val="000000"/>
                <w:sz w:val="24"/>
                <w:szCs w:val="24"/>
                <w:lang w:val="uk-UA"/>
              </w:rPr>
              <w:t>Виконавчий комітет,  Служба у  справах дітей та соціального захисту населення;</w:t>
            </w:r>
            <w:r w:rsidRPr="004A1070">
              <w:rPr>
                <w:color w:val="000000"/>
                <w:sz w:val="24"/>
                <w:szCs w:val="24"/>
                <w:lang w:val="uk-UA"/>
              </w:rPr>
              <w:br/>
              <w:t>відділ організаційної роботи, інформаційної діяльності та взаємодії з громадськістю</w:t>
            </w:r>
          </w:p>
        </w:tc>
      </w:tr>
      <w:tr w:rsidR="00A13D8C" w:rsidRPr="0001290A" w:rsidTr="00B21EEE">
        <w:tc>
          <w:tcPr>
            <w:tcW w:w="534" w:type="dxa"/>
          </w:tcPr>
          <w:p w:rsidR="00A13D8C" w:rsidRPr="004A1070" w:rsidRDefault="00A13D8C" w:rsidP="00B21EEE">
            <w:pPr>
              <w:jc w:val="both"/>
              <w:rPr>
                <w:lang w:val="uk-UA"/>
              </w:rPr>
            </w:pPr>
            <w:r w:rsidRPr="004A1070">
              <w:rPr>
                <w:lang w:val="uk-UA"/>
              </w:rPr>
              <w:t xml:space="preserve">7. </w:t>
            </w:r>
          </w:p>
        </w:tc>
        <w:tc>
          <w:tcPr>
            <w:tcW w:w="4961" w:type="dxa"/>
          </w:tcPr>
          <w:p w:rsidR="00A13D8C" w:rsidRPr="004A1070" w:rsidRDefault="00A13D8C" w:rsidP="00B21EEE">
            <w:pPr>
              <w:jc w:val="both"/>
              <w:rPr>
                <w:lang w:val="uk-UA"/>
              </w:rPr>
            </w:pPr>
            <w:r w:rsidRPr="004A1070">
              <w:rPr>
                <w:lang w:val="uk-UA"/>
              </w:rPr>
              <w:t xml:space="preserve">Проведення громадських обговорень проекту плану заходів на 2020 рік і впровадження Ініціативи «Партнерство «Відкритий Уряд» </w:t>
            </w:r>
          </w:p>
        </w:tc>
        <w:tc>
          <w:tcPr>
            <w:tcW w:w="2107" w:type="dxa"/>
          </w:tcPr>
          <w:p w:rsidR="00A13D8C" w:rsidRPr="004A1070" w:rsidRDefault="00A13D8C" w:rsidP="00B21EEE">
            <w:pPr>
              <w:jc w:val="center"/>
              <w:rPr>
                <w:lang w:val="uk-UA"/>
              </w:rPr>
            </w:pPr>
            <w:r w:rsidRPr="004A1070">
              <w:rPr>
                <w:lang w:val="uk-UA"/>
              </w:rPr>
              <w:t>До кінця 2019 року</w:t>
            </w:r>
          </w:p>
        </w:tc>
        <w:tc>
          <w:tcPr>
            <w:tcW w:w="2535" w:type="dxa"/>
          </w:tcPr>
          <w:p w:rsidR="00A13D8C" w:rsidRPr="004A1070" w:rsidRDefault="00A13D8C" w:rsidP="00B21EEE">
            <w:pPr>
              <w:rPr>
                <w:color w:val="000000"/>
                <w:lang w:val="uk-UA"/>
              </w:rPr>
            </w:pPr>
            <w:r w:rsidRPr="004A1070">
              <w:rPr>
                <w:color w:val="000000"/>
                <w:sz w:val="24"/>
                <w:szCs w:val="24"/>
                <w:lang w:val="uk-UA"/>
              </w:rPr>
              <w:t xml:space="preserve">Виконавчий комітет, відділ організаційної </w:t>
            </w:r>
            <w:r w:rsidRPr="004A1070">
              <w:rPr>
                <w:color w:val="000000"/>
                <w:sz w:val="24"/>
                <w:szCs w:val="24"/>
                <w:lang w:val="uk-UA"/>
              </w:rPr>
              <w:lastRenderedPageBreak/>
              <w:t>роботи, інформаційної діяльності та взаємодії з громадськістю</w:t>
            </w:r>
          </w:p>
        </w:tc>
      </w:tr>
      <w:tr w:rsidR="00A13D8C" w:rsidRPr="004A1070" w:rsidTr="00B21EEE">
        <w:tc>
          <w:tcPr>
            <w:tcW w:w="534" w:type="dxa"/>
          </w:tcPr>
          <w:p w:rsidR="00A13D8C" w:rsidRPr="004A1070" w:rsidRDefault="00A13D8C" w:rsidP="00B21EEE">
            <w:pPr>
              <w:jc w:val="both"/>
              <w:rPr>
                <w:lang w:val="uk-UA"/>
              </w:rPr>
            </w:pPr>
            <w:r w:rsidRPr="004A1070">
              <w:rPr>
                <w:lang w:val="uk-UA"/>
              </w:rPr>
              <w:lastRenderedPageBreak/>
              <w:t>8.</w:t>
            </w:r>
          </w:p>
        </w:tc>
        <w:tc>
          <w:tcPr>
            <w:tcW w:w="4961" w:type="dxa"/>
          </w:tcPr>
          <w:p w:rsidR="00A13D8C" w:rsidRPr="004A1070" w:rsidRDefault="00A13D8C" w:rsidP="00B21EEE">
            <w:pPr>
              <w:jc w:val="both"/>
              <w:rPr>
                <w:lang w:val="uk-UA"/>
              </w:rPr>
            </w:pPr>
            <w:r w:rsidRPr="004A1070">
              <w:rPr>
                <w:lang w:val="uk-UA"/>
              </w:rPr>
              <w:t>Участь  в профілактичних заходах (лекції, семінари, засідання за «круглим столом» тощо) щодо боротьби з корупцією та пропагування  переваг правомірної поведінки  в усіх сферах суспільного життя</w:t>
            </w:r>
          </w:p>
        </w:tc>
        <w:tc>
          <w:tcPr>
            <w:tcW w:w="2107" w:type="dxa"/>
          </w:tcPr>
          <w:p w:rsidR="00A13D8C" w:rsidRDefault="00A13D8C" w:rsidP="00B21EEE">
            <w:pPr>
              <w:jc w:val="center"/>
              <w:rPr>
                <w:lang w:val="uk-UA"/>
              </w:rPr>
            </w:pPr>
            <w:r w:rsidRPr="004A1070">
              <w:rPr>
                <w:lang w:val="uk-UA"/>
              </w:rPr>
              <w:t xml:space="preserve">Протягом </w:t>
            </w:r>
          </w:p>
          <w:p w:rsidR="00A13D8C" w:rsidRPr="004A1070" w:rsidRDefault="00A13D8C" w:rsidP="00B21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2019 </w:t>
            </w:r>
            <w:r w:rsidRPr="004A1070">
              <w:rPr>
                <w:lang w:val="uk-UA"/>
              </w:rPr>
              <w:t>року</w:t>
            </w:r>
          </w:p>
        </w:tc>
        <w:tc>
          <w:tcPr>
            <w:tcW w:w="2535" w:type="dxa"/>
          </w:tcPr>
          <w:p w:rsidR="00A13D8C" w:rsidRPr="004A1070" w:rsidRDefault="00A13D8C" w:rsidP="00B21EEE">
            <w:pPr>
              <w:rPr>
                <w:color w:val="000000"/>
                <w:lang w:val="uk-UA"/>
              </w:rPr>
            </w:pPr>
            <w:r w:rsidRPr="004A1070">
              <w:rPr>
                <w:color w:val="000000"/>
                <w:lang w:val="uk-UA"/>
              </w:rPr>
              <w:t xml:space="preserve">Виконавчий комітет, структурні підрозділи сільської ради </w:t>
            </w:r>
          </w:p>
        </w:tc>
      </w:tr>
    </w:tbl>
    <w:p w:rsidR="00A13D8C" w:rsidRPr="004A1070" w:rsidRDefault="00A13D8C" w:rsidP="00A13D8C">
      <w:pPr>
        <w:jc w:val="both"/>
        <w:rPr>
          <w:b/>
          <w:sz w:val="28"/>
          <w:szCs w:val="28"/>
          <w:lang w:val="uk-UA"/>
        </w:rPr>
      </w:pPr>
    </w:p>
    <w:p w:rsidR="00A13D8C" w:rsidRPr="004A1070" w:rsidRDefault="00A13D8C" w:rsidP="00A13D8C">
      <w:pPr>
        <w:jc w:val="center"/>
        <w:rPr>
          <w:b/>
          <w:sz w:val="28"/>
          <w:szCs w:val="28"/>
          <w:lang w:val="uk-UA"/>
        </w:rPr>
      </w:pPr>
      <w:r w:rsidRPr="004A1070">
        <w:rPr>
          <w:b/>
          <w:sz w:val="28"/>
          <w:szCs w:val="28"/>
          <w:lang w:val="uk-UA"/>
        </w:rPr>
        <w:t>________________________</w:t>
      </w:r>
    </w:p>
    <w:p w:rsidR="00A13D8C" w:rsidRPr="004A1070" w:rsidRDefault="00A13D8C" w:rsidP="00A13D8C">
      <w:pPr>
        <w:rPr>
          <w:lang w:val="uk-UA"/>
        </w:rPr>
      </w:pPr>
    </w:p>
    <w:p w:rsidR="00A13D8C" w:rsidRDefault="00A13D8C"/>
    <w:sectPr w:rsidR="00A13D8C" w:rsidSect="00864B69">
      <w:headerReference w:type="default" r:id="rId5"/>
      <w:pgSz w:w="11906" w:h="16838"/>
      <w:pgMar w:top="284" w:right="56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9196"/>
      <w:docPartObj>
        <w:docPartGallery w:val="Page Numbers (Top of Page)"/>
        <w:docPartUnique/>
      </w:docPartObj>
    </w:sdtPr>
    <w:sdtEndPr/>
    <w:sdtContent>
      <w:p w:rsidR="00864B69" w:rsidRDefault="00A13D8C">
        <w:pPr>
          <w:pStyle w:val="a4"/>
          <w:jc w:val="center"/>
          <w:rPr>
            <w:lang w:val="uk-U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:rsidR="00864B69" w:rsidRDefault="00A13D8C">
        <w:pPr>
          <w:pStyle w:val="a4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D8C"/>
    <w:rsid w:val="00A1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3D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3D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BC96A-EB61-414E-BCA0-DA96134A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2019-04-19T07:00:00Z</dcterms:created>
  <dcterms:modified xsi:type="dcterms:W3CDTF">2019-04-19T07:01:00Z</dcterms:modified>
</cp:coreProperties>
</file>