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FD4E5E" w:rsidTr="00FD4E5E">
        <w:trPr>
          <w:trHeight w:val="4320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FD4E5E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12775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C78" w:rsidRPr="00084C78" w:rsidRDefault="00084C78" w:rsidP="00084C78">
            <w:pPr>
              <w:tabs>
                <w:tab w:val="left" w:pos="8364"/>
                <w:tab w:val="left" w:pos="9356"/>
              </w:tabs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ПРОЕКТ</w:t>
            </w:r>
          </w:p>
          <w:p w:rsidR="00FD4E5E" w:rsidRPr="008140E6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FD4E5E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ВЕЛИКОСЕВЕРИНІВ</w:t>
            </w:r>
            <w:r w:rsidRPr="00331AAB">
              <w:rPr>
                <w:b/>
                <w:sz w:val="28"/>
                <w:szCs w:val="28"/>
                <w:lang w:val="uk-UA"/>
              </w:rPr>
              <w:t>СЬК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676E02">
              <w:rPr>
                <w:b/>
                <w:sz w:val="28"/>
                <w:szCs w:val="28"/>
                <w:lang w:val="uk-UA"/>
              </w:rPr>
              <w:t>СІЛЬСЬК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br/>
              <w:t>К</w:t>
            </w:r>
            <w:r w:rsidR="00084C78">
              <w:rPr>
                <w:b/>
                <w:sz w:val="28"/>
                <w:szCs w:val="28"/>
                <w:lang w:val="uk-UA"/>
              </w:rPr>
              <w:t>РОПИВНИЦЬКОГО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РАЙОНУ КІРОВОГРАДСЬКОЇ ОБЛАСТІ</w:t>
            </w:r>
          </w:p>
          <w:p w:rsidR="00FD4E5E" w:rsidRDefault="00FD5F60" w:rsidP="00FD4E5E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ТРИДЦЯТЬ </w:t>
            </w:r>
            <w:r w:rsidR="00084C78">
              <w:rPr>
                <w:b/>
                <w:sz w:val="28"/>
                <w:szCs w:val="28"/>
                <w:lang w:val="uk-UA"/>
              </w:rPr>
              <w:t>ПЕРША</w:t>
            </w:r>
            <w:r w:rsidR="00FD4E5E">
              <w:rPr>
                <w:b/>
                <w:sz w:val="28"/>
                <w:szCs w:val="28"/>
                <w:lang w:val="uk-UA"/>
              </w:rPr>
              <w:t xml:space="preserve"> СЕСІЯ </w:t>
            </w:r>
            <w:r w:rsidR="009223E2">
              <w:rPr>
                <w:b/>
                <w:sz w:val="28"/>
                <w:szCs w:val="28"/>
                <w:lang w:val="uk-UA"/>
              </w:rPr>
              <w:t>ВОСЬ</w:t>
            </w:r>
            <w:r w:rsidR="00FD4E5E">
              <w:rPr>
                <w:b/>
                <w:sz w:val="28"/>
                <w:szCs w:val="28"/>
                <w:lang w:val="uk-UA"/>
              </w:rPr>
              <w:t>МОГО СКЛИКАННЯ</w:t>
            </w:r>
          </w:p>
          <w:p w:rsidR="00FD4E5E" w:rsidRPr="00434135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20"/>
                <w:szCs w:val="20"/>
                <w:lang w:val="uk-UA"/>
              </w:rPr>
            </w:pPr>
          </w:p>
          <w:p w:rsidR="00FD4E5E" w:rsidRPr="00250067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0"/>
                <w:szCs w:val="30"/>
                <w:lang w:val="uk-UA"/>
              </w:rPr>
            </w:pPr>
            <w:r w:rsidRPr="00250067">
              <w:rPr>
                <w:rFonts w:eastAsia="Kozuka Gothic Pro M"/>
                <w:b/>
                <w:sz w:val="30"/>
                <w:szCs w:val="30"/>
                <w:lang w:val="uk-UA"/>
              </w:rPr>
              <w:t>РІШЕННЯ</w:t>
            </w:r>
          </w:p>
          <w:p w:rsidR="00FD4E5E" w:rsidRDefault="00FD4E5E" w:rsidP="00FD4E5E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084C78" w:rsidRPr="00E477F8" w:rsidRDefault="00084C78" w:rsidP="00084C78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rPr>
                <w:sz w:val="28"/>
                <w:szCs w:val="28"/>
                <w:lang w:val="uk-UA"/>
              </w:rPr>
            </w:pPr>
            <w:r w:rsidRPr="00E477F8">
              <w:rPr>
                <w:sz w:val="28"/>
                <w:szCs w:val="28"/>
                <w:lang w:val="uk-UA"/>
              </w:rPr>
              <w:t xml:space="preserve">від «      » </w:t>
            </w:r>
            <w:r>
              <w:rPr>
                <w:sz w:val="28"/>
                <w:szCs w:val="28"/>
                <w:lang w:val="uk-UA"/>
              </w:rPr>
              <w:t xml:space="preserve"> квітня </w:t>
            </w:r>
            <w:r w:rsidRPr="00E477F8">
              <w:rPr>
                <w:sz w:val="28"/>
                <w:szCs w:val="28"/>
                <w:lang w:val="uk-UA"/>
              </w:rPr>
              <w:t xml:space="preserve"> 2019 року                                                                          №</w:t>
            </w:r>
          </w:p>
          <w:p w:rsidR="00084C78" w:rsidRDefault="00084C78" w:rsidP="00084C7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477F8">
              <w:rPr>
                <w:sz w:val="28"/>
                <w:szCs w:val="28"/>
                <w:lang w:val="uk-UA"/>
              </w:rPr>
              <w:t>с.Велика</w:t>
            </w:r>
            <w:proofErr w:type="spellEnd"/>
            <w:r w:rsidRPr="00E477F8">
              <w:rPr>
                <w:sz w:val="28"/>
                <w:szCs w:val="28"/>
                <w:lang w:val="uk-UA"/>
              </w:rPr>
              <w:t xml:space="preserve"> Северинка</w:t>
            </w:r>
          </w:p>
          <w:p w:rsidR="00FD4E5E" w:rsidRDefault="00FD4E5E" w:rsidP="00FD4E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9223E2" w:rsidRDefault="009223E2" w:rsidP="009223E2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9223E2" w:rsidRDefault="009223E2" w:rsidP="009223E2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:rsidR="00886FF6" w:rsidRPr="009223E2" w:rsidRDefault="009223E2" w:rsidP="009223E2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>№</w:t>
      </w:r>
      <w:r w:rsidR="00FD5F60">
        <w:rPr>
          <w:b/>
          <w:sz w:val="28"/>
          <w:szCs w:val="28"/>
          <w:lang w:val="uk-UA"/>
        </w:rPr>
        <w:t>69</w:t>
      </w:r>
      <w:r w:rsidR="005C6F19">
        <w:rPr>
          <w:b/>
          <w:sz w:val="28"/>
          <w:szCs w:val="28"/>
          <w:lang w:val="uk-UA"/>
        </w:rPr>
        <w:t>6</w:t>
      </w:r>
      <w:r w:rsidRPr="009223E2">
        <w:rPr>
          <w:b/>
          <w:sz w:val="28"/>
          <w:szCs w:val="28"/>
          <w:lang w:val="uk-UA"/>
        </w:rPr>
        <w:t xml:space="preserve"> від </w:t>
      </w:r>
      <w:r w:rsidR="00FD5F60">
        <w:rPr>
          <w:b/>
          <w:sz w:val="28"/>
          <w:szCs w:val="28"/>
          <w:lang w:val="uk-UA"/>
        </w:rPr>
        <w:t>08лютого 2019</w:t>
      </w:r>
      <w:r w:rsidRPr="009223E2">
        <w:rPr>
          <w:b/>
          <w:sz w:val="28"/>
          <w:szCs w:val="28"/>
          <w:lang w:val="uk-UA"/>
        </w:rPr>
        <w:t xml:space="preserve"> року </w:t>
      </w:r>
    </w:p>
    <w:p w:rsidR="00886FF6" w:rsidRDefault="00886FF6" w:rsidP="009223E2">
      <w:pPr>
        <w:rPr>
          <w:lang w:val="uk-UA"/>
        </w:rPr>
      </w:pPr>
    </w:p>
    <w:p w:rsidR="009223E2" w:rsidRDefault="009223E2" w:rsidP="00957097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D5F60" w:rsidRPr="00FD5F60"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Закону України «Про основи соціальної захищеності інвалідів в Україні»</w:t>
      </w:r>
      <w:r w:rsidRPr="009223E2">
        <w:rPr>
          <w:sz w:val="28"/>
          <w:szCs w:val="28"/>
          <w:lang w:val="uk-UA"/>
        </w:rPr>
        <w:t xml:space="preserve">та заслухавши інформацію сільського голови </w:t>
      </w:r>
      <w:proofErr w:type="spellStart"/>
      <w:r w:rsidRPr="009223E2">
        <w:rPr>
          <w:sz w:val="28"/>
          <w:szCs w:val="28"/>
          <w:lang w:val="uk-UA"/>
        </w:rPr>
        <w:t>Левченка</w:t>
      </w:r>
      <w:proofErr w:type="spellEnd"/>
      <w:r w:rsidRPr="009223E2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,</w:t>
      </w:r>
    </w:p>
    <w:p w:rsidR="009223E2" w:rsidRPr="00434135" w:rsidRDefault="009223E2" w:rsidP="009223E2">
      <w:pPr>
        <w:jc w:val="center"/>
        <w:rPr>
          <w:b/>
          <w:sz w:val="18"/>
          <w:szCs w:val="18"/>
          <w:lang w:val="uk-UA"/>
        </w:rPr>
      </w:pPr>
    </w:p>
    <w:p w:rsidR="009223E2" w:rsidRDefault="009223E2" w:rsidP="009223E2">
      <w:pPr>
        <w:jc w:val="center"/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>СІЛЬСЬКА РАДА ВИРІШИЛА</w:t>
      </w:r>
      <w:r>
        <w:rPr>
          <w:b/>
          <w:sz w:val="28"/>
          <w:szCs w:val="28"/>
          <w:lang w:val="uk-UA"/>
        </w:rPr>
        <w:t>:</w:t>
      </w:r>
    </w:p>
    <w:p w:rsidR="00957097" w:rsidRPr="00434135" w:rsidRDefault="00957097" w:rsidP="00FD5F60">
      <w:pPr>
        <w:ind w:firstLine="708"/>
        <w:jc w:val="both"/>
        <w:rPr>
          <w:sz w:val="18"/>
          <w:szCs w:val="18"/>
          <w:lang w:val="uk-UA"/>
        </w:rPr>
      </w:pPr>
    </w:p>
    <w:p w:rsidR="00FA3D1E" w:rsidRPr="00FA3D1E" w:rsidRDefault="00FD5F60" w:rsidP="00FD5F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A3D1E" w:rsidRPr="00FD5F60">
        <w:rPr>
          <w:sz w:val="28"/>
          <w:szCs w:val="28"/>
          <w:lang w:val="uk-UA"/>
        </w:rPr>
        <w:t xml:space="preserve">Внести зміни до рішення Великосеверинівської сільської ради </w:t>
      </w:r>
      <w:r>
        <w:rPr>
          <w:sz w:val="28"/>
          <w:szCs w:val="28"/>
          <w:lang w:val="uk-UA"/>
        </w:rPr>
        <w:br/>
      </w:r>
      <w:r w:rsidR="00FA3D1E" w:rsidRPr="00FD5F6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08лютого</w:t>
      </w:r>
      <w:r w:rsidR="00FA3D1E" w:rsidRPr="00FD5F6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FA3D1E" w:rsidRPr="00FD5F60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69</w:t>
      </w:r>
      <w:r w:rsidR="00434135">
        <w:rPr>
          <w:sz w:val="28"/>
          <w:szCs w:val="28"/>
          <w:lang w:val="uk-UA"/>
        </w:rPr>
        <w:t>6</w:t>
      </w:r>
      <w:r w:rsidR="00084C78">
        <w:rPr>
          <w:sz w:val="28"/>
          <w:szCs w:val="28"/>
          <w:lang w:val="uk-UA"/>
        </w:rPr>
        <w:t xml:space="preserve"> </w:t>
      </w:r>
      <w:r w:rsidR="008566FA" w:rsidRPr="00FD5F60">
        <w:rPr>
          <w:sz w:val="28"/>
          <w:szCs w:val="28"/>
          <w:lang w:val="uk-UA"/>
        </w:rPr>
        <w:t>«</w:t>
      </w:r>
      <w:r w:rsidR="00434135" w:rsidRPr="00434135">
        <w:rPr>
          <w:sz w:val="28"/>
          <w:szCs w:val="28"/>
          <w:lang w:val="uk-UA"/>
        </w:rPr>
        <w:t>Про затвердження Програми «Турбота» по поліпшенню</w:t>
      </w:r>
      <w:r w:rsidR="00084C78">
        <w:rPr>
          <w:sz w:val="28"/>
          <w:szCs w:val="28"/>
          <w:lang w:val="uk-UA"/>
        </w:rPr>
        <w:t xml:space="preserve"> </w:t>
      </w:r>
      <w:r w:rsidR="00434135" w:rsidRPr="00434135">
        <w:rPr>
          <w:sz w:val="28"/>
          <w:szCs w:val="28"/>
          <w:lang w:val="uk-UA"/>
        </w:rPr>
        <w:t>соціального</w:t>
      </w:r>
      <w:r w:rsidR="00084C78">
        <w:rPr>
          <w:sz w:val="28"/>
          <w:szCs w:val="28"/>
          <w:lang w:val="uk-UA"/>
        </w:rPr>
        <w:t xml:space="preserve"> </w:t>
      </w:r>
      <w:r w:rsidR="00434135" w:rsidRPr="00434135">
        <w:rPr>
          <w:sz w:val="28"/>
          <w:szCs w:val="28"/>
          <w:lang w:val="uk-UA"/>
        </w:rPr>
        <w:t>захисту</w:t>
      </w:r>
      <w:r w:rsidR="00084C78">
        <w:rPr>
          <w:sz w:val="28"/>
          <w:szCs w:val="28"/>
          <w:lang w:val="uk-UA"/>
        </w:rPr>
        <w:t xml:space="preserve"> </w:t>
      </w:r>
      <w:r w:rsidR="00434135" w:rsidRPr="00434135">
        <w:rPr>
          <w:sz w:val="28"/>
          <w:szCs w:val="28"/>
          <w:lang w:val="uk-UA"/>
        </w:rPr>
        <w:t>громадян на 2019-2021 роки в новій</w:t>
      </w:r>
      <w:r w:rsidR="00084C78">
        <w:rPr>
          <w:sz w:val="28"/>
          <w:szCs w:val="28"/>
          <w:lang w:val="uk-UA"/>
        </w:rPr>
        <w:t xml:space="preserve"> </w:t>
      </w:r>
      <w:r w:rsidR="00434135" w:rsidRPr="00434135">
        <w:rPr>
          <w:sz w:val="28"/>
          <w:szCs w:val="28"/>
          <w:lang w:val="uk-UA"/>
        </w:rPr>
        <w:t>редакції</w:t>
      </w:r>
      <w:r w:rsidR="008566FA" w:rsidRPr="00FD5F6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434135" w:rsidRPr="00434135" w:rsidRDefault="00FD5F60" w:rsidP="00434135">
      <w:pPr>
        <w:ind w:firstLine="708"/>
        <w:jc w:val="both"/>
        <w:rPr>
          <w:sz w:val="28"/>
          <w:szCs w:val="28"/>
          <w:lang w:val="uk-UA"/>
        </w:rPr>
      </w:pPr>
      <w:r w:rsidRPr="00434135">
        <w:rPr>
          <w:sz w:val="28"/>
          <w:szCs w:val="28"/>
          <w:lang w:val="uk-UA"/>
        </w:rPr>
        <w:t>2</w:t>
      </w:r>
      <w:r w:rsidR="00FA3D1E" w:rsidRPr="00434135">
        <w:rPr>
          <w:sz w:val="28"/>
          <w:szCs w:val="28"/>
          <w:lang w:val="uk-UA"/>
        </w:rPr>
        <w:t>.</w:t>
      </w:r>
      <w:r w:rsidR="004376A9" w:rsidRPr="00434135">
        <w:rPr>
          <w:sz w:val="28"/>
          <w:szCs w:val="28"/>
          <w:lang w:val="uk-UA"/>
        </w:rPr>
        <w:t xml:space="preserve">Пункт </w:t>
      </w:r>
      <w:r w:rsidR="00434135">
        <w:rPr>
          <w:sz w:val="28"/>
          <w:szCs w:val="28"/>
          <w:lang w:val="uk-UA"/>
        </w:rPr>
        <w:t>5«</w:t>
      </w:r>
      <w:r w:rsidR="00434135" w:rsidRPr="00434135">
        <w:rPr>
          <w:sz w:val="28"/>
          <w:szCs w:val="28"/>
          <w:lang w:val="uk-UA"/>
        </w:rPr>
        <w:t>Заходи та результативні показники Програми</w:t>
      </w:r>
      <w:r w:rsidR="00434135">
        <w:rPr>
          <w:sz w:val="28"/>
          <w:szCs w:val="28"/>
          <w:lang w:val="uk-UA"/>
        </w:rPr>
        <w:t>»</w:t>
      </w:r>
      <w:r w:rsidR="00434135" w:rsidRPr="00434135">
        <w:rPr>
          <w:sz w:val="28"/>
          <w:szCs w:val="28"/>
          <w:lang w:val="uk-UA"/>
        </w:rPr>
        <w:t>викласти в наступній редакції:</w:t>
      </w:r>
    </w:p>
    <w:p w:rsidR="00434135" w:rsidRPr="00434135" w:rsidRDefault="00434135" w:rsidP="00434135">
      <w:pPr>
        <w:ind w:firstLine="708"/>
        <w:jc w:val="both"/>
        <w:rPr>
          <w:sz w:val="28"/>
          <w:szCs w:val="28"/>
          <w:lang w:val="uk-UA"/>
        </w:rPr>
      </w:pPr>
      <w:r w:rsidRPr="00434135">
        <w:rPr>
          <w:sz w:val="28"/>
          <w:szCs w:val="28"/>
          <w:lang w:val="uk-UA"/>
        </w:rPr>
        <w:t>Фінансування цільових заходів для найбільш вразливих груп малозабезпечених верств населення та інших категорій населення, що потребують соціального захисту включає :</w:t>
      </w:r>
    </w:p>
    <w:p w:rsidR="00434135" w:rsidRPr="00434135" w:rsidRDefault="00434135" w:rsidP="00434135">
      <w:pPr>
        <w:ind w:firstLine="708"/>
        <w:jc w:val="both"/>
        <w:rPr>
          <w:sz w:val="28"/>
          <w:szCs w:val="28"/>
          <w:lang w:val="uk-UA"/>
        </w:rPr>
      </w:pPr>
      <w:r w:rsidRPr="0043413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Pr="00434135">
        <w:rPr>
          <w:sz w:val="28"/>
          <w:szCs w:val="28"/>
          <w:lang w:val="uk-UA"/>
        </w:rPr>
        <w:t xml:space="preserve">часткова або повна оплата лікування в разі хірургічного втручання та хвороб, які привели до втрати працездатності, тяжкі </w:t>
      </w:r>
      <w:proofErr w:type="spellStart"/>
      <w:r w:rsidRPr="00434135">
        <w:rPr>
          <w:sz w:val="28"/>
          <w:szCs w:val="28"/>
          <w:lang w:val="uk-UA"/>
        </w:rPr>
        <w:t>кардіозахворювання</w:t>
      </w:r>
      <w:proofErr w:type="spellEnd"/>
      <w:r w:rsidRPr="00434135">
        <w:rPr>
          <w:sz w:val="28"/>
          <w:szCs w:val="28"/>
          <w:lang w:val="uk-UA"/>
        </w:rPr>
        <w:t xml:space="preserve">, </w:t>
      </w:r>
      <w:proofErr w:type="spellStart"/>
      <w:r w:rsidRPr="00434135">
        <w:rPr>
          <w:sz w:val="28"/>
          <w:szCs w:val="28"/>
          <w:lang w:val="uk-UA"/>
        </w:rPr>
        <w:t>онкозахворювання</w:t>
      </w:r>
      <w:proofErr w:type="spellEnd"/>
      <w:r w:rsidRPr="00434135">
        <w:rPr>
          <w:sz w:val="28"/>
          <w:szCs w:val="28"/>
          <w:lang w:val="uk-UA"/>
        </w:rPr>
        <w:t>;</w:t>
      </w:r>
    </w:p>
    <w:p w:rsidR="00434135" w:rsidRPr="00434135" w:rsidRDefault="00434135" w:rsidP="00434135">
      <w:pPr>
        <w:ind w:firstLine="708"/>
        <w:jc w:val="both"/>
        <w:rPr>
          <w:sz w:val="28"/>
          <w:szCs w:val="28"/>
          <w:lang w:val="uk-UA"/>
        </w:rPr>
      </w:pPr>
      <w:r w:rsidRPr="004341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Pr="00434135">
        <w:rPr>
          <w:sz w:val="28"/>
          <w:szCs w:val="28"/>
          <w:lang w:val="uk-UA"/>
        </w:rPr>
        <w:t>часткова або повна оплата робіт, пов’язаних з ліквідацією</w:t>
      </w:r>
      <w:r w:rsidR="00084C78">
        <w:rPr>
          <w:sz w:val="28"/>
          <w:szCs w:val="28"/>
          <w:lang w:val="uk-UA"/>
        </w:rPr>
        <w:t xml:space="preserve"> </w:t>
      </w:r>
      <w:r w:rsidRPr="00434135">
        <w:rPr>
          <w:sz w:val="28"/>
          <w:szCs w:val="28"/>
          <w:lang w:val="uk-UA"/>
        </w:rPr>
        <w:t>наслідків</w:t>
      </w:r>
      <w:r w:rsidR="00084C78">
        <w:rPr>
          <w:sz w:val="28"/>
          <w:szCs w:val="28"/>
          <w:lang w:val="uk-UA"/>
        </w:rPr>
        <w:t xml:space="preserve"> </w:t>
      </w:r>
      <w:r w:rsidRPr="00434135">
        <w:rPr>
          <w:sz w:val="28"/>
          <w:szCs w:val="28"/>
          <w:lang w:val="uk-UA"/>
        </w:rPr>
        <w:t>надзвичайних</w:t>
      </w:r>
      <w:r w:rsidR="00084C78">
        <w:rPr>
          <w:sz w:val="28"/>
          <w:szCs w:val="28"/>
          <w:lang w:val="uk-UA"/>
        </w:rPr>
        <w:t xml:space="preserve"> </w:t>
      </w:r>
      <w:r w:rsidRPr="00434135">
        <w:rPr>
          <w:sz w:val="28"/>
          <w:szCs w:val="28"/>
          <w:lang w:val="uk-UA"/>
        </w:rPr>
        <w:t>ситуацій;</w:t>
      </w:r>
    </w:p>
    <w:p w:rsidR="00434135" w:rsidRPr="00434135" w:rsidRDefault="00434135" w:rsidP="00434135">
      <w:pPr>
        <w:ind w:firstLine="708"/>
        <w:jc w:val="both"/>
        <w:rPr>
          <w:sz w:val="28"/>
          <w:szCs w:val="28"/>
          <w:lang w:val="uk-UA"/>
        </w:rPr>
      </w:pPr>
      <w:r w:rsidRPr="00434135">
        <w:rPr>
          <w:sz w:val="28"/>
          <w:szCs w:val="28"/>
          <w:lang w:val="uk-UA"/>
        </w:rPr>
        <w:t>3)щоквартальна</w:t>
      </w:r>
      <w:r w:rsidR="00084C78">
        <w:rPr>
          <w:sz w:val="28"/>
          <w:szCs w:val="28"/>
          <w:lang w:val="uk-UA"/>
        </w:rPr>
        <w:t xml:space="preserve"> </w:t>
      </w:r>
      <w:r w:rsidRPr="00434135">
        <w:rPr>
          <w:sz w:val="28"/>
          <w:szCs w:val="28"/>
          <w:lang w:val="uk-UA"/>
        </w:rPr>
        <w:t>виплата</w:t>
      </w:r>
      <w:r w:rsidR="00084C78">
        <w:rPr>
          <w:sz w:val="28"/>
          <w:szCs w:val="28"/>
          <w:lang w:val="uk-UA"/>
        </w:rPr>
        <w:t xml:space="preserve"> </w:t>
      </w:r>
      <w:r w:rsidRPr="00434135">
        <w:rPr>
          <w:sz w:val="28"/>
          <w:szCs w:val="28"/>
          <w:lang w:val="uk-UA"/>
        </w:rPr>
        <w:t>матеріальної</w:t>
      </w:r>
      <w:r w:rsidR="00084C78">
        <w:rPr>
          <w:sz w:val="28"/>
          <w:szCs w:val="28"/>
          <w:lang w:val="uk-UA"/>
        </w:rPr>
        <w:t xml:space="preserve"> </w:t>
      </w:r>
      <w:r w:rsidRPr="00434135">
        <w:rPr>
          <w:sz w:val="28"/>
          <w:szCs w:val="28"/>
          <w:lang w:val="uk-UA"/>
        </w:rPr>
        <w:t>допомоги</w:t>
      </w:r>
      <w:r w:rsidR="00084C78">
        <w:rPr>
          <w:sz w:val="28"/>
          <w:szCs w:val="28"/>
          <w:lang w:val="uk-UA"/>
        </w:rPr>
        <w:t xml:space="preserve"> </w:t>
      </w:r>
      <w:r w:rsidRPr="00434135">
        <w:rPr>
          <w:sz w:val="28"/>
          <w:szCs w:val="28"/>
          <w:lang w:val="uk-UA"/>
        </w:rPr>
        <w:t>інвалідам по зору в розмірі 500 грн. з місяця</w:t>
      </w:r>
      <w:r w:rsidR="00084C78">
        <w:rPr>
          <w:sz w:val="28"/>
          <w:szCs w:val="28"/>
          <w:lang w:val="uk-UA"/>
        </w:rPr>
        <w:t xml:space="preserve"> </w:t>
      </w:r>
      <w:r w:rsidRPr="00434135">
        <w:rPr>
          <w:sz w:val="28"/>
          <w:szCs w:val="28"/>
          <w:lang w:val="uk-UA"/>
        </w:rPr>
        <w:t>отримання заяви.</w:t>
      </w:r>
    </w:p>
    <w:p w:rsidR="00434135" w:rsidRPr="00434135" w:rsidRDefault="00434135" w:rsidP="00434135">
      <w:pPr>
        <w:ind w:firstLine="708"/>
        <w:jc w:val="both"/>
        <w:rPr>
          <w:sz w:val="28"/>
          <w:szCs w:val="28"/>
          <w:lang w:val="uk-UA"/>
        </w:rPr>
      </w:pPr>
      <w:r w:rsidRPr="00434135">
        <w:rPr>
          <w:sz w:val="28"/>
          <w:szCs w:val="28"/>
          <w:lang w:val="uk-UA"/>
        </w:rPr>
        <w:t>Реалізація даної Програми дозволить:</w:t>
      </w:r>
    </w:p>
    <w:p w:rsidR="00434135" w:rsidRPr="00B402D2" w:rsidRDefault="00434135" w:rsidP="00434135">
      <w:pPr>
        <w:ind w:firstLine="708"/>
        <w:jc w:val="both"/>
        <w:rPr>
          <w:sz w:val="28"/>
          <w:szCs w:val="28"/>
          <w:lang w:val="uk-UA"/>
        </w:rPr>
      </w:pPr>
      <w:r w:rsidRPr="0043413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)</w:t>
      </w:r>
      <w:r w:rsidRPr="00434135">
        <w:rPr>
          <w:sz w:val="28"/>
          <w:szCs w:val="28"/>
          <w:lang w:val="uk-UA"/>
        </w:rPr>
        <w:t>в</w:t>
      </w:r>
      <w:r w:rsidRPr="00B402D2">
        <w:rPr>
          <w:sz w:val="28"/>
          <w:szCs w:val="28"/>
          <w:lang w:val="uk-UA"/>
        </w:rPr>
        <w:t>досконалити систему соціальної підтримки жителів громади, покращитиякість і оперативність в наданні соціальних послуг;</w:t>
      </w:r>
    </w:p>
    <w:p w:rsidR="00434135" w:rsidRPr="00B402D2" w:rsidRDefault="00434135" w:rsidP="004341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 w:rsidRPr="00434135">
        <w:rPr>
          <w:sz w:val="28"/>
          <w:szCs w:val="28"/>
          <w:lang w:val="uk-UA"/>
        </w:rPr>
        <w:t>в</w:t>
      </w:r>
      <w:r w:rsidRPr="00B402D2">
        <w:rPr>
          <w:sz w:val="28"/>
          <w:szCs w:val="28"/>
          <w:lang w:val="uk-UA"/>
        </w:rPr>
        <w:t>ирішити питання організаційно–правового та інформаційного забезпечення, матеріально– технічного, соціально – побутового, культурного</w:t>
      </w:r>
      <w:r w:rsidR="00084C78">
        <w:rPr>
          <w:sz w:val="28"/>
          <w:szCs w:val="28"/>
          <w:lang w:val="uk-UA"/>
        </w:rPr>
        <w:t xml:space="preserve"> обслуговування жителів громади, з</w:t>
      </w:r>
      <w:r w:rsidRPr="00B402D2">
        <w:rPr>
          <w:sz w:val="28"/>
          <w:szCs w:val="28"/>
          <w:lang w:val="uk-UA"/>
        </w:rPr>
        <w:t>няти</w:t>
      </w:r>
      <w:bookmarkStart w:id="0" w:name="_GoBack"/>
      <w:bookmarkEnd w:id="0"/>
      <w:r w:rsidRPr="00B402D2">
        <w:rPr>
          <w:sz w:val="28"/>
          <w:szCs w:val="28"/>
          <w:lang w:val="uk-UA"/>
        </w:rPr>
        <w:t xml:space="preserve"> соціальну напругу.</w:t>
      </w:r>
    </w:p>
    <w:p w:rsidR="00FA3D1E" w:rsidRDefault="00BA7EBC" w:rsidP="00434135">
      <w:pPr>
        <w:ind w:firstLine="708"/>
        <w:jc w:val="both"/>
        <w:rPr>
          <w:sz w:val="28"/>
          <w:szCs w:val="28"/>
          <w:lang w:val="uk-UA"/>
        </w:rPr>
      </w:pPr>
      <w:r w:rsidRPr="00434135">
        <w:rPr>
          <w:sz w:val="28"/>
          <w:szCs w:val="28"/>
          <w:lang w:val="uk-UA"/>
        </w:rPr>
        <w:t>3.</w:t>
      </w:r>
      <w:r w:rsidR="00FA3D1E" w:rsidRPr="00FA3D1E">
        <w:rPr>
          <w:sz w:val="28"/>
          <w:szCs w:val="28"/>
          <w:lang w:val="uk-UA"/>
        </w:rPr>
        <w:t>Контроль за виконанням даного рішення покласти на заступника сільського голови з господарчих питань та охорони праці М. Кравченка.</w:t>
      </w:r>
    </w:p>
    <w:p w:rsidR="00434135" w:rsidRPr="00434135" w:rsidRDefault="00434135" w:rsidP="00434135">
      <w:pPr>
        <w:ind w:firstLine="708"/>
        <w:jc w:val="both"/>
        <w:rPr>
          <w:sz w:val="16"/>
          <w:szCs w:val="16"/>
          <w:lang w:val="uk-UA"/>
        </w:rPr>
      </w:pPr>
    </w:p>
    <w:p w:rsidR="00434135" w:rsidRPr="00434135" w:rsidRDefault="00434135" w:rsidP="00434135">
      <w:pPr>
        <w:ind w:firstLine="708"/>
        <w:jc w:val="both"/>
        <w:rPr>
          <w:sz w:val="22"/>
          <w:szCs w:val="22"/>
          <w:lang w:val="uk-UA"/>
        </w:rPr>
      </w:pPr>
    </w:p>
    <w:p w:rsidR="00957097" w:rsidRPr="00957097" w:rsidRDefault="00957097" w:rsidP="009223E2">
      <w:pPr>
        <w:rPr>
          <w:b/>
          <w:sz w:val="28"/>
          <w:szCs w:val="28"/>
          <w:lang w:val="uk-UA"/>
        </w:rPr>
      </w:pPr>
      <w:r w:rsidRPr="00957097">
        <w:rPr>
          <w:b/>
          <w:sz w:val="28"/>
          <w:szCs w:val="28"/>
          <w:lang w:val="uk-UA"/>
        </w:rPr>
        <w:t>Сільський голова</w:t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  <w:t>С.ЛЕВЧЕНКО</w:t>
      </w:r>
    </w:p>
    <w:sectPr w:rsidR="00957097" w:rsidRPr="00957097" w:rsidSect="00434135">
      <w:pgSz w:w="11906" w:h="16838"/>
      <w:pgMar w:top="540" w:right="849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91" w:rsidRDefault="004C4991" w:rsidP="00886FF6">
      <w:r>
        <w:separator/>
      </w:r>
    </w:p>
  </w:endnote>
  <w:endnote w:type="continuationSeparator" w:id="1">
    <w:p w:rsidR="004C4991" w:rsidRDefault="004C4991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91" w:rsidRDefault="004C4991" w:rsidP="00886FF6">
      <w:r>
        <w:separator/>
      </w:r>
    </w:p>
  </w:footnote>
  <w:footnote w:type="continuationSeparator" w:id="1">
    <w:p w:rsidR="004C4991" w:rsidRDefault="004C4991" w:rsidP="00886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4B"/>
    <w:multiLevelType w:val="hybridMultilevel"/>
    <w:tmpl w:val="FCA02FEA"/>
    <w:lvl w:ilvl="0" w:tplc="B5DEA3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C4548D"/>
    <w:multiLevelType w:val="hybridMultilevel"/>
    <w:tmpl w:val="0A9ED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01A88"/>
    <w:multiLevelType w:val="hybridMultilevel"/>
    <w:tmpl w:val="702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748D7"/>
    <w:multiLevelType w:val="hybridMultilevel"/>
    <w:tmpl w:val="90B29124"/>
    <w:lvl w:ilvl="0" w:tplc="BE4E47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84C78"/>
    <w:rsid w:val="000F5BF0"/>
    <w:rsid w:val="000F640D"/>
    <w:rsid w:val="00103280"/>
    <w:rsid w:val="001178C2"/>
    <w:rsid w:val="001E3D62"/>
    <w:rsid w:val="00206FE7"/>
    <w:rsid w:val="00250067"/>
    <w:rsid w:val="002D2A1B"/>
    <w:rsid w:val="002F4693"/>
    <w:rsid w:val="003B56E9"/>
    <w:rsid w:val="003C3528"/>
    <w:rsid w:val="003D1AF0"/>
    <w:rsid w:val="003D4F98"/>
    <w:rsid w:val="003F12C8"/>
    <w:rsid w:val="00422B47"/>
    <w:rsid w:val="0043215B"/>
    <w:rsid w:val="00434135"/>
    <w:rsid w:val="00435714"/>
    <w:rsid w:val="00437175"/>
    <w:rsid w:val="004376A9"/>
    <w:rsid w:val="004409BE"/>
    <w:rsid w:val="00445C56"/>
    <w:rsid w:val="004565F6"/>
    <w:rsid w:val="004C4991"/>
    <w:rsid w:val="004E6CD7"/>
    <w:rsid w:val="00504B2C"/>
    <w:rsid w:val="00554303"/>
    <w:rsid w:val="00584BC9"/>
    <w:rsid w:val="005A07B7"/>
    <w:rsid w:val="005C6F19"/>
    <w:rsid w:val="005D3A31"/>
    <w:rsid w:val="005F7D9A"/>
    <w:rsid w:val="00685983"/>
    <w:rsid w:val="00786533"/>
    <w:rsid w:val="007C2EF7"/>
    <w:rsid w:val="007E2925"/>
    <w:rsid w:val="00804C62"/>
    <w:rsid w:val="008140E6"/>
    <w:rsid w:val="00823290"/>
    <w:rsid w:val="008566FA"/>
    <w:rsid w:val="00886FF6"/>
    <w:rsid w:val="008B457A"/>
    <w:rsid w:val="009223E2"/>
    <w:rsid w:val="00957097"/>
    <w:rsid w:val="009A2B40"/>
    <w:rsid w:val="009F6B7D"/>
    <w:rsid w:val="00A57524"/>
    <w:rsid w:val="00AC6E9C"/>
    <w:rsid w:val="00B52850"/>
    <w:rsid w:val="00B858D4"/>
    <w:rsid w:val="00BA7EBC"/>
    <w:rsid w:val="00C41102"/>
    <w:rsid w:val="00C64271"/>
    <w:rsid w:val="00CA6AA3"/>
    <w:rsid w:val="00D71353"/>
    <w:rsid w:val="00D76FB3"/>
    <w:rsid w:val="00DB0D13"/>
    <w:rsid w:val="00DB205E"/>
    <w:rsid w:val="00F00998"/>
    <w:rsid w:val="00FA3D1E"/>
    <w:rsid w:val="00FC7723"/>
    <w:rsid w:val="00FD4E5E"/>
    <w:rsid w:val="00FD5F60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nhideWhenUsed/>
    <w:rsid w:val="0055430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nhideWhenUsed/>
    <w:rsid w:val="0055430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9F3E-6A06-41DF-9765-CB2F846A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2019-04-11T08:03:00Z</cp:lastPrinted>
  <dcterms:created xsi:type="dcterms:W3CDTF">2019-04-12T19:33:00Z</dcterms:created>
  <dcterms:modified xsi:type="dcterms:W3CDTF">2019-04-12T19:33:00Z</dcterms:modified>
</cp:coreProperties>
</file>