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F" w:rsidRPr="00464B53" w:rsidRDefault="00F14C1F" w:rsidP="00E33D33">
      <w:pPr>
        <w:tabs>
          <w:tab w:val="left" w:pos="4949"/>
          <w:tab w:val="left" w:pos="7611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64B53">
        <w:rPr>
          <w:b/>
          <w:sz w:val="28"/>
          <w:szCs w:val="28"/>
          <w:lang w:val="uk-UA"/>
        </w:rPr>
        <w:t xml:space="preserve">ПРОЕКТ </w:t>
      </w:r>
    </w:p>
    <w:p w:rsidR="00B73A8F" w:rsidRPr="00B73A8F" w:rsidRDefault="00B43F47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19050" t="0" r="0" b="0"/>
            <wp:wrapSquare wrapText="bothSides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83">
        <w:rPr>
          <w:sz w:val="28"/>
          <w:szCs w:val="28"/>
          <w:lang w:val="uk-UA"/>
        </w:rPr>
        <w:br w:type="textWrapping" w:clear="all"/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</w:t>
      </w:r>
      <w:r w:rsidR="00464B53">
        <w:rPr>
          <w:b/>
          <w:sz w:val="28"/>
          <w:szCs w:val="28"/>
          <w:lang w:val="uk-UA"/>
        </w:rPr>
        <w:t xml:space="preserve">РОПИВНИЦЬКОГО </w:t>
      </w:r>
      <w:r w:rsidRPr="00676E02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B43F47" w:rsidRPr="00C57E22" w:rsidRDefault="00F14C1F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</w:t>
      </w:r>
      <w:r w:rsidR="00464B53">
        <w:rPr>
          <w:b/>
          <w:sz w:val="28"/>
          <w:szCs w:val="28"/>
          <w:lang w:val="uk-UA"/>
        </w:rPr>
        <w:t xml:space="preserve">ПЕРША </w:t>
      </w:r>
      <w:r w:rsidR="00B43F47" w:rsidRPr="00C57E22">
        <w:rPr>
          <w:b/>
          <w:sz w:val="28"/>
          <w:szCs w:val="28"/>
          <w:lang w:val="uk-UA"/>
        </w:rPr>
        <w:t xml:space="preserve">СЕСІЯ </w:t>
      </w:r>
      <w:r w:rsidR="00B43F47">
        <w:rPr>
          <w:b/>
          <w:sz w:val="28"/>
          <w:szCs w:val="28"/>
          <w:lang w:val="uk-UA"/>
        </w:rPr>
        <w:t>В</w:t>
      </w:r>
      <w:r w:rsidR="00B43F47" w:rsidRPr="00C57E22">
        <w:rPr>
          <w:b/>
          <w:sz w:val="28"/>
          <w:szCs w:val="28"/>
          <w:lang w:val="uk-UA"/>
        </w:rPr>
        <w:t>ОСЬМОГО СКЛИКАННЯ</w:t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43F47" w:rsidRPr="00052025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43F47" w:rsidRDefault="00B43F47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B43F47" w:rsidRPr="00676E02" w:rsidRDefault="0039664B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464B53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» </w:t>
      </w:r>
      <w:r w:rsidR="00F14C1F">
        <w:rPr>
          <w:sz w:val="26"/>
          <w:szCs w:val="26"/>
          <w:lang w:val="uk-UA"/>
        </w:rPr>
        <w:t xml:space="preserve">квітня </w:t>
      </w:r>
      <w:r>
        <w:rPr>
          <w:sz w:val="26"/>
          <w:szCs w:val="26"/>
          <w:lang w:val="uk-UA"/>
        </w:rPr>
        <w:t xml:space="preserve"> 201</w:t>
      </w:r>
      <w:r w:rsidR="00E33D33">
        <w:rPr>
          <w:sz w:val="26"/>
          <w:szCs w:val="26"/>
          <w:lang w:val="uk-UA"/>
        </w:rPr>
        <w:t>9</w:t>
      </w:r>
      <w:r w:rsidR="00B43F47" w:rsidRPr="00676E02">
        <w:rPr>
          <w:sz w:val="26"/>
          <w:szCs w:val="26"/>
          <w:lang w:val="uk-UA"/>
        </w:rPr>
        <w:t xml:space="preserve"> року </w:t>
      </w:r>
      <w:r w:rsidR="00464B53">
        <w:rPr>
          <w:sz w:val="26"/>
          <w:szCs w:val="26"/>
          <w:lang w:val="uk-UA"/>
        </w:rPr>
        <w:t xml:space="preserve">                                                                            </w:t>
      </w:r>
      <w:r>
        <w:rPr>
          <w:sz w:val="26"/>
          <w:szCs w:val="26"/>
          <w:lang w:val="uk-UA"/>
        </w:rPr>
        <w:t>№</w:t>
      </w:r>
    </w:p>
    <w:p w:rsidR="00B43F47" w:rsidRPr="00331AAB" w:rsidRDefault="00B43F47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BE1E35" w:rsidRDefault="00BE1E35">
      <w:pPr>
        <w:rPr>
          <w:lang w:val="uk-UA"/>
        </w:rPr>
      </w:pPr>
    </w:p>
    <w:p w:rsidR="00464B53" w:rsidRDefault="00464B53" w:rsidP="00464B53">
      <w:pPr>
        <w:rPr>
          <w:b/>
          <w:sz w:val="28"/>
          <w:szCs w:val="28"/>
          <w:lang w:val="uk-UA"/>
        </w:rPr>
      </w:pPr>
      <w:r w:rsidRPr="00464B53">
        <w:rPr>
          <w:b/>
          <w:sz w:val="28"/>
          <w:szCs w:val="28"/>
          <w:lang w:val="uk-UA"/>
        </w:rPr>
        <w:t xml:space="preserve">Про внесення змін до рішення  </w:t>
      </w:r>
    </w:p>
    <w:p w:rsidR="00464B53" w:rsidRPr="00464B53" w:rsidRDefault="00464B53" w:rsidP="00464B53">
      <w:pPr>
        <w:rPr>
          <w:b/>
          <w:sz w:val="28"/>
          <w:szCs w:val="28"/>
          <w:lang w:val="uk-UA"/>
        </w:rPr>
      </w:pPr>
      <w:r w:rsidRPr="00464B53">
        <w:rPr>
          <w:b/>
          <w:sz w:val="28"/>
          <w:szCs w:val="28"/>
          <w:lang w:val="uk-UA"/>
        </w:rPr>
        <w:t xml:space="preserve">від 18.12. 2018 року  №637  «Про </w:t>
      </w:r>
    </w:p>
    <w:p w:rsidR="00464B53" w:rsidRDefault="00464B53" w:rsidP="00464B53">
      <w:pPr>
        <w:rPr>
          <w:b/>
          <w:sz w:val="28"/>
          <w:szCs w:val="28"/>
          <w:lang w:val="uk-UA"/>
        </w:rPr>
      </w:pPr>
      <w:r w:rsidRPr="00464B53">
        <w:rPr>
          <w:b/>
          <w:sz w:val="28"/>
          <w:szCs w:val="28"/>
          <w:lang w:val="uk-UA"/>
        </w:rPr>
        <w:t xml:space="preserve">бюджет об’єднаної територіальної </w:t>
      </w:r>
    </w:p>
    <w:p w:rsidR="0039664B" w:rsidRPr="00344A0A" w:rsidRDefault="00464B53" w:rsidP="00464B53">
      <w:pPr>
        <w:rPr>
          <w:sz w:val="28"/>
          <w:szCs w:val="28"/>
          <w:lang w:val="uk-UA"/>
        </w:rPr>
      </w:pPr>
      <w:r w:rsidRPr="00464B53">
        <w:rPr>
          <w:b/>
          <w:sz w:val="28"/>
          <w:szCs w:val="28"/>
          <w:lang w:val="uk-UA"/>
        </w:rPr>
        <w:t>громади на 2019 рік».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Відповідно до ст.26 Закону України “Про місцеве самоврядування в Україні” та ст. 78 Бюджетного кодексу України </w:t>
      </w: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464B53" w:rsidRDefault="0039664B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464B53">
        <w:rPr>
          <w:b/>
          <w:sz w:val="28"/>
          <w:szCs w:val="28"/>
          <w:lang w:val="uk-UA"/>
        </w:rPr>
        <w:t>СІЛЬСЬКА РАДА ВИРІШИЛА:</w:t>
      </w:r>
    </w:p>
    <w:p w:rsidR="0039664B" w:rsidRPr="00344A0A" w:rsidRDefault="0039664B" w:rsidP="0039664B">
      <w:pPr>
        <w:ind w:firstLine="709"/>
        <w:jc w:val="center"/>
        <w:rPr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1.Внести зміни </w:t>
      </w:r>
      <w:r w:rsidR="00FB5456">
        <w:rPr>
          <w:sz w:val="28"/>
          <w:szCs w:val="28"/>
          <w:lang w:val="uk-UA"/>
        </w:rPr>
        <w:t xml:space="preserve">до рішення </w:t>
      </w:r>
      <w:r w:rsidR="00A336DE">
        <w:rPr>
          <w:sz w:val="28"/>
          <w:szCs w:val="28"/>
          <w:lang w:val="uk-UA"/>
        </w:rPr>
        <w:t xml:space="preserve">сесії Великосеверинівської </w:t>
      </w:r>
      <w:r w:rsidR="00FB5456">
        <w:rPr>
          <w:sz w:val="28"/>
          <w:szCs w:val="28"/>
          <w:lang w:val="uk-UA"/>
        </w:rPr>
        <w:t xml:space="preserve">сільської ради від 18 </w:t>
      </w:r>
      <w:r w:rsidRPr="00344A0A">
        <w:rPr>
          <w:sz w:val="28"/>
          <w:szCs w:val="28"/>
          <w:lang w:val="uk-UA"/>
        </w:rPr>
        <w:t>грудня 201</w:t>
      </w:r>
      <w:r w:rsidR="00FB5456">
        <w:rPr>
          <w:sz w:val="28"/>
          <w:szCs w:val="28"/>
          <w:lang w:val="uk-UA"/>
        </w:rPr>
        <w:t>8</w:t>
      </w:r>
      <w:r w:rsidRPr="00344A0A">
        <w:rPr>
          <w:sz w:val="28"/>
          <w:szCs w:val="28"/>
          <w:lang w:val="uk-UA"/>
        </w:rPr>
        <w:t xml:space="preserve"> року </w:t>
      </w:r>
      <w:r w:rsidR="00FB5456">
        <w:rPr>
          <w:sz w:val="28"/>
          <w:szCs w:val="28"/>
          <w:lang w:val="uk-UA"/>
        </w:rPr>
        <w:t>№637</w:t>
      </w:r>
      <w:r w:rsidRPr="00344A0A">
        <w:rPr>
          <w:sz w:val="28"/>
          <w:szCs w:val="28"/>
          <w:lang w:val="uk-UA"/>
        </w:rPr>
        <w:t xml:space="preserve"> «Про бюджет об’єднаної територіальної громади на 201</w:t>
      </w:r>
      <w:r w:rsidR="00FB5456">
        <w:rPr>
          <w:sz w:val="28"/>
          <w:szCs w:val="28"/>
          <w:lang w:val="uk-UA"/>
        </w:rPr>
        <w:t>9</w:t>
      </w:r>
      <w:r w:rsidRPr="00344A0A">
        <w:rPr>
          <w:sz w:val="28"/>
          <w:szCs w:val="28"/>
          <w:lang w:val="uk-UA"/>
        </w:rPr>
        <w:t xml:space="preserve"> рік», а саме: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807A5" w:rsidRPr="00686DCE" w:rsidRDefault="003807A5" w:rsidP="003807A5">
      <w:pPr>
        <w:ind w:firstLine="709"/>
        <w:jc w:val="both"/>
        <w:rPr>
          <w:sz w:val="28"/>
          <w:szCs w:val="28"/>
          <w:lang w:val="uk-UA"/>
        </w:rPr>
      </w:pPr>
      <w:r w:rsidRPr="00686DCE">
        <w:rPr>
          <w:sz w:val="28"/>
          <w:szCs w:val="28"/>
          <w:lang w:val="uk-UA"/>
        </w:rPr>
        <w:t xml:space="preserve">1.1.Збільшити дохідну частину бюджету об’єднаної територіальної громади </w:t>
      </w:r>
      <w:r w:rsidR="00686DCE" w:rsidRPr="00686DCE">
        <w:rPr>
          <w:sz w:val="28"/>
          <w:szCs w:val="28"/>
          <w:lang w:val="uk-UA"/>
        </w:rPr>
        <w:t>п</w:t>
      </w:r>
      <w:r w:rsidRPr="00686DCE">
        <w:rPr>
          <w:sz w:val="28"/>
          <w:szCs w:val="28"/>
          <w:lang w:val="uk-UA"/>
        </w:rPr>
        <w:t>о загальному фонду у сумі 726928 грн. за рахунок перевиконання планових показників доходів за січень-березень 2019р.</w:t>
      </w:r>
      <w:r w:rsidR="00686DCE">
        <w:rPr>
          <w:sz w:val="28"/>
          <w:szCs w:val="28"/>
          <w:lang w:val="uk-UA"/>
        </w:rPr>
        <w:t>згідно з додатком 1 до цього рішення.</w:t>
      </w:r>
    </w:p>
    <w:p w:rsidR="003807A5" w:rsidRDefault="003807A5" w:rsidP="00AD5D85">
      <w:pPr>
        <w:ind w:firstLine="709"/>
        <w:jc w:val="both"/>
        <w:rPr>
          <w:sz w:val="28"/>
          <w:szCs w:val="28"/>
          <w:lang w:val="uk-UA"/>
        </w:rPr>
      </w:pPr>
    </w:p>
    <w:p w:rsidR="0039664B" w:rsidRPr="00062406" w:rsidRDefault="00652578" w:rsidP="0039664B">
      <w:pPr>
        <w:ind w:firstLine="709"/>
        <w:jc w:val="both"/>
        <w:rPr>
          <w:sz w:val="28"/>
          <w:szCs w:val="28"/>
          <w:lang w:val="uk-UA"/>
        </w:rPr>
      </w:pPr>
      <w:r w:rsidRPr="00686DCE">
        <w:rPr>
          <w:sz w:val="28"/>
          <w:szCs w:val="28"/>
          <w:lang w:val="uk-UA"/>
        </w:rPr>
        <w:t>1.2.</w:t>
      </w:r>
      <w:r w:rsidR="0039664B" w:rsidRPr="00686DCE">
        <w:rPr>
          <w:sz w:val="28"/>
          <w:szCs w:val="28"/>
          <w:lang w:val="uk-UA"/>
        </w:rPr>
        <w:t xml:space="preserve">Збільшити видаткову частину бюджету </w:t>
      </w:r>
      <w:r w:rsidR="00FB5456" w:rsidRPr="00686DCE">
        <w:rPr>
          <w:sz w:val="28"/>
          <w:szCs w:val="28"/>
          <w:lang w:val="uk-UA"/>
        </w:rPr>
        <w:t xml:space="preserve">об’єднаної територіальної </w:t>
      </w:r>
      <w:r w:rsidR="00FB5456" w:rsidRPr="00062406">
        <w:rPr>
          <w:sz w:val="28"/>
          <w:szCs w:val="28"/>
          <w:lang w:val="uk-UA"/>
        </w:rPr>
        <w:t xml:space="preserve">громади </w:t>
      </w:r>
      <w:r w:rsidR="0039664B" w:rsidRPr="00062406">
        <w:rPr>
          <w:sz w:val="28"/>
          <w:szCs w:val="28"/>
          <w:lang w:val="uk-UA"/>
        </w:rPr>
        <w:t xml:space="preserve">на </w:t>
      </w:r>
      <w:r w:rsidR="00F14C1F" w:rsidRPr="00062406">
        <w:rPr>
          <w:sz w:val="28"/>
          <w:szCs w:val="28"/>
          <w:lang w:val="uk-UA"/>
        </w:rPr>
        <w:t>7</w:t>
      </w:r>
      <w:r w:rsidR="00746E50">
        <w:rPr>
          <w:sz w:val="28"/>
          <w:szCs w:val="28"/>
          <w:lang w:val="uk-UA"/>
        </w:rPr>
        <w:t>53</w:t>
      </w:r>
      <w:r w:rsidR="00F14C1F" w:rsidRPr="00062406">
        <w:rPr>
          <w:sz w:val="28"/>
          <w:szCs w:val="28"/>
          <w:lang w:val="uk-UA"/>
        </w:rPr>
        <w:t>928</w:t>
      </w:r>
      <w:r w:rsidR="0039664B" w:rsidRPr="00062406">
        <w:rPr>
          <w:sz w:val="28"/>
          <w:szCs w:val="28"/>
          <w:lang w:val="uk-UA"/>
        </w:rPr>
        <w:t xml:space="preserve">грн., згідно з додатком </w:t>
      </w:r>
      <w:r w:rsidR="00686DCE" w:rsidRPr="00062406">
        <w:rPr>
          <w:sz w:val="28"/>
          <w:szCs w:val="28"/>
          <w:lang w:val="uk-UA"/>
        </w:rPr>
        <w:t xml:space="preserve">3 </w:t>
      </w:r>
      <w:r w:rsidR="0039664B" w:rsidRPr="00062406">
        <w:rPr>
          <w:sz w:val="28"/>
          <w:szCs w:val="28"/>
          <w:lang w:val="uk-UA"/>
        </w:rPr>
        <w:t>до цього рішення, а саме:</w:t>
      </w:r>
    </w:p>
    <w:p w:rsidR="0039664B" w:rsidRPr="00062406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062406">
        <w:rPr>
          <w:sz w:val="28"/>
          <w:szCs w:val="28"/>
          <w:lang w:val="uk-UA"/>
        </w:rPr>
        <w:t>По загальному фонду</w:t>
      </w:r>
      <w:r w:rsidR="0091266D" w:rsidRPr="00062406">
        <w:rPr>
          <w:sz w:val="28"/>
          <w:szCs w:val="28"/>
          <w:lang w:val="uk-UA"/>
        </w:rPr>
        <w:t>:</w:t>
      </w:r>
    </w:p>
    <w:p w:rsidR="0055478D" w:rsidRPr="00062406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062406">
        <w:rPr>
          <w:sz w:val="28"/>
          <w:szCs w:val="28"/>
          <w:lang w:val="uk-UA"/>
        </w:rPr>
        <w:t xml:space="preserve">- у сумі </w:t>
      </w:r>
      <w:r w:rsidR="0055478D" w:rsidRPr="00062406">
        <w:rPr>
          <w:sz w:val="28"/>
          <w:szCs w:val="28"/>
          <w:lang w:val="uk-UA"/>
        </w:rPr>
        <w:t>726928</w:t>
      </w:r>
      <w:r w:rsidRPr="00062406">
        <w:rPr>
          <w:sz w:val="28"/>
          <w:szCs w:val="28"/>
          <w:lang w:val="uk-UA"/>
        </w:rPr>
        <w:t xml:space="preserve">грн. за рахунок </w:t>
      </w:r>
      <w:r w:rsidR="0055478D" w:rsidRPr="00062406">
        <w:rPr>
          <w:sz w:val="28"/>
          <w:szCs w:val="28"/>
          <w:lang w:val="uk-UA"/>
        </w:rPr>
        <w:t>перевиконання планових показників доходів за січень-березень 2019р.</w:t>
      </w:r>
    </w:p>
    <w:p w:rsidR="00652578" w:rsidRPr="00062406" w:rsidRDefault="0039664B" w:rsidP="00652578">
      <w:pPr>
        <w:ind w:firstLine="709"/>
        <w:jc w:val="both"/>
        <w:rPr>
          <w:sz w:val="28"/>
          <w:szCs w:val="28"/>
          <w:lang w:val="uk-UA"/>
        </w:rPr>
      </w:pPr>
      <w:r w:rsidRPr="00062406">
        <w:rPr>
          <w:sz w:val="28"/>
          <w:szCs w:val="28"/>
          <w:lang w:val="uk-UA"/>
        </w:rPr>
        <w:t xml:space="preserve">- у сумі </w:t>
      </w:r>
      <w:r w:rsidR="00686DCE" w:rsidRPr="00062406">
        <w:rPr>
          <w:sz w:val="28"/>
          <w:szCs w:val="28"/>
          <w:lang w:val="uk-UA"/>
        </w:rPr>
        <w:t>27000</w:t>
      </w:r>
      <w:r w:rsidRPr="00062406">
        <w:rPr>
          <w:sz w:val="28"/>
          <w:szCs w:val="28"/>
          <w:lang w:val="uk-UA"/>
        </w:rPr>
        <w:t xml:space="preserve"> грн. за рахунок </w:t>
      </w:r>
      <w:r w:rsidR="000202BC" w:rsidRPr="00062406">
        <w:rPr>
          <w:sz w:val="28"/>
          <w:szCs w:val="28"/>
          <w:lang w:val="uk-UA"/>
        </w:rPr>
        <w:t xml:space="preserve">залучення </w:t>
      </w:r>
      <w:r w:rsidRPr="00062406">
        <w:rPr>
          <w:sz w:val="28"/>
          <w:szCs w:val="28"/>
          <w:lang w:val="uk-UA"/>
        </w:rPr>
        <w:t xml:space="preserve">коштів із </w:t>
      </w:r>
      <w:r w:rsidR="00686DCE" w:rsidRPr="00062406">
        <w:rPr>
          <w:sz w:val="28"/>
          <w:szCs w:val="28"/>
          <w:lang w:val="uk-UA"/>
        </w:rPr>
        <w:t xml:space="preserve">спеціального </w:t>
      </w:r>
      <w:r w:rsidRPr="00062406">
        <w:rPr>
          <w:sz w:val="28"/>
          <w:szCs w:val="28"/>
          <w:lang w:val="uk-UA"/>
        </w:rPr>
        <w:t xml:space="preserve">фонду бюджету </w:t>
      </w:r>
      <w:r w:rsidR="00746E50">
        <w:rPr>
          <w:sz w:val="28"/>
          <w:szCs w:val="28"/>
          <w:lang w:val="uk-UA"/>
        </w:rPr>
        <w:t xml:space="preserve">в т.ч. 20000грн. </w:t>
      </w:r>
      <w:r w:rsidRPr="00062406">
        <w:rPr>
          <w:sz w:val="28"/>
          <w:szCs w:val="28"/>
          <w:lang w:val="uk-UA"/>
        </w:rPr>
        <w:t>до бюджету розвитку (спеціального фонду)</w:t>
      </w:r>
      <w:r w:rsidR="000202BC" w:rsidRPr="00062406">
        <w:rPr>
          <w:sz w:val="28"/>
          <w:szCs w:val="28"/>
          <w:lang w:val="uk-UA"/>
        </w:rPr>
        <w:t xml:space="preserve">, що утворився станом на 01 січня 2019 року. </w:t>
      </w:r>
    </w:p>
    <w:p w:rsidR="004763AC" w:rsidRDefault="004763AC" w:rsidP="00686DCE">
      <w:pPr>
        <w:ind w:firstLine="709"/>
        <w:jc w:val="both"/>
        <w:rPr>
          <w:sz w:val="28"/>
          <w:szCs w:val="28"/>
          <w:lang w:val="uk-UA"/>
        </w:rPr>
      </w:pPr>
    </w:p>
    <w:p w:rsidR="00686DCE" w:rsidRDefault="00746E50" w:rsidP="00686DCE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2.</w:t>
      </w:r>
      <w:r w:rsidR="00686DCE" w:rsidRPr="00062406">
        <w:rPr>
          <w:sz w:val="28"/>
          <w:szCs w:val="28"/>
          <w:lang w:val="uk-UA"/>
        </w:rPr>
        <w:t>Внести зміни до джерел фінансування бюджету об’єднаної</w:t>
      </w:r>
      <w:r w:rsidR="00686DCE">
        <w:rPr>
          <w:sz w:val="28"/>
          <w:szCs w:val="28"/>
          <w:lang w:val="uk-UA"/>
        </w:rPr>
        <w:t xml:space="preserve"> територіальної громади</w:t>
      </w:r>
      <w:r w:rsidR="00686DCE" w:rsidRPr="00DC579B">
        <w:rPr>
          <w:sz w:val="28"/>
          <w:szCs w:val="28"/>
          <w:lang w:val="uk-UA"/>
        </w:rPr>
        <w:t xml:space="preserve"> на 201</w:t>
      </w:r>
      <w:r w:rsidR="00686DCE">
        <w:rPr>
          <w:sz w:val="28"/>
          <w:szCs w:val="28"/>
          <w:lang w:val="uk-UA"/>
        </w:rPr>
        <w:t>9</w:t>
      </w:r>
      <w:r w:rsidR="00686DCE" w:rsidRPr="00DC579B">
        <w:rPr>
          <w:sz w:val="28"/>
          <w:szCs w:val="28"/>
          <w:lang w:val="uk-UA"/>
        </w:rPr>
        <w:t xml:space="preserve"> рік</w:t>
      </w:r>
      <w:r w:rsidR="00686DCE">
        <w:rPr>
          <w:sz w:val="28"/>
          <w:szCs w:val="28"/>
          <w:lang w:val="uk-UA"/>
        </w:rPr>
        <w:t xml:space="preserve">згідно з додатком </w:t>
      </w:r>
      <w:r w:rsidR="00062406">
        <w:rPr>
          <w:sz w:val="28"/>
          <w:szCs w:val="28"/>
          <w:lang w:val="uk-UA"/>
        </w:rPr>
        <w:t>2</w:t>
      </w:r>
      <w:r w:rsidR="00686DCE">
        <w:rPr>
          <w:sz w:val="28"/>
          <w:szCs w:val="28"/>
          <w:lang w:val="uk-UA"/>
        </w:rPr>
        <w:t xml:space="preserve"> до цього рішення.</w:t>
      </w:r>
    </w:p>
    <w:p w:rsidR="00686DCE" w:rsidRDefault="00686DCE" w:rsidP="00686DCE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062406" w:rsidP="00233E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9664B" w:rsidRPr="00344A0A">
        <w:rPr>
          <w:sz w:val="28"/>
          <w:szCs w:val="28"/>
          <w:lang w:val="uk-UA"/>
        </w:rPr>
        <w:t>.Внести зміни в річний т</w:t>
      </w:r>
      <w:r w:rsidR="00746E50">
        <w:rPr>
          <w:sz w:val="28"/>
          <w:szCs w:val="28"/>
          <w:lang w:val="uk-UA"/>
        </w:rPr>
        <w:t xml:space="preserve">а помісячний розпис асигнувань </w:t>
      </w:r>
      <w:r w:rsidR="0039664B" w:rsidRPr="00344A0A">
        <w:rPr>
          <w:sz w:val="28"/>
          <w:szCs w:val="28"/>
          <w:lang w:val="uk-UA"/>
        </w:rPr>
        <w:t>заг</w:t>
      </w:r>
      <w:r w:rsidR="0039664B">
        <w:rPr>
          <w:sz w:val="28"/>
          <w:szCs w:val="28"/>
          <w:lang w:val="uk-UA"/>
        </w:rPr>
        <w:t>ального та спеціального фондів у</w:t>
      </w:r>
      <w:r w:rsidR="0039664B"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C404C" w:rsidRDefault="00062406" w:rsidP="003C4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6E50">
        <w:rPr>
          <w:sz w:val="28"/>
          <w:szCs w:val="28"/>
          <w:lang w:val="uk-UA"/>
        </w:rPr>
        <w:t>.</w:t>
      </w:r>
      <w:r w:rsidR="003C404C">
        <w:rPr>
          <w:sz w:val="28"/>
          <w:szCs w:val="28"/>
          <w:lang w:val="uk-UA"/>
        </w:rPr>
        <w:t xml:space="preserve">Внести зміни до переліку надання міжбюджетних трансфертів, згідно з додатком </w:t>
      </w:r>
      <w:r>
        <w:rPr>
          <w:sz w:val="28"/>
          <w:szCs w:val="28"/>
          <w:lang w:val="uk-UA"/>
        </w:rPr>
        <w:t>4</w:t>
      </w:r>
      <w:r w:rsidR="003C404C">
        <w:rPr>
          <w:sz w:val="28"/>
          <w:szCs w:val="28"/>
          <w:lang w:val="uk-UA"/>
        </w:rPr>
        <w:t xml:space="preserve">. 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062406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664B" w:rsidRPr="00344A0A">
        <w:rPr>
          <w:sz w:val="28"/>
          <w:szCs w:val="28"/>
          <w:lang w:val="uk-UA"/>
        </w:rPr>
        <w:t>.Внести зміни до переліку об’єктів, видатки на які у 201</w:t>
      </w:r>
      <w:r w:rsidR="00652578">
        <w:rPr>
          <w:sz w:val="28"/>
          <w:szCs w:val="28"/>
          <w:lang w:val="uk-UA"/>
        </w:rPr>
        <w:t>9</w:t>
      </w:r>
      <w:r w:rsidR="0039664B" w:rsidRPr="00344A0A">
        <w:rPr>
          <w:sz w:val="28"/>
          <w:szCs w:val="28"/>
          <w:lang w:val="uk-UA"/>
        </w:rPr>
        <w:t xml:space="preserve"> році будуть проводитися за рахунок к</w:t>
      </w:r>
      <w:r w:rsidR="0039664B">
        <w:rPr>
          <w:sz w:val="28"/>
          <w:szCs w:val="28"/>
          <w:lang w:val="uk-UA"/>
        </w:rPr>
        <w:t xml:space="preserve">оштів бюджету розвитку, згідно з додатком </w:t>
      </w:r>
      <w:r>
        <w:rPr>
          <w:sz w:val="28"/>
          <w:szCs w:val="28"/>
          <w:lang w:val="uk-UA"/>
        </w:rPr>
        <w:t>5</w:t>
      </w:r>
      <w:r w:rsidR="0039664B">
        <w:rPr>
          <w:sz w:val="28"/>
          <w:szCs w:val="28"/>
          <w:lang w:val="uk-UA"/>
        </w:rPr>
        <w:t xml:space="preserve"> до цього рішення</w:t>
      </w:r>
      <w:r w:rsidR="0091266D">
        <w:rPr>
          <w:sz w:val="28"/>
          <w:szCs w:val="28"/>
          <w:lang w:val="uk-UA"/>
        </w:rPr>
        <w:t>.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C404C" w:rsidRPr="00344A0A" w:rsidRDefault="00062406" w:rsidP="003C4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C404C" w:rsidRPr="00344A0A">
        <w:rPr>
          <w:sz w:val="28"/>
          <w:szCs w:val="28"/>
          <w:lang w:val="uk-UA"/>
        </w:rPr>
        <w:t xml:space="preserve">.Внести зміни до переліку місцевих </w:t>
      </w:r>
      <w:r w:rsidR="003C404C">
        <w:rPr>
          <w:sz w:val="28"/>
          <w:szCs w:val="28"/>
          <w:lang w:val="uk-UA"/>
        </w:rPr>
        <w:t>П</w:t>
      </w:r>
      <w:r w:rsidR="003C404C" w:rsidRPr="00344A0A">
        <w:rPr>
          <w:sz w:val="28"/>
          <w:szCs w:val="28"/>
          <w:lang w:val="uk-UA"/>
        </w:rPr>
        <w:t>рограм, які фінансуватимуться у 201</w:t>
      </w:r>
      <w:r w:rsidR="003C404C">
        <w:rPr>
          <w:sz w:val="28"/>
          <w:szCs w:val="28"/>
          <w:lang w:val="uk-UA"/>
        </w:rPr>
        <w:t>9</w:t>
      </w:r>
      <w:r w:rsidR="003C404C" w:rsidRPr="00344A0A">
        <w:rPr>
          <w:sz w:val="28"/>
          <w:szCs w:val="28"/>
          <w:lang w:val="uk-UA"/>
        </w:rPr>
        <w:t xml:space="preserve"> році за рахунок</w:t>
      </w:r>
      <w:r w:rsidR="003C404C">
        <w:rPr>
          <w:sz w:val="28"/>
          <w:szCs w:val="28"/>
          <w:lang w:val="uk-UA"/>
        </w:rPr>
        <w:t xml:space="preserve"> коштів бюджету,згідно з додатком </w:t>
      </w:r>
      <w:r>
        <w:rPr>
          <w:sz w:val="28"/>
          <w:szCs w:val="28"/>
          <w:lang w:val="uk-UA"/>
        </w:rPr>
        <w:t>6</w:t>
      </w:r>
      <w:r w:rsidR="003C404C">
        <w:rPr>
          <w:sz w:val="28"/>
          <w:szCs w:val="28"/>
          <w:lang w:val="uk-UA"/>
        </w:rPr>
        <w:t xml:space="preserve"> до цього рішення.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062406" w:rsidP="00A336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9664B">
        <w:rPr>
          <w:sz w:val="28"/>
          <w:szCs w:val="28"/>
          <w:lang w:val="uk-UA"/>
        </w:rPr>
        <w:t>.</w:t>
      </w:r>
      <w:r w:rsidR="0039664B"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39664B" w:rsidRPr="00344A0A" w:rsidRDefault="0039664B" w:rsidP="0039664B">
      <w:pPr>
        <w:rPr>
          <w:sz w:val="28"/>
          <w:szCs w:val="28"/>
          <w:lang w:val="uk-UA"/>
        </w:rPr>
      </w:pPr>
    </w:p>
    <w:p w:rsidR="0039664B" w:rsidRDefault="0039664B" w:rsidP="0039664B">
      <w:pPr>
        <w:rPr>
          <w:sz w:val="28"/>
          <w:szCs w:val="28"/>
          <w:lang w:val="uk-UA"/>
        </w:rPr>
      </w:pPr>
    </w:p>
    <w:p w:rsidR="0091266D" w:rsidRPr="00344A0A" w:rsidRDefault="0091266D" w:rsidP="0039664B">
      <w:pPr>
        <w:rPr>
          <w:sz w:val="28"/>
          <w:szCs w:val="28"/>
          <w:lang w:val="uk-UA"/>
        </w:rPr>
      </w:pPr>
    </w:p>
    <w:p w:rsidR="0039664B" w:rsidRPr="00344A0A" w:rsidRDefault="0039664B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 w:rsidR="00233E83"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</w:t>
      </w:r>
      <w:r w:rsidR="00233E83" w:rsidRPr="00344A0A">
        <w:rPr>
          <w:b/>
          <w:sz w:val="28"/>
          <w:szCs w:val="28"/>
          <w:lang w:val="uk-UA"/>
        </w:rPr>
        <w:t>ЛЕВЧЕНКО</w:t>
      </w:r>
    </w:p>
    <w:p w:rsidR="00CA1A25" w:rsidRPr="00CA1A25" w:rsidRDefault="00CA1A25">
      <w:pPr>
        <w:rPr>
          <w:lang w:val="uk-UA"/>
        </w:rPr>
      </w:pPr>
    </w:p>
    <w:sectPr w:rsidR="00CA1A25" w:rsidRPr="00CA1A25" w:rsidSect="00AD5D85">
      <w:headerReference w:type="default" r:id="rId7"/>
      <w:pgSz w:w="11906" w:h="16838"/>
      <w:pgMar w:top="227" w:right="849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D0" w:rsidRDefault="009F7FD0" w:rsidP="00F440C4">
      <w:r>
        <w:separator/>
      </w:r>
    </w:p>
  </w:endnote>
  <w:endnote w:type="continuationSeparator" w:id="1">
    <w:p w:rsidR="009F7FD0" w:rsidRDefault="009F7FD0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D0" w:rsidRDefault="009F7FD0" w:rsidP="00F440C4">
      <w:r>
        <w:separator/>
      </w:r>
    </w:p>
  </w:footnote>
  <w:footnote w:type="continuationSeparator" w:id="1">
    <w:p w:rsidR="009F7FD0" w:rsidRDefault="009F7FD0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5704"/>
      <w:docPartObj>
        <w:docPartGallery w:val="Page Numbers (Top of Page)"/>
        <w:docPartUnique/>
      </w:docPartObj>
    </w:sdtPr>
    <w:sdtContent>
      <w:p w:rsidR="00F440C4" w:rsidRDefault="00EE1AFF">
        <w:pPr>
          <w:pStyle w:val="a6"/>
          <w:jc w:val="center"/>
        </w:pPr>
        <w:r>
          <w:fldChar w:fldCharType="begin"/>
        </w:r>
        <w:r w:rsidR="00096FBD">
          <w:instrText xml:space="preserve"> PAGE   \* MERGEFORMAT </w:instrText>
        </w:r>
        <w:r>
          <w:fldChar w:fldCharType="separate"/>
        </w:r>
        <w:r w:rsidR="00464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C4" w:rsidRDefault="00F440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202BC"/>
    <w:rsid w:val="00062406"/>
    <w:rsid w:val="00096FBD"/>
    <w:rsid w:val="000A1970"/>
    <w:rsid w:val="00134D58"/>
    <w:rsid w:val="00182F1E"/>
    <w:rsid w:val="002102E4"/>
    <w:rsid w:val="00233E83"/>
    <w:rsid w:val="00281755"/>
    <w:rsid w:val="00347B63"/>
    <w:rsid w:val="003807A5"/>
    <w:rsid w:val="00383D97"/>
    <w:rsid w:val="0039664B"/>
    <w:rsid w:val="003C404C"/>
    <w:rsid w:val="003F0E6D"/>
    <w:rsid w:val="004158A0"/>
    <w:rsid w:val="00431F33"/>
    <w:rsid w:val="00432A6D"/>
    <w:rsid w:val="00451686"/>
    <w:rsid w:val="00464B53"/>
    <w:rsid w:val="004763AC"/>
    <w:rsid w:val="004E645F"/>
    <w:rsid w:val="004F5A7B"/>
    <w:rsid w:val="0055478D"/>
    <w:rsid w:val="00555A4D"/>
    <w:rsid w:val="00642FA9"/>
    <w:rsid w:val="00652578"/>
    <w:rsid w:val="00686DCE"/>
    <w:rsid w:val="006A281A"/>
    <w:rsid w:val="006C125A"/>
    <w:rsid w:val="007177C7"/>
    <w:rsid w:val="00746E50"/>
    <w:rsid w:val="00810A3C"/>
    <w:rsid w:val="008B6DEA"/>
    <w:rsid w:val="008C2D27"/>
    <w:rsid w:val="0091266D"/>
    <w:rsid w:val="00944C7A"/>
    <w:rsid w:val="009F7FD0"/>
    <w:rsid w:val="00A336DE"/>
    <w:rsid w:val="00AD5D85"/>
    <w:rsid w:val="00AD5FEE"/>
    <w:rsid w:val="00AE7329"/>
    <w:rsid w:val="00B43F47"/>
    <w:rsid w:val="00B6532C"/>
    <w:rsid w:val="00B73A8F"/>
    <w:rsid w:val="00BE1E35"/>
    <w:rsid w:val="00CA1A25"/>
    <w:rsid w:val="00CE6819"/>
    <w:rsid w:val="00D27411"/>
    <w:rsid w:val="00D63799"/>
    <w:rsid w:val="00D71138"/>
    <w:rsid w:val="00D9448A"/>
    <w:rsid w:val="00DC579B"/>
    <w:rsid w:val="00E33D33"/>
    <w:rsid w:val="00E619BD"/>
    <w:rsid w:val="00E622A0"/>
    <w:rsid w:val="00E970AE"/>
    <w:rsid w:val="00EE1AFF"/>
    <w:rsid w:val="00F14C1F"/>
    <w:rsid w:val="00F24D5B"/>
    <w:rsid w:val="00F33D2E"/>
    <w:rsid w:val="00F440C4"/>
    <w:rsid w:val="00FB5456"/>
    <w:rsid w:val="00FC396A"/>
    <w:rsid w:val="00FE16C6"/>
    <w:rsid w:val="00FE1AC6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2019-02-13T08:00:00Z</cp:lastPrinted>
  <dcterms:created xsi:type="dcterms:W3CDTF">2019-04-12T19:23:00Z</dcterms:created>
  <dcterms:modified xsi:type="dcterms:W3CDTF">2019-04-12T19:23:00Z</dcterms:modified>
</cp:coreProperties>
</file>