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54" w:rsidRPr="0095102F" w:rsidRDefault="00B07354" w:rsidP="00B07354">
      <w:pPr>
        <w:ind w:left="6490" w:right="288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 xml:space="preserve">Додаток </w:t>
      </w:r>
    </w:p>
    <w:p w:rsidR="00B07354" w:rsidRPr="0095102F" w:rsidRDefault="00B07354" w:rsidP="00B07354">
      <w:pPr>
        <w:ind w:left="6490" w:right="288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>до розпорядження</w:t>
      </w:r>
    </w:p>
    <w:p w:rsidR="00B07354" w:rsidRDefault="00B07354" w:rsidP="00B07354">
      <w:pPr>
        <w:ind w:left="6490" w:right="288"/>
        <w:rPr>
          <w:sz w:val="28"/>
          <w:szCs w:val="28"/>
          <w:lang w:val="uk-UA"/>
        </w:rPr>
      </w:pPr>
      <w:proofErr w:type="spellStart"/>
      <w:r w:rsidRPr="0095102F">
        <w:rPr>
          <w:sz w:val="28"/>
          <w:szCs w:val="28"/>
          <w:lang w:val="uk-UA"/>
        </w:rPr>
        <w:t>Великосеверинівського</w:t>
      </w:r>
      <w:proofErr w:type="spellEnd"/>
      <w:r w:rsidRPr="0095102F">
        <w:rPr>
          <w:sz w:val="28"/>
          <w:szCs w:val="28"/>
          <w:lang w:val="uk-UA"/>
        </w:rPr>
        <w:t xml:space="preserve"> сільського голови</w:t>
      </w:r>
    </w:p>
    <w:p w:rsidR="00B07354" w:rsidRPr="009F55A1" w:rsidRDefault="00B07354" w:rsidP="00B07354">
      <w:pPr>
        <w:ind w:left="6490" w:right="288"/>
        <w:rPr>
          <w:lang w:val="uk-UA"/>
        </w:rPr>
      </w:pPr>
      <w:r w:rsidRPr="009F55A1">
        <w:rPr>
          <w:lang w:val="uk-UA"/>
        </w:rPr>
        <w:t>«28» лютого  2019 року</w:t>
      </w:r>
    </w:p>
    <w:p w:rsidR="00B07354" w:rsidRDefault="00B07354" w:rsidP="00B07354">
      <w:pPr>
        <w:jc w:val="center"/>
        <w:rPr>
          <w:b/>
          <w:sz w:val="28"/>
          <w:szCs w:val="28"/>
          <w:lang w:val="uk-UA"/>
        </w:rPr>
      </w:pPr>
    </w:p>
    <w:p w:rsidR="00B07354" w:rsidRDefault="00B07354" w:rsidP="00B0735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B07354" w:rsidRDefault="00B07354" w:rsidP="00B0735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дев’ятої   сесії восьмого скликання </w:t>
      </w:r>
    </w:p>
    <w:p w:rsidR="00B07354" w:rsidRDefault="00B07354" w:rsidP="00B07354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B07354" w:rsidRDefault="00B07354" w:rsidP="00B07354">
      <w:pPr>
        <w:ind w:firstLine="709"/>
        <w:jc w:val="both"/>
        <w:rPr>
          <w:sz w:val="28"/>
          <w:szCs w:val="28"/>
          <w:lang w:val="uk-UA"/>
        </w:rPr>
      </w:pPr>
    </w:p>
    <w:p w:rsidR="00B07354" w:rsidRDefault="00B07354" w:rsidP="00B073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XXI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 xml:space="preserve">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B07354" w:rsidRPr="00946985" w:rsidRDefault="00B07354" w:rsidP="00B07354">
      <w:pPr>
        <w:tabs>
          <w:tab w:val="left" w:leader="underscore" w:pos="0"/>
          <w:tab w:val="left" w:pos="709"/>
          <w:tab w:val="left" w:pos="4111"/>
        </w:tabs>
        <w:ind w:firstLine="851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Про затвердження технічної документації щодо інвентаризації земель 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B07354" w:rsidRDefault="00B07354" w:rsidP="00B07354">
      <w:pPr>
        <w:jc w:val="center"/>
        <w:rPr>
          <w:b/>
          <w:sz w:val="28"/>
          <w:szCs w:val="28"/>
          <w:lang w:val="uk-UA"/>
        </w:rPr>
      </w:pPr>
    </w:p>
    <w:p w:rsidR="00B07354" w:rsidRDefault="00B07354" w:rsidP="00B07354">
      <w:pPr>
        <w:jc w:val="center"/>
        <w:rPr>
          <w:b/>
          <w:sz w:val="28"/>
          <w:szCs w:val="28"/>
          <w:lang w:val="uk-UA"/>
        </w:rPr>
      </w:pPr>
    </w:p>
    <w:p w:rsidR="00B07354" w:rsidRPr="00902188" w:rsidRDefault="00B07354" w:rsidP="00B073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</w:t>
      </w:r>
    </w:p>
    <w:p w:rsidR="00B07354" w:rsidRDefault="00B07354" w:rsidP="00B07354">
      <w:pPr>
        <w:jc w:val="both"/>
        <w:rPr>
          <w:sz w:val="28"/>
          <w:szCs w:val="28"/>
          <w:lang w:val="uk-UA"/>
        </w:rPr>
      </w:pPr>
    </w:p>
    <w:p w:rsidR="00B07354" w:rsidRDefault="00B07354" w:rsidP="00B07354">
      <w:pPr>
        <w:jc w:val="both"/>
        <w:rPr>
          <w:sz w:val="28"/>
          <w:szCs w:val="28"/>
          <w:lang w:val="uk-UA"/>
        </w:rPr>
      </w:pPr>
    </w:p>
    <w:p w:rsidR="00B07354" w:rsidRDefault="00B07354" w:rsidP="00B07354">
      <w:pPr>
        <w:jc w:val="both"/>
        <w:rPr>
          <w:sz w:val="28"/>
          <w:szCs w:val="28"/>
          <w:lang w:val="uk-UA"/>
        </w:rPr>
      </w:pPr>
    </w:p>
    <w:p w:rsidR="00B07354" w:rsidRDefault="00B07354"/>
    <w:sectPr w:rsidR="00B0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54"/>
    <w:rsid w:val="00B0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73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2019-04-18T13:48:00Z</dcterms:created>
  <dcterms:modified xsi:type="dcterms:W3CDTF">2019-04-18T13:49:00Z</dcterms:modified>
</cp:coreProperties>
</file>