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E" w:rsidRDefault="0022136E" w:rsidP="0022136E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22136E" w:rsidRDefault="0022136E" w:rsidP="0022136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6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2136E" w:rsidRDefault="0022136E" w:rsidP="0022136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ЧЕТВЕРТА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22136E" w:rsidRPr="00384638" w:rsidRDefault="0022136E" w:rsidP="0022136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22136E" w:rsidRPr="00052025" w:rsidRDefault="0022136E" w:rsidP="0022136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2136E" w:rsidRDefault="0022136E" w:rsidP="0022136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22136E" w:rsidRPr="00E477F8" w:rsidRDefault="0022136E" w:rsidP="0022136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липня 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22136E" w:rsidRPr="00384638" w:rsidRDefault="0022136E" w:rsidP="0022136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22136E" w:rsidRDefault="0022136E" w:rsidP="0022136E">
      <w:pPr>
        <w:rPr>
          <w:lang w:val="uk-UA"/>
        </w:rPr>
      </w:pPr>
    </w:p>
    <w:p w:rsidR="0022136E" w:rsidRDefault="0022136E" w:rsidP="0022136E">
      <w:pPr>
        <w:rPr>
          <w:b/>
          <w:sz w:val="28"/>
          <w:szCs w:val="28"/>
          <w:lang w:val="uk-UA"/>
        </w:rPr>
      </w:pPr>
    </w:p>
    <w:p w:rsidR="0022136E" w:rsidRDefault="0022136E" w:rsidP="0022136E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22136E" w:rsidRPr="004313A4" w:rsidRDefault="0022136E" w:rsidP="0022136E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22136E" w:rsidRDefault="0022136E" w:rsidP="0022136E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22136E" w:rsidRPr="00485719" w:rsidRDefault="0022136E" w:rsidP="0022136E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22136E" w:rsidRPr="00485719" w:rsidRDefault="0022136E" w:rsidP="0022136E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22136E" w:rsidRPr="00912749" w:rsidRDefault="0022136E" w:rsidP="0022136E">
      <w:pPr>
        <w:ind w:firstLine="567"/>
        <w:jc w:val="both"/>
        <w:rPr>
          <w:sz w:val="28"/>
          <w:szCs w:val="28"/>
          <w:lang w:val="uk-UA"/>
        </w:rPr>
      </w:pPr>
    </w:p>
    <w:p w:rsidR="0022136E" w:rsidRPr="00912749" w:rsidRDefault="0022136E" w:rsidP="0022136E">
      <w:pPr>
        <w:ind w:firstLine="567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</w:t>
      </w:r>
      <w:r>
        <w:rPr>
          <w:sz w:val="28"/>
          <w:szCs w:val="28"/>
          <w:lang w:val="en-US"/>
        </w:rPr>
        <w:t>IV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22136E" w:rsidRDefault="0022136E" w:rsidP="00221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22136E" w:rsidRPr="0022136E" w:rsidRDefault="0022136E" w:rsidP="0022136E">
      <w:pPr>
        <w:pStyle w:val="a3"/>
        <w:jc w:val="both"/>
        <w:rPr>
          <w:sz w:val="28"/>
          <w:szCs w:val="28"/>
        </w:rPr>
      </w:pPr>
      <w:r w:rsidRPr="0022136E">
        <w:rPr>
          <w:sz w:val="28"/>
          <w:szCs w:val="28"/>
        </w:rPr>
        <w:tab/>
      </w:r>
      <w:r w:rsidRPr="00831860">
        <w:rPr>
          <w:sz w:val="28"/>
          <w:szCs w:val="28"/>
          <w:lang w:val="uk-UA"/>
        </w:rPr>
        <w:t>2.</w:t>
      </w:r>
      <w:r w:rsidRPr="0022136E">
        <w:rPr>
          <w:sz w:val="28"/>
          <w:szCs w:val="28"/>
        </w:rPr>
        <w:t xml:space="preserve"> </w:t>
      </w:r>
      <w:r w:rsidRPr="00831860">
        <w:rPr>
          <w:sz w:val="28"/>
          <w:szCs w:val="28"/>
        </w:rPr>
        <w:t>Про</w:t>
      </w:r>
      <w:r w:rsidRPr="0022136E">
        <w:rPr>
          <w:sz w:val="28"/>
          <w:szCs w:val="28"/>
        </w:rPr>
        <w:t xml:space="preserve"> </w:t>
      </w:r>
      <w:proofErr w:type="spellStart"/>
      <w:r w:rsidRPr="00831860">
        <w:rPr>
          <w:sz w:val="28"/>
          <w:szCs w:val="28"/>
        </w:rPr>
        <w:t>внесення</w:t>
      </w:r>
      <w:proofErr w:type="spellEnd"/>
      <w:r w:rsidRPr="0022136E">
        <w:rPr>
          <w:sz w:val="28"/>
          <w:szCs w:val="28"/>
        </w:rPr>
        <w:t xml:space="preserve"> </w:t>
      </w:r>
      <w:proofErr w:type="spellStart"/>
      <w:r w:rsidRPr="00831860">
        <w:rPr>
          <w:sz w:val="28"/>
          <w:szCs w:val="28"/>
        </w:rPr>
        <w:t>змін</w:t>
      </w:r>
      <w:proofErr w:type="spellEnd"/>
      <w:r w:rsidRPr="0022136E">
        <w:rPr>
          <w:sz w:val="28"/>
          <w:szCs w:val="28"/>
        </w:rPr>
        <w:t xml:space="preserve"> </w:t>
      </w:r>
      <w:r w:rsidRPr="00831860">
        <w:rPr>
          <w:sz w:val="28"/>
          <w:szCs w:val="28"/>
        </w:rPr>
        <w:t>до</w:t>
      </w:r>
      <w:r w:rsidRPr="0022136E">
        <w:rPr>
          <w:sz w:val="28"/>
          <w:szCs w:val="28"/>
        </w:rPr>
        <w:t xml:space="preserve"> </w:t>
      </w:r>
      <w:proofErr w:type="spellStart"/>
      <w:proofErr w:type="gramStart"/>
      <w:r w:rsidRPr="00831860">
        <w:rPr>
          <w:sz w:val="28"/>
          <w:szCs w:val="28"/>
        </w:rPr>
        <w:t>р</w:t>
      </w:r>
      <w:proofErr w:type="gramEnd"/>
      <w:r w:rsidRPr="00831860">
        <w:rPr>
          <w:sz w:val="28"/>
          <w:szCs w:val="28"/>
        </w:rPr>
        <w:t>ішення</w:t>
      </w:r>
      <w:proofErr w:type="spellEnd"/>
      <w:r w:rsidRPr="0022136E">
        <w:rPr>
          <w:sz w:val="28"/>
          <w:szCs w:val="28"/>
        </w:rPr>
        <w:t xml:space="preserve"> </w:t>
      </w:r>
      <w:r w:rsidRPr="00831860">
        <w:rPr>
          <w:sz w:val="28"/>
          <w:szCs w:val="28"/>
        </w:rPr>
        <w:t>Великосеверинівської</w:t>
      </w:r>
      <w:r w:rsidRPr="0022136E">
        <w:rPr>
          <w:sz w:val="28"/>
          <w:szCs w:val="28"/>
        </w:rPr>
        <w:t xml:space="preserve"> </w:t>
      </w:r>
      <w:proofErr w:type="spellStart"/>
      <w:r w:rsidRPr="00831860">
        <w:rPr>
          <w:sz w:val="28"/>
          <w:szCs w:val="28"/>
        </w:rPr>
        <w:t>сільської</w:t>
      </w:r>
      <w:proofErr w:type="spellEnd"/>
      <w:r w:rsidRPr="0022136E">
        <w:rPr>
          <w:sz w:val="28"/>
          <w:szCs w:val="28"/>
        </w:rPr>
        <w:t xml:space="preserve"> </w:t>
      </w:r>
      <w:r w:rsidRPr="00831860">
        <w:rPr>
          <w:sz w:val="28"/>
          <w:szCs w:val="28"/>
        </w:rPr>
        <w:t>ради</w:t>
      </w:r>
    </w:p>
    <w:p w:rsidR="0022136E" w:rsidRPr="00831860" w:rsidRDefault="0022136E" w:rsidP="0022136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Lucida Sans Unicode"/>
          <w:kern w:val="1"/>
          <w:sz w:val="28"/>
          <w:szCs w:val="28"/>
          <w:lang w:val="uk-UA" w:eastAsia="zh-CN" w:bidi="hi-IN"/>
        </w:rPr>
      </w:pPr>
      <w:r w:rsidRPr="00831860">
        <w:rPr>
          <w:rFonts w:eastAsia="Lucida Sans Unicode"/>
          <w:kern w:val="1"/>
          <w:sz w:val="28"/>
          <w:szCs w:val="28"/>
          <w:lang w:val="uk-UA" w:eastAsia="zh-CN" w:bidi="hi-IN"/>
        </w:rPr>
        <w:t>від 13 червня  2019 року № 909</w:t>
      </w:r>
      <w:r>
        <w:rPr>
          <w:rFonts w:eastAsia="Lucida Sans Unicode"/>
          <w:kern w:val="1"/>
          <w:sz w:val="28"/>
          <w:szCs w:val="28"/>
          <w:lang w:val="uk-UA" w:eastAsia="zh-CN" w:bidi="hi-IN"/>
        </w:rPr>
        <w:t>.</w:t>
      </w:r>
      <w:r w:rsidRPr="00831860">
        <w:rPr>
          <w:rFonts w:eastAsia="Lucida Sans Unicode"/>
          <w:kern w:val="1"/>
          <w:sz w:val="28"/>
          <w:szCs w:val="28"/>
          <w:lang w:val="uk-UA" w:eastAsia="zh-CN" w:bidi="hi-IN"/>
        </w:rPr>
        <w:t xml:space="preserve">                                                                                     </w:t>
      </w:r>
    </w:p>
    <w:p w:rsidR="0022136E" w:rsidRPr="0022136E" w:rsidRDefault="0022136E" w:rsidP="0022136E">
      <w:pPr>
        <w:rPr>
          <w:b/>
          <w:sz w:val="28"/>
          <w:szCs w:val="28"/>
        </w:rPr>
      </w:pPr>
    </w:p>
    <w:p w:rsidR="0022136E" w:rsidRPr="0022136E" w:rsidRDefault="0022136E" w:rsidP="0022136E">
      <w:pPr>
        <w:rPr>
          <w:b/>
          <w:sz w:val="28"/>
          <w:szCs w:val="28"/>
        </w:rPr>
      </w:pPr>
    </w:p>
    <w:p w:rsidR="0022136E" w:rsidRPr="0022136E" w:rsidRDefault="0022136E" w:rsidP="0022136E">
      <w:pPr>
        <w:rPr>
          <w:b/>
          <w:sz w:val="28"/>
          <w:szCs w:val="28"/>
        </w:rPr>
      </w:pPr>
    </w:p>
    <w:p w:rsidR="0022136E" w:rsidRPr="0022136E" w:rsidRDefault="0022136E" w:rsidP="0022136E">
      <w:pPr>
        <w:rPr>
          <w:b/>
          <w:sz w:val="28"/>
          <w:szCs w:val="28"/>
        </w:rPr>
      </w:pPr>
    </w:p>
    <w:p w:rsidR="0022136E" w:rsidRPr="00912749" w:rsidRDefault="0022136E" w:rsidP="002213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912749">
        <w:rPr>
          <w:b/>
          <w:sz w:val="28"/>
          <w:szCs w:val="28"/>
          <w:lang w:val="uk-UA"/>
        </w:rPr>
        <w:t>ільський</w:t>
      </w:r>
      <w:proofErr w:type="spellEnd"/>
      <w:r w:rsidRPr="00912749">
        <w:rPr>
          <w:b/>
          <w:sz w:val="28"/>
          <w:szCs w:val="28"/>
          <w:lang w:val="uk-UA"/>
        </w:rPr>
        <w:t xml:space="preserve">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С.ЛЕВЧЕНКО</w:t>
      </w:r>
    </w:p>
    <w:p w:rsidR="0022136E" w:rsidRPr="00517F08" w:rsidRDefault="0022136E" w:rsidP="0022136E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22136E" w:rsidRPr="00517F08" w:rsidRDefault="0022136E" w:rsidP="0022136E">
      <w:pPr>
        <w:pStyle w:val="a3"/>
        <w:jc w:val="both"/>
        <w:rPr>
          <w:sz w:val="28"/>
          <w:szCs w:val="28"/>
          <w:lang w:val="uk-UA"/>
        </w:rPr>
      </w:pPr>
    </w:p>
    <w:p w:rsidR="0022136E" w:rsidRDefault="0022136E" w:rsidP="0022136E">
      <w:pPr>
        <w:pStyle w:val="a3"/>
        <w:jc w:val="both"/>
        <w:rPr>
          <w:sz w:val="28"/>
          <w:lang w:val="uk-UA"/>
        </w:rPr>
      </w:pPr>
    </w:p>
    <w:p w:rsidR="0022136E" w:rsidRPr="0022136E" w:rsidRDefault="0022136E">
      <w:pPr>
        <w:rPr>
          <w:lang w:val="uk-UA"/>
        </w:rPr>
      </w:pPr>
    </w:p>
    <w:sectPr w:rsidR="0022136E" w:rsidRPr="0022136E" w:rsidSect="0022136E">
      <w:pgSz w:w="11906" w:h="16838"/>
      <w:pgMar w:top="28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36E"/>
    <w:rsid w:val="0022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221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2019-07-31T12:29:00Z</dcterms:created>
  <dcterms:modified xsi:type="dcterms:W3CDTF">2019-07-31T12:29:00Z</dcterms:modified>
</cp:coreProperties>
</file>