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tabs>
          <w:tab w:val="left" w:pos="8364"/>
          <w:tab w:val="left" w:pos="9356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</w:t>
      </w:r>
    </w:p>
    <w:p w:rsidR="00E37021" w:rsidRDefault="00E37021" w:rsidP="00E3702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E37021" w:rsidRDefault="00E37021" w:rsidP="00E3702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ТРЕТЯ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E37021" w:rsidRPr="00384638" w:rsidRDefault="00E37021" w:rsidP="00E3702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E37021" w:rsidRPr="00052025" w:rsidRDefault="00E37021" w:rsidP="00E3702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37021" w:rsidRDefault="00E37021" w:rsidP="00E3702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E37021" w:rsidRPr="00E477F8" w:rsidRDefault="00E37021" w:rsidP="00E3702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липня 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E37021" w:rsidRPr="00384638" w:rsidRDefault="00E37021" w:rsidP="00E3702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E37021" w:rsidRDefault="00E37021" w:rsidP="00E37021">
      <w:pPr>
        <w:rPr>
          <w:lang w:val="uk-UA"/>
        </w:rPr>
      </w:pPr>
    </w:p>
    <w:p w:rsidR="00E37021" w:rsidRDefault="00E37021" w:rsidP="00E37021">
      <w:pPr>
        <w:rPr>
          <w:b/>
          <w:sz w:val="28"/>
          <w:szCs w:val="28"/>
          <w:lang w:val="uk-UA"/>
        </w:rPr>
      </w:pPr>
    </w:p>
    <w:p w:rsidR="00E37021" w:rsidRDefault="00E37021" w:rsidP="00E37021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E37021" w:rsidRPr="004313A4" w:rsidRDefault="00E37021" w:rsidP="00E37021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E37021" w:rsidRDefault="00E37021" w:rsidP="00E3702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E37021" w:rsidRPr="00485719" w:rsidRDefault="00E37021" w:rsidP="00E3702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E37021" w:rsidRPr="00485719" w:rsidRDefault="00E37021" w:rsidP="00E37021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E37021" w:rsidRPr="00912749" w:rsidRDefault="00E37021" w:rsidP="00E37021">
      <w:pPr>
        <w:ind w:firstLine="567"/>
        <w:jc w:val="both"/>
        <w:rPr>
          <w:sz w:val="28"/>
          <w:szCs w:val="28"/>
          <w:lang w:val="uk-UA"/>
        </w:rPr>
      </w:pPr>
    </w:p>
    <w:p w:rsidR="00E37021" w:rsidRPr="00912749" w:rsidRDefault="00E37021" w:rsidP="00E37021">
      <w:pPr>
        <w:ind w:firstLine="567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 w:rsidRPr="00F313C3">
        <w:rPr>
          <w:sz w:val="28"/>
          <w:szCs w:val="28"/>
        </w:rPr>
        <w:t xml:space="preserve"> </w:t>
      </w:r>
      <w:r w:rsidRPr="00912749">
        <w:rPr>
          <w:sz w:val="28"/>
          <w:szCs w:val="28"/>
          <w:lang w:val="uk-UA"/>
        </w:rPr>
        <w:t>сесії VIII скликання:</w:t>
      </w:r>
    </w:p>
    <w:p w:rsidR="00E37021" w:rsidRDefault="00E37021" w:rsidP="00E370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E37021" w:rsidRDefault="00E37021" w:rsidP="00E37021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Про внесення змін до рішення  від 18.12. 2018 року  №637 «</w:t>
      </w:r>
      <w:r w:rsidRPr="00224907">
        <w:rPr>
          <w:sz w:val="28"/>
          <w:szCs w:val="28"/>
          <w:lang w:val="uk-UA"/>
        </w:rPr>
        <w:t xml:space="preserve">Про </w:t>
      </w:r>
    </w:p>
    <w:p w:rsidR="00E37021" w:rsidRDefault="00E37021" w:rsidP="00E37021">
      <w:pPr>
        <w:tabs>
          <w:tab w:val="left" w:pos="0"/>
          <w:tab w:val="left" w:pos="4111"/>
        </w:tabs>
        <w:jc w:val="both"/>
        <w:rPr>
          <w:sz w:val="28"/>
          <w:szCs w:val="28"/>
          <w:lang w:val="uk-UA"/>
        </w:rPr>
      </w:pPr>
      <w:r w:rsidRPr="00224907">
        <w:rPr>
          <w:sz w:val="28"/>
          <w:szCs w:val="28"/>
          <w:lang w:val="uk-UA"/>
        </w:rPr>
        <w:t>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E37021" w:rsidRDefault="00E37021" w:rsidP="00E37021">
      <w:pPr>
        <w:tabs>
          <w:tab w:val="left" w:pos="0"/>
          <w:tab w:val="left" w:pos="4111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E6DA7">
        <w:rPr>
          <w:b/>
          <w:sz w:val="28"/>
          <w:szCs w:val="28"/>
          <w:lang w:val="uk-UA"/>
        </w:rPr>
        <w:t xml:space="preserve"> </w:t>
      </w:r>
      <w:r w:rsidRPr="005E6DA7">
        <w:rPr>
          <w:sz w:val="28"/>
          <w:szCs w:val="28"/>
          <w:lang w:val="uk-UA"/>
        </w:rPr>
        <w:t xml:space="preserve">Про </w:t>
      </w:r>
      <w:r w:rsidRPr="000D708D">
        <w:rPr>
          <w:bCs/>
          <w:sz w:val="28"/>
          <w:szCs w:val="28"/>
          <w:lang w:val="uk-UA"/>
        </w:rPr>
        <w:t>внесення змін у додаток до р</w:t>
      </w:r>
      <w:r>
        <w:rPr>
          <w:bCs/>
          <w:sz w:val="28"/>
          <w:szCs w:val="28"/>
          <w:lang w:val="uk-UA"/>
        </w:rPr>
        <w:t>ішення  сесії Великосеверинівської сільської ради від 18 грудня 2018 року №631.</w:t>
      </w:r>
    </w:p>
    <w:p w:rsidR="00E37021" w:rsidRPr="00517F08" w:rsidRDefault="00E37021" w:rsidP="00E37021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ab/>
        <w:t>4.Інші питання.</w:t>
      </w:r>
    </w:p>
    <w:p w:rsidR="00E37021" w:rsidRPr="000D708D" w:rsidRDefault="00E37021" w:rsidP="00E37021">
      <w:pPr>
        <w:tabs>
          <w:tab w:val="left" w:pos="0"/>
          <w:tab w:val="left" w:pos="4111"/>
        </w:tabs>
        <w:ind w:firstLine="709"/>
        <w:jc w:val="both"/>
        <w:rPr>
          <w:sz w:val="28"/>
          <w:szCs w:val="28"/>
        </w:rPr>
      </w:pPr>
    </w:p>
    <w:p w:rsidR="00E37021" w:rsidRPr="000D708D" w:rsidRDefault="00E37021" w:rsidP="00E37021">
      <w:pPr>
        <w:tabs>
          <w:tab w:val="left" w:pos="0"/>
          <w:tab w:val="left" w:pos="4111"/>
        </w:tabs>
        <w:ind w:firstLine="709"/>
        <w:jc w:val="both"/>
        <w:rPr>
          <w:sz w:val="28"/>
          <w:szCs w:val="28"/>
        </w:rPr>
      </w:pPr>
    </w:p>
    <w:p w:rsidR="00E37021" w:rsidRPr="000D708D" w:rsidRDefault="00E37021" w:rsidP="00E37021">
      <w:pPr>
        <w:rPr>
          <w:b/>
          <w:sz w:val="28"/>
          <w:szCs w:val="28"/>
        </w:rPr>
      </w:pPr>
    </w:p>
    <w:p w:rsidR="00E37021" w:rsidRPr="00912749" w:rsidRDefault="00E37021" w:rsidP="00E370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912749">
        <w:rPr>
          <w:b/>
          <w:sz w:val="28"/>
          <w:szCs w:val="28"/>
          <w:lang w:val="uk-UA"/>
        </w:rPr>
        <w:t>ільський</w:t>
      </w:r>
      <w:proofErr w:type="spellEnd"/>
      <w:r w:rsidRPr="00912749">
        <w:rPr>
          <w:b/>
          <w:sz w:val="28"/>
          <w:szCs w:val="28"/>
          <w:lang w:val="uk-UA"/>
        </w:rPr>
        <w:t xml:space="preserve">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С.ЛЕВЧЕНКО</w:t>
      </w:r>
    </w:p>
    <w:p w:rsidR="00E37021" w:rsidRPr="00517F08" w:rsidRDefault="00E37021" w:rsidP="00E37021">
      <w:pPr>
        <w:pStyle w:val="a3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E37021" w:rsidRPr="00517F08" w:rsidRDefault="00E37021" w:rsidP="00E37021">
      <w:pPr>
        <w:pStyle w:val="a3"/>
        <w:jc w:val="both"/>
        <w:rPr>
          <w:sz w:val="28"/>
          <w:szCs w:val="28"/>
          <w:lang w:val="uk-UA"/>
        </w:rPr>
      </w:pPr>
    </w:p>
    <w:p w:rsidR="00E37021" w:rsidRDefault="00E37021" w:rsidP="00E37021">
      <w:pPr>
        <w:pStyle w:val="a3"/>
        <w:jc w:val="both"/>
        <w:rPr>
          <w:sz w:val="28"/>
          <w:lang w:val="uk-UA"/>
        </w:rPr>
      </w:pPr>
    </w:p>
    <w:p w:rsidR="00E37021" w:rsidRDefault="00E37021" w:rsidP="00E37021">
      <w:pPr>
        <w:pStyle w:val="a3"/>
        <w:jc w:val="both"/>
        <w:rPr>
          <w:sz w:val="28"/>
          <w:lang w:val="uk-UA"/>
        </w:rPr>
      </w:pPr>
    </w:p>
    <w:p w:rsidR="00E37021" w:rsidRDefault="00E37021" w:rsidP="00E37021">
      <w:pPr>
        <w:pStyle w:val="a3"/>
        <w:jc w:val="both"/>
        <w:rPr>
          <w:sz w:val="28"/>
          <w:lang w:val="uk-UA"/>
        </w:rPr>
      </w:pPr>
    </w:p>
    <w:p w:rsidR="00E37021" w:rsidRDefault="00E37021" w:rsidP="00E37021">
      <w:pPr>
        <w:pStyle w:val="a3"/>
        <w:jc w:val="both"/>
        <w:rPr>
          <w:sz w:val="28"/>
          <w:lang w:val="uk-UA"/>
        </w:rPr>
      </w:pPr>
    </w:p>
    <w:p w:rsidR="00E37021" w:rsidRPr="00DB5E69" w:rsidRDefault="00E37021" w:rsidP="00E37021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:rsidR="00E37021" w:rsidRDefault="00E37021" w:rsidP="00E37021"/>
    <w:p w:rsidR="00E37021" w:rsidRDefault="00E37021"/>
    <w:sectPr w:rsidR="00E37021" w:rsidSect="00B53F9B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21"/>
    <w:rsid w:val="00E3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E37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2019-07-09T13:27:00Z</dcterms:created>
  <dcterms:modified xsi:type="dcterms:W3CDTF">2019-07-09T13:28:00Z</dcterms:modified>
</cp:coreProperties>
</file>