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37" w:rsidRDefault="00AF4737" w:rsidP="00AF4737">
      <w:pPr>
        <w:jc w:val="right"/>
        <w:rPr>
          <w:sz w:val="28"/>
          <w:szCs w:val="28"/>
          <w:lang w:val="uk-UA"/>
        </w:rPr>
      </w:pPr>
      <w:r w:rsidRPr="00CE35DE">
        <w:rPr>
          <w:sz w:val="28"/>
          <w:szCs w:val="28"/>
          <w:lang w:val="uk-UA"/>
        </w:rPr>
        <w:t>Додаток 1</w:t>
      </w:r>
    </w:p>
    <w:p w:rsidR="00AF4737" w:rsidRPr="00CE35DE" w:rsidRDefault="00AF4737" w:rsidP="00AF4737">
      <w:pPr>
        <w:jc w:val="right"/>
        <w:rPr>
          <w:sz w:val="28"/>
          <w:szCs w:val="28"/>
          <w:lang w:val="uk-UA"/>
        </w:rPr>
      </w:pPr>
    </w:p>
    <w:p w:rsidR="00AF4737" w:rsidRPr="00183417" w:rsidRDefault="00AF4737" w:rsidP="00AF4737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>Паспорт програми</w:t>
      </w:r>
    </w:p>
    <w:p w:rsidR="00AF4737" w:rsidRPr="00183417" w:rsidRDefault="00AF4737" w:rsidP="00AF4737">
      <w:pPr>
        <w:jc w:val="center"/>
        <w:rPr>
          <w:b/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15"/>
        <w:gridCol w:w="3305"/>
        <w:gridCol w:w="5735"/>
      </w:tblGrid>
      <w:tr w:rsidR="00AF4737" w:rsidRPr="00183417" w:rsidTr="00D0575E">
        <w:trPr>
          <w:trHeight w:val="124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jc w:val="both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Програма проведення заходів, направлених на запобігання, ліквідацію африканської чуми свиней, забезпечення контролю епізоотичної та епідемічної ситуації у Великосеверинівській ОТГ на 2019 рік</w:t>
            </w:r>
          </w:p>
        </w:tc>
      </w:tr>
      <w:tr w:rsidR="00AF4737" w:rsidRPr="00183417" w:rsidTr="00D0575E">
        <w:trPr>
          <w:trHeight w:val="1017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Кіровоградське районне управління Держпродспоживслужби</w:t>
            </w:r>
          </w:p>
        </w:tc>
      </w:tr>
      <w:tr w:rsidR="00AF4737" w:rsidRPr="00183417" w:rsidTr="00D0575E">
        <w:trPr>
          <w:trHeight w:val="536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Великосеверинівська сільська рада</w:t>
            </w:r>
          </w:p>
        </w:tc>
      </w:tr>
      <w:tr w:rsidR="00AF4737" w:rsidRPr="00183417" w:rsidTr="00D0575E">
        <w:trPr>
          <w:trHeight w:val="1260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 xml:space="preserve">Кропивницька районна державна лікарня ветеринарної медицини, Кіровоградське районне управління Держпродспоживслужби, </w:t>
            </w:r>
            <w:r>
              <w:rPr>
                <w:sz w:val="28"/>
                <w:szCs w:val="28"/>
                <w:lang w:val="uk-UA"/>
              </w:rPr>
              <w:t xml:space="preserve">Кропивницька РДА, </w:t>
            </w:r>
            <w:r w:rsidRPr="00183417">
              <w:rPr>
                <w:sz w:val="28"/>
                <w:szCs w:val="28"/>
                <w:lang w:val="uk-UA"/>
              </w:rPr>
              <w:t>Великосеверинівська сільська рада</w:t>
            </w:r>
          </w:p>
        </w:tc>
      </w:tr>
      <w:tr w:rsidR="00AF4737" w:rsidRPr="00183417" w:rsidTr="00D0575E">
        <w:trPr>
          <w:trHeight w:val="1560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Забезпечення епізоотичного та епідемічного благополуччя, одержання якісної та безпечної сировини і продуктів тваринного походження</w:t>
            </w:r>
          </w:p>
        </w:tc>
      </w:tr>
      <w:tr w:rsidR="00AF4737" w:rsidRPr="00183417" w:rsidTr="00D0575E">
        <w:trPr>
          <w:trHeight w:val="43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2019 рік</w:t>
            </w:r>
          </w:p>
          <w:p w:rsidR="00AF4737" w:rsidRPr="00183417" w:rsidRDefault="00AF4737" w:rsidP="00D0575E">
            <w:pPr>
              <w:rPr>
                <w:sz w:val="28"/>
                <w:szCs w:val="28"/>
                <w:lang w:val="uk-UA"/>
              </w:rPr>
            </w:pPr>
          </w:p>
        </w:tc>
      </w:tr>
      <w:tr w:rsidR="00AF4737" w:rsidRPr="00183417" w:rsidTr="00D0575E">
        <w:trPr>
          <w:trHeight w:val="555"/>
          <w:tblCellSpacing w:w="0" w:type="dxa"/>
        </w:trPr>
        <w:tc>
          <w:tcPr>
            <w:tcW w:w="51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5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AF4737" w:rsidRPr="00183417" w:rsidRDefault="00AF4737" w:rsidP="00D05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  <w:r w:rsidRPr="00183417">
              <w:rPr>
                <w:sz w:val="28"/>
                <w:szCs w:val="28"/>
                <w:lang w:val="uk-UA"/>
              </w:rPr>
              <w:t xml:space="preserve">,0 тис. </w:t>
            </w:r>
            <w:r>
              <w:rPr>
                <w:sz w:val="28"/>
                <w:szCs w:val="28"/>
                <w:lang w:val="uk-UA"/>
              </w:rPr>
              <w:t>грн</w:t>
            </w:r>
            <w:r w:rsidRPr="00183417">
              <w:rPr>
                <w:sz w:val="28"/>
                <w:szCs w:val="28"/>
                <w:lang w:val="uk-UA"/>
              </w:rPr>
              <w:t xml:space="preserve">. </w:t>
            </w:r>
            <w:r w:rsidRPr="00183417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AF4737" w:rsidRPr="00183417" w:rsidRDefault="00AF4737" w:rsidP="00AF4737">
      <w:pPr>
        <w:contextualSpacing/>
        <w:jc w:val="center"/>
        <w:rPr>
          <w:b/>
          <w:sz w:val="28"/>
          <w:szCs w:val="28"/>
          <w:lang w:val="uk-UA"/>
        </w:rPr>
      </w:pPr>
    </w:p>
    <w:p w:rsidR="00AF4737" w:rsidRPr="00183417" w:rsidRDefault="00AF4737" w:rsidP="00AF4737">
      <w:pPr>
        <w:pBdr>
          <w:top w:val="single" w:sz="12" w:space="1" w:color="auto"/>
          <w:bottom w:val="single" w:sz="12" w:space="1" w:color="auto"/>
        </w:pBdr>
        <w:contextualSpacing/>
        <w:jc w:val="center"/>
        <w:rPr>
          <w:b/>
          <w:sz w:val="28"/>
          <w:szCs w:val="28"/>
          <w:lang w:val="uk-UA"/>
        </w:rPr>
      </w:pPr>
    </w:p>
    <w:p w:rsidR="00AF4737" w:rsidRPr="00183417" w:rsidRDefault="00AF4737" w:rsidP="00AF4737">
      <w:pPr>
        <w:contextualSpacing/>
        <w:rPr>
          <w:b/>
          <w:sz w:val="28"/>
          <w:szCs w:val="28"/>
          <w:lang w:val="uk-UA"/>
        </w:rPr>
      </w:pPr>
    </w:p>
    <w:p w:rsidR="00AF4737" w:rsidRPr="00183417" w:rsidRDefault="00AF4737" w:rsidP="00AF4737">
      <w:pPr>
        <w:spacing w:after="160" w:line="259" w:lineRule="auto"/>
        <w:rPr>
          <w:sz w:val="20"/>
          <w:szCs w:val="20"/>
          <w:lang w:val="uk-UA"/>
        </w:rPr>
      </w:pPr>
      <w:r w:rsidRPr="00183417">
        <w:rPr>
          <w:sz w:val="20"/>
          <w:szCs w:val="20"/>
          <w:vertAlign w:val="superscript"/>
          <w:lang w:val="uk-UA"/>
        </w:rPr>
        <w:t>1</w:t>
      </w:r>
      <w:r w:rsidRPr="00183417">
        <w:rPr>
          <w:sz w:val="20"/>
          <w:szCs w:val="20"/>
          <w:lang w:val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  <w:bookmarkStart w:id="0" w:name="_GoBack"/>
    </w:p>
    <w:bookmarkEnd w:id="0"/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</w:p>
    <w:p w:rsidR="00AF4737" w:rsidRDefault="00AF4737" w:rsidP="00AF4737">
      <w:pPr>
        <w:jc w:val="center"/>
        <w:rPr>
          <w:lang w:val="uk-UA"/>
        </w:rPr>
      </w:pPr>
    </w:p>
    <w:p w:rsidR="00AF4737" w:rsidRPr="00CE35DE" w:rsidRDefault="00AF4737" w:rsidP="00AF4737">
      <w:pPr>
        <w:jc w:val="right"/>
        <w:rPr>
          <w:sz w:val="28"/>
          <w:szCs w:val="28"/>
          <w:lang w:val="uk-UA"/>
        </w:rPr>
      </w:pPr>
      <w:r w:rsidRPr="00CE35DE">
        <w:rPr>
          <w:sz w:val="28"/>
          <w:szCs w:val="28"/>
          <w:lang w:val="uk-UA"/>
        </w:rPr>
        <w:lastRenderedPageBreak/>
        <w:t>Додаток 2</w:t>
      </w:r>
    </w:p>
    <w:p w:rsidR="00AF4737" w:rsidRPr="00183417" w:rsidRDefault="00AF4737" w:rsidP="00AF4737">
      <w:pPr>
        <w:jc w:val="right"/>
        <w:rPr>
          <w:b/>
          <w:sz w:val="28"/>
          <w:szCs w:val="28"/>
          <w:lang w:val="uk-UA"/>
        </w:rPr>
      </w:pPr>
    </w:p>
    <w:p w:rsidR="00AF4737" w:rsidRPr="00183417" w:rsidRDefault="00AF4737" w:rsidP="00AF4737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>Кошторис витрат на ліквідацію африканської чуми свиней</w:t>
      </w:r>
    </w:p>
    <w:p w:rsidR="00AF4737" w:rsidRPr="00183417" w:rsidRDefault="00AF4737" w:rsidP="00AF473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5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4"/>
        <w:gridCol w:w="5925"/>
        <w:gridCol w:w="903"/>
        <w:gridCol w:w="1224"/>
        <w:gridCol w:w="1075"/>
      </w:tblGrid>
      <w:tr w:rsidR="00AF4737" w:rsidRPr="00183417" w:rsidTr="00D0575E">
        <w:trPr>
          <w:trHeight w:val="3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40"/>
              <w:rPr>
                <w:color w:val="000000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1980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40"/>
              <w:jc w:val="center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Од.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40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40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Сума,</w:t>
            </w:r>
          </w:p>
        </w:tc>
      </w:tr>
      <w:tr w:rsidR="00AF4737" w:rsidRPr="00183417" w:rsidTr="00D0575E">
        <w:trPr>
          <w:trHeight w:val="283"/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40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35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40"/>
              <w:jc w:val="center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40"/>
              <w:rPr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>тис. грн</w:t>
            </w:r>
          </w:p>
        </w:tc>
      </w:tr>
      <w:tr w:rsidR="00AF4737" w:rsidRPr="00183417" w:rsidTr="00D0575E">
        <w:trPr>
          <w:trHeight w:val="3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Дезінфекційні засоби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183417">
              <w:rPr>
                <w:rFonts w:eastAsia="Arial Unicode MS"/>
                <w:color w:val="000000"/>
                <w:sz w:val="28"/>
                <w:szCs w:val="28"/>
                <w:lang w:val="uk-UA"/>
              </w:rPr>
              <w:t>0,2</w:t>
            </w:r>
          </w:p>
        </w:tc>
      </w:tr>
      <w:tr w:rsidR="00AF4737" w:rsidRPr="00183417" w:rsidTr="00D0575E">
        <w:trPr>
          <w:trHeight w:val="3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Засоби індивідуального захисту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-10"/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183417">
              <w:rPr>
                <w:rFonts w:eastAsia="Arial Unicode MS"/>
                <w:color w:val="000000"/>
                <w:sz w:val="28"/>
                <w:szCs w:val="28"/>
                <w:lang w:val="uk-UA"/>
              </w:rPr>
              <w:t>0,8</w:t>
            </w:r>
          </w:p>
        </w:tc>
      </w:tr>
      <w:tr w:rsidR="00AF4737" w:rsidRPr="00183417" w:rsidTr="00D0575E">
        <w:trPr>
          <w:trHeight w:val="43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4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spacing w:line="298" w:lineRule="exact"/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Матеріали для умертвіння та спалення тварин</w:t>
            </w:r>
            <w:r w:rsidRPr="00183417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(Дизельне паливо)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-10"/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jc w:val="center"/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  <w:r w:rsidRPr="00183417">
              <w:rPr>
                <w:rFonts w:eastAsia="Arial Unicode MS"/>
                <w:color w:val="000000"/>
                <w:sz w:val="28"/>
                <w:szCs w:val="28"/>
                <w:lang w:val="uk-UA"/>
              </w:rPr>
              <w:t>3,0</w:t>
            </w:r>
          </w:p>
        </w:tc>
      </w:tr>
      <w:tr w:rsidR="00AF4737" w:rsidRPr="00183417" w:rsidTr="00D0575E">
        <w:trPr>
          <w:trHeight w:val="3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20"/>
              <w:rPr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b/>
                <w:color w:val="000000"/>
                <w:spacing w:val="4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rPr>
                <w:rFonts w:eastAsia="Arial Unicode MS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737" w:rsidRPr="00183417" w:rsidRDefault="00AF4737" w:rsidP="00D0575E">
            <w:pPr>
              <w:ind w:left="20"/>
              <w:jc w:val="center"/>
              <w:rPr>
                <w:b/>
                <w:color w:val="000000"/>
                <w:spacing w:val="4"/>
                <w:sz w:val="28"/>
                <w:szCs w:val="28"/>
                <w:lang w:val="uk-UA"/>
              </w:rPr>
            </w:pPr>
            <w:r w:rsidRPr="00183417">
              <w:rPr>
                <w:b/>
                <w:color w:val="000000"/>
                <w:spacing w:val="4"/>
                <w:sz w:val="28"/>
                <w:szCs w:val="28"/>
                <w:lang w:val="uk-UA"/>
              </w:rPr>
              <w:t>4,0</w:t>
            </w:r>
          </w:p>
        </w:tc>
      </w:tr>
    </w:tbl>
    <w:p w:rsidR="00AF4737" w:rsidRPr="00183417" w:rsidRDefault="00AF4737" w:rsidP="00AF4737">
      <w:pPr>
        <w:rPr>
          <w:color w:val="000000"/>
          <w:sz w:val="28"/>
          <w:szCs w:val="28"/>
          <w:lang w:val="uk-UA"/>
        </w:rPr>
      </w:pPr>
    </w:p>
    <w:p w:rsidR="00AF4737" w:rsidRPr="00183417" w:rsidRDefault="00AF4737" w:rsidP="00AF4737">
      <w:pPr>
        <w:rPr>
          <w:color w:val="000000"/>
          <w:sz w:val="28"/>
          <w:szCs w:val="28"/>
          <w:lang w:val="uk-UA"/>
        </w:rPr>
      </w:pPr>
    </w:p>
    <w:p w:rsidR="00AF4737" w:rsidRPr="00183417" w:rsidRDefault="00AF4737" w:rsidP="00AF4737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>Фінансування</w:t>
      </w:r>
    </w:p>
    <w:p w:rsidR="00AF4737" w:rsidRPr="00183417" w:rsidRDefault="00AF4737" w:rsidP="00AF4737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 xml:space="preserve">протиепізоотичних заходів реалізації Програми </w:t>
      </w:r>
    </w:p>
    <w:p w:rsidR="00AF4737" w:rsidRPr="00183417" w:rsidRDefault="00AF4737" w:rsidP="00AF4737">
      <w:pPr>
        <w:jc w:val="center"/>
        <w:rPr>
          <w:sz w:val="28"/>
          <w:szCs w:val="28"/>
          <w:lang w:val="uk-UA"/>
        </w:rPr>
      </w:pPr>
    </w:p>
    <w:p w:rsidR="00AF4737" w:rsidRPr="00183417" w:rsidRDefault="00AF4737" w:rsidP="00AF4737">
      <w:pPr>
        <w:jc w:val="center"/>
        <w:rPr>
          <w:sz w:val="28"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177"/>
        <w:gridCol w:w="1551"/>
        <w:gridCol w:w="1344"/>
      </w:tblGrid>
      <w:tr w:rsidR="00AF4737" w:rsidRPr="00183417" w:rsidTr="00D0575E">
        <w:tc>
          <w:tcPr>
            <w:tcW w:w="709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177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551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2019р.</w:t>
            </w:r>
          </w:p>
        </w:tc>
      </w:tr>
      <w:tr w:rsidR="00AF4737" w:rsidRPr="00183417" w:rsidTr="00D0575E">
        <w:tc>
          <w:tcPr>
            <w:tcW w:w="709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177" w:type="dxa"/>
          </w:tcPr>
          <w:p w:rsidR="00AF4737" w:rsidRPr="00183417" w:rsidRDefault="00AF4737" w:rsidP="00D0575E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 xml:space="preserve">Придбання антирабічної вакцини для пероральної імунізації диких м’ясоїдних тварин </w:t>
            </w:r>
          </w:p>
        </w:tc>
        <w:tc>
          <w:tcPr>
            <w:tcW w:w="1551" w:type="dxa"/>
            <w:vMerge w:val="restart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Кошти</w:t>
            </w:r>
          </w:p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сільського</w:t>
            </w:r>
          </w:p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1344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27,0</w:t>
            </w:r>
          </w:p>
        </w:tc>
      </w:tr>
      <w:tr w:rsidR="00AF4737" w:rsidRPr="00183417" w:rsidTr="00D0575E">
        <w:tc>
          <w:tcPr>
            <w:tcW w:w="709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77" w:type="dxa"/>
          </w:tcPr>
          <w:p w:rsidR="00AF4737" w:rsidRPr="00183417" w:rsidRDefault="00AF4737" w:rsidP="00D0575E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183417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Придбання бензину для забезпечення вказаних заходів</w:t>
            </w:r>
          </w:p>
        </w:tc>
        <w:tc>
          <w:tcPr>
            <w:tcW w:w="1551" w:type="dxa"/>
            <w:vMerge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>3,0</w:t>
            </w:r>
          </w:p>
        </w:tc>
      </w:tr>
      <w:tr w:rsidR="00AF4737" w:rsidRPr="00183417" w:rsidTr="00D0575E">
        <w:tc>
          <w:tcPr>
            <w:tcW w:w="709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77" w:type="dxa"/>
          </w:tcPr>
          <w:p w:rsidR="00AF4737" w:rsidRPr="00183417" w:rsidRDefault="00AF4737" w:rsidP="00D0575E">
            <w:pPr>
              <w:ind w:left="20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Кошти для лікування людей, які контактували із зараженими тваринами</w:t>
            </w:r>
          </w:p>
        </w:tc>
        <w:tc>
          <w:tcPr>
            <w:tcW w:w="1551" w:type="dxa"/>
            <w:vMerge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45,0</w:t>
            </w:r>
          </w:p>
        </w:tc>
      </w:tr>
      <w:tr w:rsidR="00AF4737" w:rsidRPr="00183417" w:rsidTr="00D0575E">
        <w:tc>
          <w:tcPr>
            <w:tcW w:w="709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77" w:type="dxa"/>
          </w:tcPr>
          <w:p w:rsidR="00AF4737" w:rsidRPr="00183417" w:rsidRDefault="00AF4737" w:rsidP="00D0575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417">
              <w:rPr>
                <w:b/>
                <w:color w:val="000000"/>
                <w:spacing w:val="4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51" w:type="dxa"/>
          </w:tcPr>
          <w:p w:rsidR="00AF4737" w:rsidRPr="00183417" w:rsidRDefault="00AF4737" w:rsidP="00D057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</w:tcPr>
          <w:p w:rsidR="00AF4737" w:rsidRPr="00183417" w:rsidRDefault="00AF4737" w:rsidP="00D0575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</w:t>
            </w:r>
            <w:r w:rsidRPr="00183417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AF4737" w:rsidRPr="00183417" w:rsidRDefault="00AF4737" w:rsidP="00AF4737">
      <w:pPr>
        <w:jc w:val="center"/>
        <w:rPr>
          <w:sz w:val="28"/>
          <w:szCs w:val="28"/>
          <w:lang w:val="uk-UA"/>
        </w:rPr>
      </w:pPr>
    </w:p>
    <w:p w:rsidR="00AF4737" w:rsidRPr="00CE35DE" w:rsidRDefault="00AF4737" w:rsidP="00AF4737">
      <w:pPr>
        <w:jc w:val="center"/>
        <w:rPr>
          <w:lang w:val="uk-UA"/>
        </w:rPr>
      </w:pPr>
    </w:p>
    <w:p w:rsidR="00AF4737" w:rsidRDefault="00AF4737" w:rsidP="00AF4737"/>
    <w:p w:rsidR="00F7343A" w:rsidRDefault="00F7343A"/>
    <w:sectPr w:rsidR="00F7343A" w:rsidSect="00CE35DE">
      <w:pgSz w:w="11906" w:h="16838"/>
      <w:pgMar w:top="709" w:right="849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D3" w:rsidRDefault="004336D3" w:rsidP="00AF4737">
      <w:r>
        <w:separator/>
      </w:r>
    </w:p>
  </w:endnote>
  <w:endnote w:type="continuationSeparator" w:id="1">
    <w:p w:rsidR="004336D3" w:rsidRDefault="004336D3" w:rsidP="00AF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D3" w:rsidRDefault="004336D3" w:rsidP="00AF4737">
      <w:r>
        <w:separator/>
      </w:r>
    </w:p>
  </w:footnote>
  <w:footnote w:type="continuationSeparator" w:id="1">
    <w:p w:rsidR="004336D3" w:rsidRDefault="004336D3" w:rsidP="00AF4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737"/>
    <w:rsid w:val="004336D3"/>
    <w:rsid w:val="00AF4737"/>
    <w:rsid w:val="00F7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4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47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2019-10-06T18:38:00Z</dcterms:created>
  <dcterms:modified xsi:type="dcterms:W3CDTF">2019-10-06T18:38:00Z</dcterms:modified>
</cp:coreProperties>
</file>