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9D" w:rsidRPr="003767D8" w:rsidRDefault="0076059D" w:rsidP="0076059D">
      <w:pPr>
        <w:ind w:left="5812"/>
        <w:rPr>
          <w:sz w:val="28"/>
          <w:szCs w:val="28"/>
          <w:lang w:val="uk-UA"/>
        </w:rPr>
      </w:pPr>
      <w:r w:rsidRPr="003767D8">
        <w:rPr>
          <w:sz w:val="28"/>
          <w:szCs w:val="28"/>
          <w:lang w:val="uk-UA"/>
        </w:rPr>
        <w:t>Додаток</w:t>
      </w:r>
    </w:p>
    <w:p w:rsidR="0076059D" w:rsidRPr="00D81DA4" w:rsidRDefault="0076059D" w:rsidP="0076059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</w:t>
      </w:r>
      <w:r w:rsidRPr="00D81DA4">
        <w:rPr>
          <w:sz w:val="28"/>
          <w:szCs w:val="28"/>
          <w:lang w:val="uk-UA"/>
        </w:rPr>
        <w:t>озпорядження</w:t>
      </w:r>
    </w:p>
    <w:p w:rsidR="0076059D" w:rsidRPr="00D81DA4" w:rsidRDefault="0076059D" w:rsidP="0076059D">
      <w:pPr>
        <w:ind w:left="5812"/>
        <w:rPr>
          <w:sz w:val="28"/>
          <w:szCs w:val="28"/>
          <w:lang w:val="uk-UA"/>
        </w:rPr>
      </w:pPr>
      <w:proofErr w:type="spellStart"/>
      <w:r w:rsidRPr="00D81DA4">
        <w:rPr>
          <w:sz w:val="28"/>
          <w:szCs w:val="28"/>
          <w:lang w:val="uk-UA"/>
        </w:rPr>
        <w:t>Великосеверинівського</w:t>
      </w:r>
      <w:proofErr w:type="spellEnd"/>
    </w:p>
    <w:p w:rsidR="0076059D" w:rsidRDefault="0076059D" w:rsidP="0076059D">
      <w:pPr>
        <w:spacing w:line="276" w:lineRule="auto"/>
        <w:ind w:left="5812"/>
        <w:rPr>
          <w:sz w:val="28"/>
          <w:szCs w:val="28"/>
          <w:lang w:val="uk-UA"/>
        </w:rPr>
      </w:pPr>
      <w:r w:rsidRPr="00D81DA4">
        <w:rPr>
          <w:sz w:val="28"/>
          <w:szCs w:val="28"/>
          <w:lang w:val="uk-UA"/>
        </w:rPr>
        <w:t>сільського голови</w:t>
      </w:r>
    </w:p>
    <w:p w:rsidR="0076059D" w:rsidRPr="00D81DA4" w:rsidRDefault="0076059D" w:rsidP="0076059D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«04»жовтня 2019 №109</w:t>
      </w:r>
    </w:p>
    <w:p w:rsidR="0076059D" w:rsidRDefault="0076059D" w:rsidP="0076059D">
      <w:pPr>
        <w:rPr>
          <w:b/>
          <w:sz w:val="28"/>
          <w:szCs w:val="28"/>
          <w:lang w:val="uk-UA"/>
        </w:rPr>
      </w:pPr>
    </w:p>
    <w:p w:rsidR="0076059D" w:rsidRDefault="0076059D" w:rsidP="0076059D">
      <w:pPr>
        <w:jc w:val="center"/>
        <w:rPr>
          <w:b/>
          <w:sz w:val="28"/>
          <w:szCs w:val="28"/>
          <w:lang w:val="uk-UA"/>
        </w:rPr>
      </w:pPr>
    </w:p>
    <w:p w:rsidR="0076059D" w:rsidRDefault="0076059D" w:rsidP="007605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76059D" w:rsidRDefault="0076059D" w:rsidP="0076059D">
      <w:pPr>
        <w:jc w:val="center"/>
        <w:rPr>
          <w:b/>
          <w:sz w:val="28"/>
          <w:szCs w:val="28"/>
          <w:lang w:val="uk-UA"/>
        </w:rPr>
      </w:pPr>
      <w:r w:rsidRPr="00F31638">
        <w:rPr>
          <w:b/>
          <w:sz w:val="28"/>
          <w:szCs w:val="28"/>
          <w:lang w:val="uk-UA"/>
        </w:rPr>
        <w:t xml:space="preserve">комісії по проведенню позапланової інвентаризації </w:t>
      </w:r>
    </w:p>
    <w:p w:rsidR="0076059D" w:rsidRDefault="0076059D" w:rsidP="0076059D">
      <w:pPr>
        <w:jc w:val="center"/>
        <w:rPr>
          <w:b/>
          <w:sz w:val="28"/>
          <w:szCs w:val="28"/>
          <w:lang w:val="uk-UA"/>
        </w:rPr>
      </w:pPr>
      <w:r w:rsidRPr="00F31638">
        <w:rPr>
          <w:b/>
          <w:sz w:val="28"/>
          <w:szCs w:val="28"/>
          <w:lang w:val="uk-UA"/>
        </w:rPr>
        <w:t xml:space="preserve">товарно-матеріальних цінностей, а також основних засобів і нематеріальних активів </w:t>
      </w:r>
      <w:proofErr w:type="spellStart"/>
      <w:r w:rsidRPr="00F31638">
        <w:rPr>
          <w:b/>
          <w:sz w:val="28"/>
          <w:szCs w:val="28"/>
          <w:lang w:val="uk-UA"/>
        </w:rPr>
        <w:t>Підгайцівської</w:t>
      </w:r>
      <w:proofErr w:type="spellEnd"/>
      <w:r w:rsidRPr="00F31638">
        <w:rPr>
          <w:b/>
          <w:sz w:val="28"/>
          <w:szCs w:val="28"/>
          <w:lang w:val="uk-UA"/>
        </w:rPr>
        <w:t xml:space="preserve"> філії </w:t>
      </w:r>
      <w:proofErr w:type="spellStart"/>
      <w:r w:rsidRPr="00F31638">
        <w:rPr>
          <w:b/>
          <w:sz w:val="28"/>
          <w:szCs w:val="28"/>
          <w:lang w:val="uk-UA"/>
        </w:rPr>
        <w:t>Оситнязького</w:t>
      </w:r>
      <w:proofErr w:type="spellEnd"/>
      <w:r w:rsidRPr="00F31638">
        <w:rPr>
          <w:b/>
          <w:sz w:val="28"/>
          <w:szCs w:val="28"/>
          <w:lang w:val="uk-UA"/>
        </w:rPr>
        <w:t xml:space="preserve"> </w:t>
      </w:r>
    </w:p>
    <w:p w:rsidR="0076059D" w:rsidRPr="00F31638" w:rsidRDefault="0076059D" w:rsidP="0076059D">
      <w:pPr>
        <w:jc w:val="center"/>
        <w:rPr>
          <w:b/>
          <w:sz w:val="28"/>
          <w:szCs w:val="28"/>
          <w:lang w:val="uk-UA"/>
        </w:rPr>
      </w:pPr>
      <w:r w:rsidRPr="00F31638">
        <w:rPr>
          <w:b/>
          <w:sz w:val="28"/>
          <w:szCs w:val="28"/>
          <w:lang w:val="uk-UA"/>
        </w:rPr>
        <w:t>Центру культури та дозвілля</w:t>
      </w:r>
    </w:p>
    <w:p w:rsidR="0076059D" w:rsidRDefault="0076059D" w:rsidP="0076059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786"/>
        <w:gridCol w:w="4534"/>
      </w:tblGrid>
      <w:tr w:rsidR="0076059D" w:rsidRPr="00281308" w:rsidTr="006F1CD9">
        <w:tc>
          <w:tcPr>
            <w:tcW w:w="9320" w:type="dxa"/>
            <w:gridSpan w:val="2"/>
          </w:tcPr>
          <w:p w:rsidR="0076059D" w:rsidRPr="005C6F27" w:rsidRDefault="0076059D" w:rsidP="006F1C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Голова ком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і</w:t>
            </w:r>
            <w:proofErr w:type="gramStart"/>
            <w:r>
              <w:rPr>
                <w:b/>
                <w:sz w:val="28"/>
                <w:szCs w:val="28"/>
                <w:lang w:val="uk-UA"/>
              </w:rPr>
              <w:t>с</w:t>
            </w:r>
            <w:proofErr w:type="gramEnd"/>
            <w:r>
              <w:rPr>
                <w:b/>
                <w:sz w:val="28"/>
                <w:szCs w:val="28"/>
                <w:lang w:val="uk-UA"/>
              </w:rPr>
              <w:t>ії</w:t>
            </w:r>
            <w:proofErr w:type="spellEnd"/>
          </w:p>
          <w:p w:rsidR="0076059D" w:rsidRPr="00281308" w:rsidRDefault="0076059D" w:rsidP="006F1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59D" w:rsidRPr="00281308" w:rsidTr="006F1CD9">
        <w:tc>
          <w:tcPr>
            <w:tcW w:w="4786" w:type="dxa"/>
          </w:tcPr>
          <w:p w:rsidR="0076059D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КОЛІСНИК</w:t>
            </w:r>
          </w:p>
          <w:p w:rsidR="0076059D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Миколаївна</w:t>
            </w:r>
          </w:p>
          <w:p w:rsidR="0076059D" w:rsidRPr="00281308" w:rsidRDefault="0076059D" w:rsidP="006F1CD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76059D" w:rsidRDefault="0076059D" w:rsidP="006F1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бухгалтерського обліку та звітності</w:t>
            </w:r>
          </w:p>
          <w:p w:rsidR="0076059D" w:rsidRPr="00281308" w:rsidRDefault="0076059D" w:rsidP="006F1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сільської ради</w:t>
            </w:r>
          </w:p>
        </w:tc>
      </w:tr>
      <w:tr w:rsidR="0076059D" w:rsidRPr="00281308" w:rsidTr="006F1CD9">
        <w:tc>
          <w:tcPr>
            <w:tcW w:w="9320" w:type="dxa"/>
            <w:gridSpan w:val="2"/>
          </w:tcPr>
          <w:p w:rsidR="0076059D" w:rsidRPr="00281308" w:rsidRDefault="0076059D" w:rsidP="006F1C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059D" w:rsidRPr="00E841A6" w:rsidTr="006F1CD9">
        <w:tc>
          <w:tcPr>
            <w:tcW w:w="9320" w:type="dxa"/>
            <w:gridSpan w:val="2"/>
          </w:tcPr>
          <w:p w:rsidR="0076059D" w:rsidRDefault="0076059D" w:rsidP="006F1C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6059D" w:rsidRPr="00E841A6" w:rsidRDefault="0076059D" w:rsidP="006F1C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E841A6">
              <w:rPr>
                <w:b/>
                <w:sz w:val="28"/>
                <w:szCs w:val="28"/>
                <w:lang w:val="uk-UA"/>
              </w:rPr>
              <w:t>:</w:t>
            </w:r>
          </w:p>
          <w:p w:rsidR="0076059D" w:rsidRPr="00E841A6" w:rsidRDefault="0076059D" w:rsidP="006F1CD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6059D" w:rsidRPr="00E841A6" w:rsidTr="006F1CD9">
        <w:tc>
          <w:tcPr>
            <w:tcW w:w="4786" w:type="dxa"/>
          </w:tcPr>
          <w:p w:rsidR="0076059D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КОЛОМІЄЦЬ </w:t>
            </w:r>
          </w:p>
          <w:p w:rsidR="0076059D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  <w:p w:rsidR="0076059D" w:rsidRPr="00281308" w:rsidRDefault="0076059D" w:rsidP="006F1CD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76059D" w:rsidRDefault="0076059D" w:rsidP="006F1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</w:t>
            </w:r>
          </w:p>
          <w:p w:rsidR="0076059D" w:rsidRPr="00281308" w:rsidRDefault="0076059D" w:rsidP="006F1CD9">
            <w:pPr>
              <w:rPr>
                <w:sz w:val="28"/>
                <w:szCs w:val="28"/>
              </w:rPr>
            </w:pPr>
          </w:p>
        </w:tc>
      </w:tr>
      <w:tr w:rsidR="0076059D" w:rsidRPr="00281308" w:rsidTr="006F1CD9">
        <w:tc>
          <w:tcPr>
            <w:tcW w:w="4786" w:type="dxa"/>
          </w:tcPr>
          <w:p w:rsidR="0076059D" w:rsidRPr="00281308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76059D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Наталія Віталіївна</w:t>
            </w:r>
            <w:r w:rsidRPr="00281308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76059D" w:rsidRPr="00281308" w:rsidRDefault="0076059D" w:rsidP="006F1CD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76059D" w:rsidRDefault="0076059D" w:rsidP="006F1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звітності, головний бухгалтер сільської ради</w:t>
            </w:r>
          </w:p>
          <w:p w:rsidR="0076059D" w:rsidRPr="00281308" w:rsidRDefault="0076059D" w:rsidP="006F1CD9">
            <w:pPr>
              <w:rPr>
                <w:sz w:val="28"/>
                <w:szCs w:val="28"/>
              </w:rPr>
            </w:pPr>
          </w:p>
        </w:tc>
      </w:tr>
      <w:tr w:rsidR="0076059D" w:rsidRPr="00281308" w:rsidTr="006F1CD9">
        <w:tc>
          <w:tcPr>
            <w:tcW w:w="4786" w:type="dxa"/>
          </w:tcPr>
          <w:p w:rsidR="0076059D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 w:rsidRPr="003767D8">
              <w:rPr>
                <w:b/>
                <w:sz w:val="28"/>
                <w:szCs w:val="28"/>
                <w:lang w:val="uk-UA"/>
              </w:rPr>
              <w:t>МЕЛ</w:t>
            </w:r>
            <w:r>
              <w:rPr>
                <w:b/>
                <w:sz w:val="28"/>
                <w:szCs w:val="28"/>
                <w:lang w:val="uk-UA"/>
              </w:rPr>
              <w:t xml:space="preserve">ЕНИЧ </w:t>
            </w:r>
          </w:p>
          <w:p w:rsidR="0076059D" w:rsidRPr="003767D8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Віта Романівна</w:t>
            </w:r>
          </w:p>
        </w:tc>
        <w:tc>
          <w:tcPr>
            <w:tcW w:w="4534" w:type="dxa"/>
          </w:tcPr>
          <w:p w:rsidR="0076059D" w:rsidRDefault="0076059D" w:rsidP="006F1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відділу освіти молоді та спорту, культури та туризму Великосеверинівської сільської ради</w:t>
            </w:r>
          </w:p>
          <w:p w:rsidR="0076059D" w:rsidRPr="003767D8" w:rsidRDefault="0076059D" w:rsidP="006F1CD9">
            <w:pPr>
              <w:rPr>
                <w:sz w:val="28"/>
                <w:szCs w:val="28"/>
                <w:lang w:val="uk-UA"/>
              </w:rPr>
            </w:pPr>
          </w:p>
        </w:tc>
      </w:tr>
      <w:tr w:rsidR="0076059D" w:rsidRPr="00281308" w:rsidTr="006F1CD9">
        <w:tc>
          <w:tcPr>
            <w:tcW w:w="4786" w:type="dxa"/>
          </w:tcPr>
          <w:p w:rsidR="0076059D" w:rsidRPr="003767D8" w:rsidRDefault="0076059D" w:rsidP="006F1CD9">
            <w:pPr>
              <w:rPr>
                <w:b/>
                <w:sz w:val="28"/>
                <w:szCs w:val="28"/>
                <w:lang w:val="uk-UA"/>
              </w:rPr>
            </w:pPr>
            <w:r w:rsidRPr="003767D8">
              <w:rPr>
                <w:b/>
                <w:sz w:val="28"/>
                <w:szCs w:val="28"/>
                <w:lang w:val="uk-UA"/>
              </w:rPr>
              <w:t>МЕЛЮЩЕНКО</w:t>
            </w:r>
          </w:p>
          <w:p w:rsidR="0076059D" w:rsidRPr="003767D8" w:rsidRDefault="0076059D" w:rsidP="006F1CD9">
            <w:pPr>
              <w:rPr>
                <w:sz w:val="28"/>
                <w:szCs w:val="28"/>
                <w:lang w:val="uk-UA"/>
              </w:rPr>
            </w:pPr>
            <w:r w:rsidRPr="003767D8">
              <w:rPr>
                <w:b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534" w:type="dxa"/>
          </w:tcPr>
          <w:p w:rsidR="0076059D" w:rsidRPr="003767D8" w:rsidRDefault="0076059D" w:rsidP="006F1C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sz w:val="28"/>
                <w:szCs w:val="28"/>
                <w:lang w:val="uk-UA"/>
              </w:rPr>
              <w:t>Підгайцівської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бібліотеки</w:t>
            </w:r>
          </w:p>
        </w:tc>
      </w:tr>
    </w:tbl>
    <w:p w:rsidR="0076059D" w:rsidRDefault="0076059D" w:rsidP="0076059D">
      <w:pPr>
        <w:jc w:val="both"/>
        <w:rPr>
          <w:sz w:val="28"/>
          <w:szCs w:val="28"/>
          <w:lang w:val="uk-UA"/>
        </w:rPr>
      </w:pPr>
    </w:p>
    <w:p w:rsidR="0076059D" w:rsidRPr="00681B4B" w:rsidRDefault="0076059D" w:rsidP="0076059D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76059D" w:rsidRPr="00805F5B" w:rsidRDefault="0076059D" w:rsidP="0076059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</w:t>
      </w:r>
    </w:p>
    <w:p w:rsidR="0076059D" w:rsidRPr="00B6136C" w:rsidRDefault="0076059D" w:rsidP="0076059D">
      <w:pPr>
        <w:tabs>
          <w:tab w:val="left" w:pos="915"/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6059D" w:rsidRDefault="0076059D"/>
    <w:sectPr w:rsidR="0076059D" w:rsidSect="00F31638">
      <w:headerReference w:type="default" r:id="rId4"/>
      <w:pgSz w:w="11906" w:h="16838"/>
      <w:pgMar w:top="284" w:right="567" w:bottom="568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307"/>
      <w:docPartObj>
        <w:docPartGallery w:val="Page Numbers (Top of Page)"/>
        <w:docPartUnique/>
      </w:docPartObj>
    </w:sdtPr>
    <w:sdtEndPr/>
    <w:sdtContent>
      <w:p w:rsidR="00F31638" w:rsidRDefault="00206D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1638" w:rsidRDefault="00206D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59D"/>
    <w:rsid w:val="00206D3F"/>
    <w:rsid w:val="0076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0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2019-11-12T12:05:00Z</dcterms:created>
  <dcterms:modified xsi:type="dcterms:W3CDTF">2019-11-12T12:05:00Z</dcterms:modified>
</cp:coreProperties>
</file>