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94" w:rsidRPr="003F402F" w:rsidRDefault="002A5094" w:rsidP="002A5094">
      <w:pPr>
        <w:tabs>
          <w:tab w:val="left" w:pos="7111"/>
        </w:tabs>
        <w:spacing w:after="0" w:line="240" w:lineRule="auto"/>
        <w:ind w:left="5245"/>
        <w:rPr>
          <w:rFonts w:ascii="Times New Roman" w:hAnsi="Times New Roman" w:cs="Times New Roman"/>
          <w:b/>
          <w:color w:val="000000" w:themeColor="text1"/>
          <w:sz w:val="28"/>
          <w:szCs w:val="28"/>
        </w:rPr>
      </w:pPr>
      <w:r w:rsidRPr="003F402F">
        <w:rPr>
          <w:rFonts w:ascii="Times New Roman" w:hAnsi="Times New Roman" w:cs="Times New Roman"/>
          <w:b/>
          <w:color w:val="000000" w:themeColor="text1"/>
          <w:sz w:val="28"/>
          <w:szCs w:val="28"/>
        </w:rPr>
        <w:t>ЗАТВЕРДЖЕНО</w:t>
      </w:r>
    </w:p>
    <w:p w:rsidR="002A5094" w:rsidRPr="003F402F" w:rsidRDefault="002A5094" w:rsidP="002A5094">
      <w:pPr>
        <w:spacing w:after="0" w:line="240" w:lineRule="auto"/>
        <w:ind w:left="5245" w:right="-1"/>
        <w:rPr>
          <w:rFonts w:ascii="Times New Roman" w:hAnsi="Times New Roman" w:cs="Times New Roman"/>
          <w:color w:val="000000" w:themeColor="text1"/>
          <w:sz w:val="28"/>
          <w:szCs w:val="28"/>
          <w:lang w:val="uk-UA"/>
        </w:rPr>
      </w:pPr>
      <w:r w:rsidRPr="003F402F">
        <w:rPr>
          <w:rFonts w:ascii="Times New Roman" w:hAnsi="Times New Roman" w:cs="Times New Roman"/>
          <w:color w:val="000000" w:themeColor="text1"/>
          <w:sz w:val="28"/>
          <w:szCs w:val="28"/>
          <w:lang w:val="uk-UA"/>
        </w:rPr>
        <w:t xml:space="preserve">Рішення </w:t>
      </w:r>
      <w:r>
        <w:rPr>
          <w:rFonts w:ascii="Times New Roman" w:hAnsi="Times New Roman" w:cs="Times New Roman"/>
          <w:color w:val="000000" w:themeColor="text1"/>
          <w:sz w:val="28"/>
          <w:szCs w:val="28"/>
          <w:lang w:val="uk-UA"/>
        </w:rPr>
        <w:t>сесії В</w:t>
      </w:r>
      <w:r w:rsidRPr="003F402F">
        <w:rPr>
          <w:rFonts w:ascii="Times New Roman" w:hAnsi="Times New Roman" w:cs="Times New Roman"/>
          <w:color w:val="000000" w:themeColor="text1"/>
          <w:sz w:val="28"/>
          <w:szCs w:val="28"/>
        </w:rPr>
        <w:t>еликосеверинівсько</w:t>
      </w:r>
      <w:r w:rsidRPr="003F402F">
        <w:rPr>
          <w:rFonts w:ascii="Times New Roman" w:hAnsi="Times New Roman" w:cs="Times New Roman"/>
          <w:color w:val="000000" w:themeColor="text1"/>
          <w:sz w:val="28"/>
          <w:szCs w:val="28"/>
          <w:lang w:val="uk-UA"/>
        </w:rPr>
        <w:t>ї</w:t>
      </w:r>
    </w:p>
    <w:p w:rsidR="002A5094" w:rsidRPr="003F402F" w:rsidRDefault="002A5094" w:rsidP="002A5094">
      <w:pPr>
        <w:spacing w:after="0"/>
        <w:ind w:left="5245" w:right="-568"/>
        <w:rPr>
          <w:rFonts w:ascii="Times New Roman" w:hAnsi="Times New Roman" w:cs="Times New Roman"/>
          <w:color w:val="000000" w:themeColor="text1"/>
          <w:sz w:val="28"/>
          <w:szCs w:val="28"/>
          <w:lang w:val="uk-UA"/>
        </w:rPr>
      </w:pPr>
      <w:r w:rsidRPr="003F402F">
        <w:rPr>
          <w:rFonts w:ascii="Times New Roman" w:hAnsi="Times New Roman" w:cs="Times New Roman"/>
          <w:color w:val="000000" w:themeColor="text1"/>
          <w:sz w:val="28"/>
          <w:szCs w:val="28"/>
          <w:lang w:val="uk-UA"/>
        </w:rPr>
        <w:t xml:space="preserve">сільської ради </w:t>
      </w:r>
    </w:p>
    <w:p w:rsidR="002A5094" w:rsidRPr="003F402F" w:rsidRDefault="00B34FBA" w:rsidP="002A5094">
      <w:pPr>
        <w:spacing w:after="0" w:line="240" w:lineRule="auto"/>
        <w:ind w:left="5245"/>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5600">
        <w:rPr>
          <w:rFonts w:ascii="Times New Roman" w:hAnsi="Times New Roman" w:cs="Times New Roman"/>
          <w:color w:val="000000" w:themeColor="text1"/>
          <w:sz w:val="28"/>
          <w:szCs w:val="28"/>
          <w:lang w:val="uk-UA"/>
        </w:rPr>
        <w:t>21</w:t>
      </w:r>
      <w:r w:rsidR="002A5094" w:rsidRPr="003F402F">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листопада 2019  №</w:t>
      </w:r>
      <w:r w:rsidR="00C35600">
        <w:rPr>
          <w:rFonts w:ascii="Times New Roman" w:hAnsi="Times New Roman" w:cs="Times New Roman"/>
          <w:color w:val="000000" w:themeColor="text1"/>
          <w:sz w:val="28"/>
          <w:szCs w:val="28"/>
          <w:lang w:val="uk-UA"/>
        </w:rPr>
        <w:t>1083</w:t>
      </w:r>
    </w:p>
    <w:p w:rsidR="002A5094" w:rsidRDefault="002A5094" w:rsidP="0018473F">
      <w:pPr>
        <w:shd w:val="clear" w:color="auto" w:fill="FFFFFF"/>
        <w:spacing w:after="0" w:line="240" w:lineRule="auto"/>
        <w:ind w:firstLine="709"/>
        <w:jc w:val="center"/>
        <w:rPr>
          <w:rFonts w:ascii="Times New Roman" w:hAnsi="Times New Roman" w:cs="Times New Roman"/>
          <w:b/>
          <w:bCs/>
          <w:sz w:val="28"/>
          <w:szCs w:val="28"/>
          <w:shd w:val="clear" w:color="auto" w:fill="FFFFFF"/>
          <w:lang w:val="uk-UA"/>
        </w:rPr>
      </w:pPr>
    </w:p>
    <w:p w:rsidR="002A5094" w:rsidRDefault="002A5094" w:rsidP="0018473F">
      <w:pPr>
        <w:shd w:val="clear" w:color="auto" w:fill="FFFFFF"/>
        <w:spacing w:after="0" w:line="240" w:lineRule="auto"/>
        <w:ind w:firstLine="709"/>
        <w:jc w:val="center"/>
        <w:rPr>
          <w:rFonts w:ascii="Times New Roman" w:hAnsi="Times New Roman" w:cs="Times New Roman"/>
          <w:b/>
          <w:bCs/>
          <w:sz w:val="28"/>
          <w:szCs w:val="28"/>
          <w:shd w:val="clear" w:color="auto" w:fill="FFFFFF"/>
          <w:lang w:val="uk-UA"/>
        </w:rPr>
      </w:pPr>
    </w:p>
    <w:p w:rsidR="0018473F" w:rsidRPr="002A5094" w:rsidRDefault="0018473F" w:rsidP="0018473F">
      <w:pPr>
        <w:shd w:val="clear" w:color="auto" w:fill="FFFFFF"/>
        <w:spacing w:after="0" w:line="240" w:lineRule="auto"/>
        <w:ind w:firstLine="709"/>
        <w:jc w:val="center"/>
        <w:rPr>
          <w:rFonts w:ascii="Times New Roman" w:hAnsi="Times New Roman" w:cs="Times New Roman"/>
          <w:b/>
          <w:bCs/>
          <w:sz w:val="28"/>
          <w:szCs w:val="28"/>
          <w:shd w:val="clear" w:color="auto" w:fill="FFFFFF"/>
        </w:rPr>
      </w:pPr>
      <w:r w:rsidRPr="002A5094">
        <w:rPr>
          <w:rFonts w:ascii="Times New Roman" w:hAnsi="Times New Roman" w:cs="Times New Roman"/>
          <w:b/>
          <w:bCs/>
          <w:sz w:val="28"/>
          <w:szCs w:val="28"/>
          <w:shd w:val="clear" w:color="auto" w:fill="FFFFFF"/>
        </w:rPr>
        <w:t>ПОЛОЖЕННЯ</w:t>
      </w:r>
    </w:p>
    <w:p w:rsidR="0018473F" w:rsidRPr="002A5094" w:rsidRDefault="0018473F" w:rsidP="0018473F">
      <w:pPr>
        <w:shd w:val="clear" w:color="auto" w:fill="FFFFFF"/>
        <w:spacing w:after="0" w:line="240" w:lineRule="auto"/>
        <w:ind w:firstLine="709"/>
        <w:jc w:val="center"/>
        <w:rPr>
          <w:rFonts w:ascii="Times New Roman" w:hAnsi="Times New Roman" w:cs="Times New Roman"/>
          <w:b/>
          <w:bCs/>
          <w:sz w:val="28"/>
          <w:szCs w:val="28"/>
          <w:shd w:val="clear" w:color="auto" w:fill="FFFFFF"/>
        </w:rPr>
      </w:pPr>
      <w:r w:rsidRPr="002A5094">
        <w:rPr>
          <w:rFonts w:ascii="Times New Roman" w:hAnsi="Times New Roman" w:cs="Times New Roman"/>
          <w:b/>
          <w:bCs/>
          <w:sz w:val="28"/>
          <w:szCs w:val="28"/>
          <w:shd w:val="clear" w:color="auto" w:fill="FFFFFF"/>
        </w:rPr>
        <w:t xml:space="preserve">про Молодіжну раду </w:t>
      </w:r>
      <w:r w:rsidR="007D5704">
        <w:rPr>
          <w:rFonts w:ascii="Times New Roman" w:hAnsi="Times New Roman" w:cs="Times New Roman"/>
          <w:b/>
          <w:bCs/>
          <w:sz w:val="28"/>
          <w:szCs w:val="28"/>
          <w:shd w:val="clear" w:color="auto" w:fill="FFFFFF"/>
        </w:rPr>
        <w:t>Великосеверинівської сільської ради</w:t>
      </w:r>
      <w:bookmarkStart w:id="0" w:name="_GoBack"/>
      <w:bookmarkEnd w:id="0"/>
    </w:p>
    <w:p w:rsidR="0018473F" w:rsidRPr="002A5094" w:rsidRDefault="002A5094" w:rsidP="002A5094">
      <w:pPr>
        <w:shd w:val="clear" w:color="auto" w:fill="FFFFFF"/>
        <w:spacing w:after="0" w:line="240" w:lineRule="auto"/>
        <w:ind w:firstLine="709"/>
        <w:jc w:val="center"/>
        <w:rPr>
          <w:rFonts w:ascii="Times New Roman" w:hAnsi="Times New Roman" w:cs="Times New Roman"/>
          <w:b/>
          <w:sz w:val="28"/>
          <w:szCs w:val="28"/>
          <w:shd w:val="clear" w:color="auto" w:fill="FFFFFF"/>
        </w:rPr>
      </w:pPr>
      <w:r w:rsidRPr="002A5094">
        <w:rPr>
          <w:rFonts w:ascii="Times New Roman" w:hAnsi="Times New Roman" w:cs="Times New Roman"/>
          <w:b/>
          <w:sz w:val="28"/>
          <w:szCs w:val="28"/>
          <w:lang w:val="uk-UA"/>
        </w:rPr>
        <w:t>Кропивницького району Кіровоградської</w:t>
      </w:r>
      <w:r w:rsidRPr="002A5094">
        <w:rPr>
          <w:rFonts w:ascii="Times New Roman" w:hAnsi="Times New Roman" w:cs="Times New Roman"/>
          <w:b/>
          <w:sz w:val="30"/>
          <w:szCs w:val="30"/>
          <w:lang w:val="uk-UA"/>
        </w:rPr>
        <w:t xml:space="preserve"> </w:t>
      </w:r>
      <w:r w:rsidRPr="002A5094">
        <w:rPr>
          <w:rFonts w:ascii="Times New Roman" w:hAnsi="Times New Roman" w:cs="Times New Roman"/>
          <w:b/>
          <w:sz w:val="28"/>
          <w:szCs w:val="28"/>
          <w:lang w:val="uk-UA"/>
        </w:rPr>
        <w:t>області</w:t>
      </w:r>
    </w:p>
    <w:p w:rsidR="002A5094" w:rsidRDefault="002A5094" w:rsidP="002A5094">
      <w:pPr>
        <w:shd w:val="clear" w:color="auto" w:fill="FFFFFF"/>
        <w:tabs>
          <w:tab w:val="left" w:pos="968"/>
        </w:tabs>
        <w:spacing w:after="0"/>
        <w:ind w:firstLine="709"/>
        <w:jc w:val="center"/>
        <w:rPr>
          <w:rFonts w:ascii="Times New Roman" w:hAnsi="Times New Roman" w:cs="Times New Roman"/>
          <w:b/>
          <w:sz w:val="28"/>
          <w:szCs w:val="28"/>
          <w:shd w:val="clear" w:color="auto" w:fill="FFFFFF"/>
          <w:lang w:val="uk-UA"/>
        </w:rPr>
      </w:pPr>
    </w:p>
    <w:p w:rsidR="0018473F" w:rsidRPr="00B34FBA" w:rsidRDefault="0018473F" w:rsidP="00B34FBA">
      <w:pPr>
        <w:shd w:val="clear" w:color="auto" w:fill="FFFFFF"/>
        <w:tabs>
          <w:tab w:val="left" w:pos="968"/>
        </w:tabs>
        <w:spacing w:line="240" w:lineRule="auto"/>
        <w:ind w:firstLine="709"/>
        <w:jc w:val="center"/>
        <w:rPr>
          <w:rFonts w:ascii="Times New Roman" w:hAnsi="Times New Roman" w:cs="Times New Roman"/>
          <w:sz w:val="28"/>
          <w:szCs w:val="28"/>
          <w:shd w:val="clear" w:color="auto" w:fill="FFFFFF"/>
          <w:lang w:val="uk-UA"/>
        </w:rPr>
      </w:pPr>
      <w:r w:rsidRPr="00B34FBA">
        <w:rPr>
          <w:rFonts w:ascii="Times New Roman" w:hAnsi="Times New Roman" w:cs="Times New Roman"/>
          <w:b/>
          <w:sz w:val="28"/>
          <w:szCs w:val="28"/>
          <w:shd w:val="clear" w:color="auto" w:fill="FFFFFF"/>
          <w:lang w:val="uk-UA"/>
        </w:rPr>
        <w:t>1. Загальні положення</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1.1. Молодіжна рада Великосеверинівськ</w:t>
      </w:r>
      <w:r w:rsidR="002A5094" w:rsidRPr="00B34FBA">
        <w:rPr>
          <w:rFonts w:ascii="Times New Roman" w:hAnsi="Times New Roman" w:cs="Times New Roman"/>
          <w:sz w:val="28"/>
          <w:szCs w:val="28"/>
          <w:shd w:val="clear" w:color="auto" w:fill="FFFFFF"/>
          <w:lang w:val="uk-UA"/>
        </w:rPr>
        <w:t>ої</w:t>
      </w:r>
      <w:r w:rsidRPr="00B34FBA">
        <w:rPr>
          <w:rFonts w:ascii="Times New Roman" w:hAnsi="Times New Roman" w:cs="Times New Roman"/>
          <w:sz w:val="28"/>
          <w:szCs w:val="28"/>
          <w:shd w:val="clear" w:color="auto" w:fill="FFFFFF"/>
          <w:lang w:val="uk-UA"/>
        </w:rPr>
        <w:t xml:space="preserve"> сільськ</w:t>
      </w:r>
      <w:r w:rsidR="002A5094" w:rsidRPr="00B34FBA">
        <w:rPr>
          <w:rFonts w:ascii="Times New Roman" w:hAnsi="Times New Roman" w:cs="Times New Roman"/>
          <w:sz w:val="28"/>
          <w:szCs w:val="28"/>
          <w:shd w:val="clear" w:color="auto" w:fill="FFFFFF"/>
          <w:lang w:val="uk-UA"/>
        </w:rPr>
        <w:t>ої</w:t>
      </w:r>
      <w:r w:rsidRPr="00B34FBA">
        <w:rPr>
          <w:rFonts w:ascii="Times New Roman" w:hAnsi="Times New Roman" w:cs="Times New Roman"/>
          <w:sz w:val="28"/>
          <w:szCs w:val="28"/>
          <w:shd w:val="clear" w:color="auto" w:fill="FFFFFF"/>
          <w:lang w:val="uk-UA"/>
        </w:rPr>
        <w:t xml:space="preserve"> рад</w:t>
      </w:r>
      <w:r w:rsidR="002A5094" w:rsidRPr="00B34FBA">
        <w:rPr>
          <w:rFonts w:ascii="Times New Roman" w:hAnsi="Times New Roman" w:cs="Times New Roman"/>
          <w:sz w:val="28"/>
          <w:szCs w:val="28"/>
          <w:shd w:val="clear" w:color="auto" w:fill="FFFFFF"/>
          <w:lang w:val="uk-UA"/>
        </w:rPr>
        <w:t>и</w:t>
      </w:r>
      <w:r w:rsidRPr="00B34FBA">
        <w:rPr>
          <w:rFonts w:ascii="Times New Roman" w:hAnsi="Times New Roman" w:cs="Times New Roman"/>
          <w:sz w:val="28"/>
          <w:szCs w:val="28"/>
          <w:shd w:val="clear" w:color="auto" w:fill="FFFFFF"/>
          <w:lang w:val="uk-UA"/>
        </w:rPr>
        <w:t xml:space="preserve"> </w:t>
      </w:r>
      <w:r w:rsidR="002A5094" w:rsidRPr="00B34FBA">
        <w:rPr>
          <w:rFonts w:ascii="Times New Roman" w:hAnsi="Times New Roman" w:cs="Times New Roman"/>
          <w:sz w:val="28"/>
          <w:szCs w:val="28"/>
          <w:lang w:val="uk-UA"/>
        </w:rPr>
        <w:t>Кропивницького району Кіровоградської області</w:t>
      </w:r>
      <w:r w:rsidR="00C42965" w:rsidRPr="00B34FBA">
        <w:rPr>
          <w:rFonts w:ascii="Times New Roman" w:hAnsi="Times New Roman" w:cs="Times New Roman"/>
          <w:sz w:val="28"/>
          <w:szCs w:val="28"/>
          <w:shd w:val="clear" w:color="auto" w:fill="FFFFFF"/>
          <w:lang w:val="uk-UA"/>
        </w:rPr>
        <w:t xml:space="preserve"> </w:t>
      </w:r>
      <w:r w:rsidRPr="00B34FBA">
        <w:rPr>
          <w:rFonts w:ascii="Times New Roman" w:hAnsi="Times New Roman" w:cs="Times New Roman"/>
          <w:sz w:val="28"/>
          <w:szCs w:val="28"/>
          <w:shd w:val="clear" w:color="auto" w:fill="FFFFFF"/>
          <w:lang w:val="uk-UA"/>
        </w:rPr>
        <w:t xml:space="preserve">(далі – Молодіжна рада) </w:t>
      </w:r>
      <w:r w:rsidR="007D5704" w:rsidRPr="00B34FBA">
        <w:rPr>
          <w:rFonts w:ascii="Times New Roman" w:hAnsi="Times New Roman" w:cs="Times New Roman"/>
          <w:sz w:val="28"/>
          <w:szCs w:val="28"/>
          <w:shd w:val="clear" w:color="auto" w:fill="FFFFFF"/>
          <w:lang w:val="uk-UA"/>
        </w:rPr>
        <w:t xml:space="preserve">             </w:t>
      </w:r>
      <w:r w:rsidRPr="00B34FBA">
        <w:rPr>
          <w:rFonts w:ascii="Times New Roman" w:hAnsi="Times New Roman" w:cs="Times New Roman"/>
          <w:sz w:val="28"/>
          <w:szCs w:val="28"/>
          <w:shd w:val="clear" w:color="auto" w:fill="FFFFFF"/>
          <w:lang w:val="uk-UA"/>
        </w:rPr>
        <w:t>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w:t>
      </w:r>
      <w:r w:rsidR="002A5094" w:rsidRPr="00B34FBA">
        <w:rPr>
          <w:rFonts w:ascii="Times New Roman" w:hAnsi="Times New Roman" w:cs="Times New Roman"/>
          <w:sz w:val="28"/>
          <w:szCs w:val="28"/>
          <w:shd w:val="clear" w:color="auto" w:fill="FFFFFF"/>
          <w:lang w:val="uk-UA"/>
        </w:rPr>
        <w:t xml:space="preserve"> та молоді Великосеверинівської</w:t>
      </w:r>
      <w:r w:rsidR="007D5704" w:rsidRPr="00B34FBA">
        <w:rPr>
          <w:rFonts w:ascii="Times New Roman" w:hAnsi="Times New Roman" w:cs="Times New Roman"/>
          <w:sz w:val="28"/>
          <w:szCs w:val="28"/>
          <w:shd w:val="clear" w:color="auto" w:fill="FFFFFF"/>
          <w:lang w:val="uk-UA"/>
        </w:rPr>
        <w:t xml:space="preserve"> об’</w:t>
      </w:r>
      <w:r w:rsidR="00B34FBA">
        <w:rPr>
          <w:rFonts w:ascii="Times New Roman" w:hAnsi="Times New Roman" w:cs="Times New Roman"/>
          <w:sz w:val="28"/>
          <w:szCs w:val="28"/>
          <w:shd w:val="clear" w:color="auto" w:fill="FFFFFF"/>
          <w:lang w:val="uk-UA"/>
        </w:rPr>
        <w:t>є</w:t>
      </w:r>
      <w:r w:rsidR="007D5704" w:rsidRPr="00B34FBA">
        <w:rPr>
          <w:rFonts w:ascii="Times New Roman" w:hAnsi="Times New Roman" w:cs="Times New Roman"/>
          <w:sz w:val="28"/>
          <w:szCs w:val="28"/>
          <w:shd w:val="clear" w:color="auto" w:fill="FFFFFF"/>
          <w:lang w:val="uk-UA"/>
        </w:rPr>
        <w:t>днаної територіальної громади</w:t>
      </w:r>
      <w:r w:rsidR="007D5704" w:rsidRPr="00B34FBA">
        <w:rPr>
          <w:rFonts w:ascii="Times New Roman" w:hAnsi="Times New Roman" w:cs="Times New Roman"/>
          <w:color w:val="00B050"/>
          <w:sz w:val="28"/>
          <w:szCs w:val="28"/>
          <w:shd w:val="clear" w:color="auto" w:fill="FFFFFF"/>
          <w:lang w:val="uk-UA"/>
        </w:rPr>
        <w:t xml:space="preserve"> </w:t>
      </w:r>
      <w:r w:rsidR="002A5094" w:rsidRPr="00B34FBA">
        <w:rPr>
          <w:rFonts w:ascii="Times New Roman" w:hAnsi="Times New Roman" w:cs="Times New Roman"/>
          <w:sz w:val="28"/>
          <w:szCs w:val="28"/>
          <w:shd w:val="clear" w:color="auto" w:fill="FFFFFF"/>
          <w:lang w:val="uk-UA"/>
        </w:rPr>
        <w:t>(</w:t>
      </w:r>
      <w:r w:rsidRPr="00B34FBA">
        <w:rPr>
          <w:rFonts w:ascii="Times New Roman" w:hAnsi="Times New Roman" w:cs="Times New Roman"/>
          <w:sz w:val="28"/>
          <w:szCs w:val="28"/>
          <w:shd w:val="clear" w:color="auto" w:fill="FFFFFF"/>
          <w:lang w:val="uk-UA"/>
        </w:rPr>
        <w:t>ОТГ</w:t>
      </w:r>
      <w:r w:rsidR="002A5094" w:rsidRPr="00B34FBA">
        <w:rPr>
          <w:rFonts w:ascii="Times New Roman" w:hAnsi="Times New Roman" w:cs="Times New Roman"/>
          <w:sz w:val="28"/>
          <w:szCs w:val="28"/>
          <w:shd w:val="clear" w:color="auto" w:fill="FFFFFF"/>
          <w:lang w:val="uk-UA"/>
        </w:rPr>
        <w:t>)</w:t>
      </w:r>
      <w:r w:rsidRPr="00B34FBA">
        <w:rPr>
          <w:rFonts w:ascii="Times New Roman" w:hAnsi="Times New Roman" w:cs="Times New Roman"/>
          <w:sz w:val="28"/>
          <w:szCs w:val="28"/>
          <w:shd w:val="clear" w:color="auto" w:fill="FFFFFF"/>
          <w:lang w:val="uk-UA"/>
        </w:rPr>
        <w:t xml:space="preserve">,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 і приймають участь і їх реалізації. </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1.2. У своїй діяльності Молодіжна рада керується Конституцією України та законами України, актами Президента України і Кабінету Міністрів </w:t>
      </w:r>
      <w:r w:rsidRPr="00B34FBA">
        <w:rPr>
          <w:rFonts w:ascii="Times New Roman" w:hAnsi="Times New Roman" w:cs="Times New Roman"/>
          <w:spacing w:val="-2"/>
          <w:sz w:val="28"/>
          <w:szCs w:val="28"/>
          <w:shd w:val="clear" w:color="auto" w:fill="FFFFFF"/>
          <w:lang w:val="uk-UA"/>
        </w:rPr>
        <w:t>України, рішеннями Великосеверинівської сільської ради та її виконавчого комітету, розпорядженнями сільського голови, а також цим Положенням.</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1.3. Основними завданнями Молодіжної ради є:</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розробка рекомендацій, пропозицій та консультування виконавчих органів сільської ради щодо реалізації молодіжної політики у Великосеверинівській ОТГ;</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залучення молоді до місцевого самоврядування та створення системи молодіжного самоврядування на території Великосеверинівської </w:t>
      </w:r>
      <w:r w:rsidR="002A5094" w:rsidRPr="00B34FBA">
        <w:rPr>
          <w:rFonts w:ascii="Times New Roman" w:hAnsi="Times New Roman" w:cs="Times New Roman"/>
          <w:sz w:val="28"/>
          <w:szCs w:val="28"/>
          <w:shd w:val="clear" w:color="auto" w:fill="FFFFFF"/>
          <w:lang w:val="uk-UA"/>
        </w:rPr>
        <w:t>ОТГ</w:t>
      </w:r>
      <w:r w:rsidRPr="00B34FBA">
        <w:rPr>
          <w:rFonts w:ascii="Times New Roman" w:hAnsi="Times New Roman" w:cs="Times New Roman"/>
          <w:sz w:val="28"/>
          <w:szCs w:val="28"/>
          <w:shd w:val="clear" w:color="auto" w:fill="FFFFFF"/>
          <w:lang w:val="uk-UA"/>
        </w:rPr>
        <w:t xml:space="preserve"> для збалансування та найбільш ефективного виконання державної молодіжної політики;</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залучення молоді до участі у всіх сферах розвитку Великосеверинівської ОТГ, у тому числі у громадському житті;</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активна співпраця з молоддю щодо благоустрою сіл та популяризації здорового та безпечного способу життя;</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поширення серед молоді волонтерського руху, спрямованого на поліпшення соціального становища та життя молоді Великосеверинівської ОТГ; </w:t>
      </w:r>
    </w:p>
    <w:p w:rsidR="0018473F" w:rsidRPr="00B34FBA" w:rsidRDefault="00B34FBA"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вивчення</w:t>
      </w:r>
      <w:r w:rsidR="0018473F" w:rsidRPr="00B34FBA">
        <w:rPr>
          <w:rFonts w:ascii="Times New Roman" w:hAnsi="Times New Roman" w:cs="Times New Roman"/>
          <w:sz w:val="28"/>
          <w:szCs w:val="28"/>
          <w:shd w:val="clear" w:color="auto" w:fill="FFFFFF"/>
          <w:lang w:val="uk-UA"/>
        </w:rPr>
        <w:t xml:space="preserve">, систематичний аналіз і прогнозування будь-яких соціальних процесів у молодіжному середовищі; </w:t>
      </w:r>
    </w:p>
    <w:p w:rsidR="0018473F" w:rsidRPr="00B34FBA" w:rsidRDefault="00B34FBA" w:rsidP="00B34FBA">
      <w:pPr>
        <w:shd w:val="clear" w:color="auto" w:fill="FFFFFF"/>
        <w:tabs>
          <w:tab w:val="left" w:pos="968"/>
        </w:tabs>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вивчення</w:t>
      </w:r>
      <w:r w:rsidR="0018473F" w:rsidRPr="00B34FBA">
        <w:rPr>
          <w:rFonts w:ascii="Times New Roman" w:hAnsi="Times New Roman" w:cs="Times New Roman"/>
          <w:sz w:val="28"/>
          <w:szCs w:val="28"/>
          <w:shd w:val="clear" w:color="auto" w:fill="FFFFFF"/>
          <w:lang w:val="uk-UA"/>
        </w:rPr>
        <w:t xml:space="preserve"> та узагальнення стану роботи з молоддю в Великосеверинівській сільській раді, в установах, закладах і організаціях усіх форм власності.</w:t>
      </w:r>
    </w:p>
    <w:p w:rsidR="0018473F" w:rsidRPr="00B34FBA" w:rsidRDefault="0018473F" w:rsidP="00B34FBA">
      <w:pPr>
        <w:shd w:val="clear" w:color="auto" w:fill="FFFFFF"/>
        <w:tabs>
          <w:tab w:val="left" w:pos="968"/>
        </w:tabs>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sz w:val="28"/>
          <w:szCs w:val="28"/>
          <w:shd w:val="clear" w:color="auto" w:fill="FFFFFF"/>
          <w:lang w:val="uk-UA"/>
        </w:rPr>
        <w:lastRenderedPageBreak/>
        <w:t xml:space="preserve">1.4. Молодіжна рада </w:t>
      </w:r>
      <w:r w:rsidRPr="00B34FBA">
        <w:rPr>
          <w:rFonts w:ascii="Times New Roman" w:hAnsi="Times New Roman" w:cs="Times New Roman"/>
          <w:color w:val="000000"/>
          <w:sz w:val="28"/>
          <w:szCs w:val="28"/>
          <w:shd w:val="clear" w:color="auto" w:fill="FFFFFF"/>
          <w:lang w:val="uk-UA"/>
        </w:rPr>
        <w:t xml:space="preserve">систематично інформує громадськість про свою діяльність </w:t>
      </w:r>
      <w:r w:rsidR="002A5094" w:rsidRPr="00B34FBA">
        <w:rPr>
          <w:rFonts w:ascii="Times New Roman" w:hAnsi="Times New Roman" w:cs="Times New Roman"/>
          <w:color w:val="000000"/>
          <w:sz w:val="28"/>
          <w:szCs w:val="28"/>
          <w:shd w:val="clear" w:color="auto" w:fill="FFFFFF"/>
          <w:lang w:val="uk-UA"/>
        </w:rPr>
        <w:t>та</w:t>
      </w:r>
      <w:r w:rsidRPr="00B34FBA">
        <w:rPr>
          <w:rFonts w:ascii="Times New Roman" w:hAnsi="Times New Roman" w:cs="Times New Roman"/>
          <w:color w:val="000000"/>
          <w:sz w:val="28"/>
          <w:szCs w:val="28"/>
          <w:shd w:val="clear" w:color="auto" w:fill="FFFFFF"/>
          <w:lang w:val="uk-UA"/>
        </w:rPr>
        <w:t xml:space="preserve"> прийнят</w:t>
      </w:r>
      <w:r w:rsidR="002A5094" w:rsidRPr="00B34FBA">
        <w:rPr>
          <w:rFonts w:ascii="Times New Roman" w:hAnsi="Times New Roman" w:cs="Times New Roman"/>
          <w:color w:val="000000"/>
          <w:sz w:val="28"/>
          <w:szCs w:val="28"/>
          <w:shd w:val="clear" w:color="auto" w:fill="FFFFFF"/>
          <w:lang w:val="uk-UA"/>
        </w:rPr>
        <w:t>тя рішень</w:t>
      </w:r>
      <w:r w:rsidRPr="00B34FBA">
        <w:rPr>
          <w:rFonts w:ascii="Times New Roman" w:hAnsi="Times New Roman" w:cs="Times New Roman"/>
          <w:color w:val="000000"/>
          <w:sz w:val="28"/>
          <w:szCs w:val="28"/>
          <w:shd w:val="clear" w:color="auto" w:fill="FFFFFF"/>
          <w:lang w:val="uk-UA"/>
        </w:rPr>
        <w:t>.</w:t>
      </w:r>
    </w:p>
    <w:p w:rsidR="0018473F" w:rsidRPr="00B34FBA" w:rsidRDefault="0018473F" w:rsidP="00B34FBA">
      <w:pPr>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color w:val="000000"/>
          <w:sz w:val="28"/>
          <w:szCs w:val="28"/>
          <w:shd w:val="clear" w:color="auto" w:fill="FFFFFF"/>
          <w:lang w:val="uk-UA"/>
        </w:rPr>
        <w:t>1.5. У своїй діяльності Молодіжна рада підзвітна відділу освіти, молоді та спорту, культури та туризму Великосеверинівської сільської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color w:val="000000"/>
          <w:sz w:val="28"/>
          <w:szCs w:val="28"/>
          <w:shd w:val="clear" w:color="auto" w:fill="FFFFFF"/>
          <w:lang w:val="uk-UA"/>
        </w:rPr>
        <w:t>1.6. Координацію діяльності (забезпечення приміщенням на час засідань Молодіжної ради, створення необхідних умови для її роботи) здійснює відділ освіти, молоді та спорту</w:t>
      </w:r>
      <w:r w:rsidR="002A5094" w:rsidRPr="00B34FBA">
        <w:rPr>
          <w:rFonts w:ascii="Times New Roman" w:hAnsi="Times New Roman" w:cs="Times New Roman"/>
          <w:color w:val="000000"/>
          <w:sz w:val="28"/>
          <w:szCs w:val="28"/>
          <w:shd w:val="clear" w:color="auto" w:fill="FFFFFF"/>
          <w:lang w:val="uk-UA"/>
        </w:rPr>
        <w:t>, культури та туризму</w:t>
      </w:r>
      <w:r w:rsidRPr="00B34FBA">
        <w:rPr>
          <w:rFonts w:ascii="Times New Roman" w:hAnsi="Times New Roman" w:cs="Times New Roman"/>
          <w:color w:val="000000"/>
          <w:sz w:val="28"/>
          <w:szCs w:val="28"/>
          <w:shd w:val="clear" w:color="auto" w:fill="FFFFFF"/>
          <w:lang w:val="uk-UA"/>
        </w:rPr>
        <w:t xml:space="preserve"> Великосеверинівської сільської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не має статусу юридичної особи.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p>
    <w:p w:rsidR="0018473F" w:rsidRPr="00B34FBA" w:rsidRDefault="0018473F" w:rsidP="00B34FBA">
      <w:pPr>
        <w:spacing w:line="240" w:lineRule="auto"/>
        <w:ind w:firstLine="709"/>
        <w:jc w:val="center"/>
        <w:rPr>
          <w:rFonts w:ascii="Times New Roman" w:hAnsi="Times New Roman" w:cs="Times New Roman"/>
          <w:sz w:val="28"/>
          <w:szCs w:val="28"/>
          <w:lang w:val="uk-UA"/>
        </w:rPr>
      </w:pPr>
      <w:r w:rsidRPr="00B34FBA">
        <w:rPr>
          <w:rFonts w:ascii="Times New Roman" w:hAnsi="Times New Roman" w:cs="Times New Roman"/>
          <w:b/>
          <w:sz w:val="28"/>
          <w:szCs w:val="28"/>
          <w:shd w:val="clear" w:color="auto" w:fill="FFFFFF"/>
          <w:lang w:val="uk-UA"/>
        </w:rPr>
        <w:t>2. Права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2.1. Для реалізації мети та завдань Молодіжна рада має право:</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2.1.1.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w:t>
      </w:r>
      <w:r w:rsidR="0061443F" w:rsidRPr="00B34FBA">
        <w:rPr>
          <w:rFonts w:ascii="Times New Roman" w:hAnsi="Times New Roman" w:cs="Times New Roman"/>
          <w:sz w:val="28"/>
          <w:szCs w:val="28"/>
          <w:lang w:val="uk-UA"/>
        </w:rPr>
        <w:t xml:space="preserve"> сільської ради</w:t>
      </w:r>
      <w:r w:rsidRPr="00B34FBA">
        <w:rPr>
          <w:rFonts w:ascii="Times New Roman" w:hAnsi="Times New Roman" w:cs="Times New Roman"/>
          <w:sz w:val="28"/>
          <w:szCs w:val="28"/>
          <w:lang w:val="uk-UA"/>
        </w:rPr>
        <w:t xml:space="preserve">, депутатів, членів виконавчого комітету Великосеверинівської сільської ради, </w:t>
      </w:r>
      <w:r w:rsidR="0061443F" w:rsidRPr="00B34FBA">
        <w:rPr>
          <w:rFonts w:ascii="Times New Roman" w:hAnsi="Times New Roman" w:cs="Times New Roman"/>
          <w:sz w:val="28"/>
          <w:szCs w:val="28"/>
          <w:lang w:val="uk-UA"/>
        </w:rPr>
        <w:t xml:space="preserve">працівників </w:t>
      </w:r>
      <w:r w:rsidRPr="00B34FBA">
        <w:rPr>
          <w:rFonts w:ascii="Times New Roman" w:hAnsi="Times New Roman" w:cs="Times New Roman"/>
          <w:sz w:val="28"/>
          <w:szCs w:val="28"/>
          <w:lang w:val="uk-UA"/>
        </w:rPr>
        <w:t>наукових установ та громадських організацій (за погодженням з їх керівниками).</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2.1.2. Подавати пропозиції щодо надання у встановленому порядку необхідну для діяльності інформацію та матеріали.</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2.1.3. Вносити сільському голові, постійним комісіям Великосеверинівської сільської ради пропозиції з питань суспільного</w:t>
      </w:r>
      <w:r w:rsidRPr="00B34FBA">
        <w:rPr>
          <w:rFonts w:ascii="Times New Roman" w:hAnsi="Times New Roman" w:cs="Times New Roman"/>
          <w:smallCaps/>
          <w:sz w:val="28"/>
          <w:szCs w:val="28"/>
          <w:lang w:val="uk-UA"/>
        </w:rPr>
        <w:t xml:space="preserve"> </w:t>
      </w:r>
      <w:r w:rsidRPr="00B34FBA">
        <w:rPr>
          <w:rFonts w:ascii="Times New Roman" w:hAnsi="Times New Roman" w:cs="Times New Roman"/>
          <w:sz w:val="28"/>
          <w:szCs w:val="28"/>
          <w:lang w:val="uk-UA"/>
        </w:rPr>
        <w:t xml:space="preserve">становища, правового та соціального захисту молоді та реалізації молодіжної політики у Великосеверинівській ОТГ, що потребують прийняття відповідних розпоряджень сільського голови, рішень </w:t>
      </w:r>
      <w:r w:rsidR="0061443F" w:rsidRPr="00B34FBA">
        <w:rPr>
          <w:rFonts w:ascii="Times New Roman" w:hAnsi="Times New Roman" w:cs="Times New Roman"/>
          <w:sz w:val="28"/>
          <w:szCs w:val="28"/>
          <w:lang w:val="uk-UA"/>
        </w:rPr>
        <w:t>сесій</w:t>
      </w:r>
      <w:r w:rsidRPr="00B34FBA">
        <w:rPr>
          <w:rFonts w:ascii="Times New Roman" w:hAnsi="Times New Roman" w:cs="Times New Roman"/>
          <w:sz w:val="28"/>
          <w:szCs w:val="28"/>
          <w:lang w:val="uk-UA"/>
        </w:rPr>
        <w:t xml:space="preserve"> та виконавчого комітету Великосеверинівської сільської ради.</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 xml:space="preserve">2.1.4. Здійснювати громадський контроль за виконанням прийнятих рішень стосовно питань, котрі впливають на життя молоді </w:t>
      </w:r>
      <w:r w:rsidR="005633C4" w:rsidRPr="00B34FBA">
        <w:rPr>
          <w:rFonts w:ascii="Times New Roman" w:hAnsi="Times New Roman" w:cs="Times New Roman"/>
          <w:sz w:val="28"/>
          <w:szCs w:val="28"/>
          <w:lang w:val="uk-UA"/>
        </w:rPr>
        <w:t>громади</w:t>
      </w:r>
      <w:r w:rsidRPr="00B34FBA">
        <w:rPr>
          <w:rFonts w:ascii="Times New Roman" w:hAnsi="Times New Roman" w:cs="Times New Roman"/>
          <w:sz w:val="28"/>
          <w:szCs w:val="28"/>
          <w:lang w:val="uk-UA"/>
        </w:rPr>
        <w:t xml:space="preserve">, як місцевої  ради, так і її </w:t>
      </w:r>
      <w:r w:rsidR="00302D54" w:rsidRPr="00B34FBA">
        <w:rPr>
          <w:rFonts w:ascii="Times New Roman" w:hAnsi="Times New Roman" w:cs="Times New Roman"/>
          <w:sz w:val="28"/>
          <w:szCs w:val="28"/>
          <w:lang w:val="uk-UA"/>
        </w:rPr>
        <w:t xml:space="preserve">структурних </w:t>
      </w:r>
      <w:r w:rsidRPr="00B34FBA">
        <w:rPr>
          <w:rFonts w:ascii="Times New Roman" w:hAnsi="Times New Roman" w:cs="Times New Roman"/>
          <w:sz w:val="28"/>
          <w:szCs w:val="28"/>
          <w:lang w:val="uk-UA"/>
        </w:rPr>
        <w:t xml:space="preserve">підрозділів і виконавчого комітету. </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 xml:space="preserve">2.1.5. Складати та вносити пропозиції до проектів рішень сільської ради, що впливають на життя молоді сіл. </w:t>
      </w:r>
    </w:p>
    <w:p w:rsidR="0018473F" w:rsidRPr="00B34FBA" w:rsidRDefault="0018473F" w:rsidP="00B34FBA">
      <w:pPr>
        <w:spacing w:line="240" w:lineRule="auto"/>
        <w:ind w:firstLine="709"/>
        <w:jc w:val="both"/>
        <w:rPr>
          <w:rFonts w:ascii="Times New Roman" w:hAnsi="Times New Roman" w:cs="Times New Roman"/>
          <w:sz w:val="28"/>
          <w:szCs w:val="28"/>
          <w:lang w:val="uk-UA"/>
        </w:rPr>
      </w:pPr>
      <w:r w:rsidRPr="00B34FBA">
        <w:rPr>
          <w:rFonts w:ascii="Times New Roman" w:hAnsi="Times New Roman" w:cs="Times New Roman"/>
          <w:sz w:val="28"/>
          <w:szCs w:val="28"/>
          <w:lang w:val="uk-UA"/>
        </w:rPr>
        <w:t>2.1.6. Аналізувати проекти рішень</w:t>
      </w:r>
      <w:r w:rsidR="00852EF6" w:rsidRPr="00B34FBA">
        <w:rPr>
          <w:rFonts w:ascii="Times New Roman" w:hAnsi="Times New Roman" w:cs="Times New Roman"/>
          <w:sz w:val="28"/>
          <w:szCs w:val="28"/>
          <w:lang w:val="uk-UA"/>
        </w:rPr>
        <w:t xml:space="preserve"> сесій</w:t>
      </w:r>
      <w:r w:rsidRPr="00B34FBA">
        <w:rPr>
          <w:rFonts w:ascii="Times New Roman" w:hAnsi="Times New Roman" w:cs="Times New Roman"/>
          <w:sz w:val="28"/>
          <w:szCs w:val="28"/>
          <w:lang w:val="uk-UA"/>
        </w:rPr>
        <w:t xml:space="preserve"> Великосеверинівської сільської ради, її виконавчого комітету, які впливають на життя молоді Великосеверинівської ОТГ.</w:t>
      </w:r>
    </w:p>
    <w:p w:rsidR="0018473F" w:rsidRPr="00B34FBA" w:rsidRDefault="0018473F" w:rsidP="00B34FBA">
      <w:pPr>
        <w:spacing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sz w:val="28"/>
          <w:szCs w:val="28"/>
          <w:lang w:val="uk-UA"/>
        </w:rPr>
        <w:t xml:space="preserve">2.1.7. Організовувати </w:t>
      </w:r>
      <w:r w:rsidRPr="00B34FBA">
        <w:rPr>
          <w:rFonts w:ascii="Times New Roman" w:hAnsi="Times New Roman" w:cs="Times New Roman"/>
          <w:sz w:val="28"/>
          <w:szCs w:val="28"/>
          <w:shd w:val="clear" w:color="auto" w:fill="FFFFFF"/>
          <w:lang w:val="uk-UA"/>
        </w:rPr>
        <w:t>конференції, збори</w:t>
      </w:r>
      <w:r w:rsidRPr="00B34FBA">
        <w:rPr>
          <w:rFonts w:ascii="Times New Roman" w:hAnsi="Times New Roman" w:cs="Times New Roman"/>
          <w:sz w:val="28"/>
          <w:szCs w:val="28"/>
          <w:lang w:val="uk-UA"/>
        </w:rPr>
        <w:t>, семінари, диспути та інші відповідні заходи з питань реалізації молодіжної політики</w:t>
      </w:r>
      <w:r w:rsidRPr="00B34FBA">
        <w:rPr>
          <w:rFonts w:ascii="Times New Roman" w:hAnsi="Times New Roman" w:cs="Times New Roman"/>
          <w:i/>
          <w:sz w:val="28"/>
          <w:szCs w:val="28"/>
          <w:lang w:val="uk-UA"/>
        </w:rPr>
        <w:t>.</w:t>
      </w:r>
    </w:p>
    <w:p w:rsidR="0018473F" w:rsidRPr="00B34FBA" w:rsidRDefault="0018473F" w:rsidP="00B34FBA">
      <w:pPr>
        <w:spacing w:after="0" w:line="240" w:lineRule="auto"/>
        <w:ind w:firstLine="709"/>
        <w:jc w:val="both"/>
        <w:rPr>
          <w:rFonts w:ascii="Times New Roman" w:hAnsi="Times New Roman" w:cs="Times New Roman"/>
          <w:b/>
          <w:sz w:val="28"/>
          <w:szCs w:val="28"/>
          <w:shd w:val="clear" w:color="auto" w:fill="FFFFFF"/>
          <w:lang w:val="uk-UA"/>
        </w:rPr>
      </w:pPr>
    </w:p>
    <w:p w:rsidR="0018473F" w:rsidRPr="00B34FBA" w:rsidRDefault="0018473F" w:rsidP="00B34FBA">
      <w:pPr>
        <w:spacing w:after="0" w:line="240" w:lineRule="auto"/>
        <w:ind w:firstLine="709"/>
        <w:jc w:val="center"/>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t xml:space="preserve">3. Склад Молодіжної ради </w:t>
      </w:r>
      <w:r w:rsidR="00B34FBA">
        <w:rPr>
          <w:rFonts w:ascii="Times New Roman" w:hAnsi="Times New Roman" w:cs="Times New Roman"/>
          <w:b/>
          <w:sz w:val="28"/>
          <w:szCs w:val="28"/>
          <w:shd w:val="clear" w:color="auto" w:fill="FFFFFF"/>
          <w:lang w:val="uk-UA"/>
        </w:rPr>
        <w:t xml:space="preserve"> </w:t>
      </w:r>
      <w:r w:rsidRPr="00B34FBA">
        <w:rPr>
          <w:rFonts w:ascii="Times New Roman" w:hAnsi="Times New Roman" w:cs="Times New Roman"/>
          <w:b/>
          <w:sz w:val="28"/>
          <w:szCs w:val="28"/>
          <w:shd w:val="clear" w:color="auto" w:fill="FFFFFF"/>
          <w:lang w:val="uk-UA"/>
        </w:rPr>
        <w:t>та порядок його формування</w:t>
      </w:r>
    </w:p>
    <w:p w:rsidR="00852EF6" w:rsidRPr="00B34FBA" w:rsidRDefault="00852EF6" w:rsidP="00B34FBA">
      <w:pPr>
        <w:spacing w:after="0" w:line="240" w:lineRule="auto"/>
        <w:ind w:firstLine="709"/>
        <w:jc w:val="center"/>
        <w:rPr>
          <w:rFonts w:ascii="Times New Roman" w:hAnsi="Times New Roman" w:cs="Times New Roman"/>
          <w:sz w:val="28"/>
          <w:szCs w:val="28"/>
          <w:shd w:val="clear" w:color="auto" w:fill="FFFFFF"/>
          <w:lang w:val="uk-UA"/>
        </w:rPr>
      </w:pP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3.1. Кількісний склад Молодіжної ради формується кожні два роки та не може перевищувати 1</w:t>
      </w:r>
      <w:r w:rsidR="00E74135" w:rsidRPr="00B34FBA">
        <w:rPr>
          <w:rFonts w:ascii="Times New Roman" w:hAnsi="Times New Roman" w:cs="Times New Roman"/>
          <w:sz w:val="28"/>
          <w:szCs w:val="28"/>
          <w:shd w:val="clear" w:color="auto" w:fill="FFFFFF"/>
          <w:lang w:val="uk-UA"/>
        </w:rPr>
        <w:t>4</w:t>
      </w:r>
      <w:r w:rsidRPr="00B34FBA">
        <w:rPr>
          <w:rFonts w:ascii="Times New Roman" w:hAnsi="Times New Roman" w:cs="Times New Roman"/>
          <w:sz w:val="28"/>
          <w:szCs w:val="28"/>
          <w:shd w:val="clear" w:color="auto" w:fill="FFFFFF"/>
          <w:lang w:val="uk-UA"/>
        </w:rPr>
        <w:t xml:space="preserve"> осіб. </w:t>
      </w:r>
    </w:p>
    <w:p w:rsidR="00852EF6"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lastRenderedPageBreak/>
        <w:t>3.2. Увійти до складу Молодіжної ради може молода людина – член громади Великосеверинівської ОТГ, віком від 1</w:t>
      </w:r>
      <w:r w:rsidR="00E74135" w:rsidRPr="00B34FBA">
        <w:rPr>
          <w:rFonts w:ascii="Times New Roman" w:hAnsi="Times New Roman" w:cs="Times New Roman"/>
          <w:sz w:val="28"/>
          <w:szCs w:val="28"/>
          <w:shd w:val="clear" w:color="auto" w:fill="FFFFFF"/>
          <w:lang w:val="uk-UA"/>
        </w:rPr>
        <w:t>5</w:t>
      </w:r>
      <w:r w:rsidRPr="00B34FBA">
        <w:rPr>
          <w:rFonts w:ascii="Times New Roman" w:hAnsi="Times New Roman" w:cs="Times New Roman"/>
          <w:sz w:val="28"/>
          <w:szCs w:val="28"/>
          <w:shd w:val="clear" w:color="auto" w:fill="FFFFFF"/>
          <w:lang w:val="uk-UA"/>
        </w:rPr>
        <w:t xml:space="preserve"> до </w:t>
      </w:r>
      <w:r w:rsidR="00E74135" w:rsidRPr="00B34FBA">
        <w:rPr>
          <w:rFonts w:ascii="Times New Roman" w:hAnsi="Times New Roman" w:cs="Times New Roman"/>
          <w:sz w:val="28"/>
          <w:szCs w:val="28"/>
          <w:shd w:val="clear" w:color="auto" w:fill="FFFFFF"/>
          <w:lang w:val="uk-UA"/>
        </w:rPr>
        <w:t>40</w:t>
      </w:r>
      <w:r w:rsidRPr="00B34FBA">
        <w:rPr>
          <w:rFonts w:ascii="Times New Roman" w:hAnsi="Times New Roman" w:cs="Times New Roman"/>
          <w:sz w:val="28"/>
          <w:szCs w:val="28"/>
          <w:shd w:val="clear" w:color="auto" w:fill="FFFFFF"/>
          <w:lang w:val="uk-UA"/>
        </w:rPr>
        <w:t xml:space="preserve"> років, що навчається у закладі освіти Великосеверинівської сільської ради, є керівником або членом громадської організації чи ініціативи, що провадить свою діяльність у Великосеверинівській ОТГ.</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3.3. Персональний склад Молодіжної Ради затверджується рішенням виконавчого комітету Великосеверинівської сільської ради за поданням відділу освіти, молоді та спорт</w:t>
      </w:r>
      <w:r w:rsidR="00E74135" w:rsidRPr="00B34FBA">
        <w:rPr>
          <w:rFonts w:ascii="Times New Roman" w:hAnsi="Times New Roman" w:cs="Times New Roman"/>
          <w:sz w:val="28"/>
          <w:szCs w:val="28"/>
          <w:shd w:val="clear" w:color="auto" w:fill="FFFFFF"/>
          <w:lang w:val="uk-UA"/>
        </w:rPr>
        <w:t>у, культури та туризму</w:t>
      </w:r>
      <w:r w:rsidRPr="00B34FBA">
        <w:rPr>
          <w:rFonts w:ascii="Times New Roman" w:hAnsi="Times New Roman" w:cs="Times New Roman"/>
          <w:sz w:val="28"/>
          <w:szCs w:val="28"/>
          <w:shd w:val="clear" w:color="auto" w:fill="FFFFFF"/>
          <w:lang w:val="uk-UA"/>
        </w:rPr>
        <w:t xml:space="preserve"> Великосеверинівської сільської ради терміном на два роки.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3.4. Склад Молодіжної ради формується з представників: </w:t>
      </w:r>
    </w:p>
    <w:p w:rsidR="0018473F" w:rsidRPr="00B34FBA" w:rsidRDefault="00B34FBA"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представники</w:t>
      </w:r>
      <w:r w:rsidR="0018473F" w:rsidRPr="00B34FBA">
        <w:rPr>
          <w:rFonts w:ascii="Times New Roman" w:hAnsi="Times New Roman" w:cs="Times New Roman"/>
          <w:sz w:val="28"/>
          <w:szCs w:val="28"/>
          <w:shd w:val="clear" w:color="auto" w:fill="FFFFFF"/>
          <w:lang w:val="uk-UA"/>
        </w:rPr>
        <w:t xml:space="preserve"> закладів загальної середньої освіти Великосеверинівської сільської ради;</w:t>
      </w:r>
    </w:p>
    <w:p w:rsidR="0018473F" w:rsidRPr="00B34FBA" w:rsidRDefault="00B34FBA" w:rsidP="00B34FBA">
      <w:pPr>
        <w:spacing w:line="240" w:lineRule="auto"/>
        <w:ind w:firstLine="709"/>
        <w:jc w:val="both"/>
        <w:rPr>
          <w:rFonts w:ascii="Times New Roman" w:hAnsi="Times New Roman" w:cs="Times New Roman"/>
          <w:spacing w:val="-2"/>
          <w:sz w:val="28"/>
          <w:szCs w:val="28"/>
          <w:shd w:val="clear" w:color="auto" w:fill="FFFFFF"/>
          <w:lang w:val="uk-UA"/>
        </w:rPr>
      </w:pPr>
      <w:r w:rsidRPr="00B34FBA">
        <w:rPr>
          <w:rFonts w:ascii="Times New Roman" w:hAnsi="Times New Roman" w:cs="Times New Roman"/>
          <w:sz w:val="28"/>
          <w:szCs w:val="28"/>
          <w:shd w:val="clear" w:color="auto" w:fill="FFFFFF"/>
          <w:lang w:val="uk-UA"/>
        </w:rPr>
        <w:t>- представники</w:t>
      </w:r>
      <w:r w:rsidR="0018473F" w:rsidRPr="00B34FBA">
        <w:rPr>
          <w:rFonts w:ascii="Times New Roman" w:hAnsi="Times New Roman" w:cs="Times New Roman"/>
          <w:sz w:val="28"/>
          <w:szCs w:val="28"/>
          <w:shd w:val="clear" w:color="auto" w:fill="FFFFFF"/>
          <w:lang w:val="uk-UA"/>
        </w:rPr>
        <w:t xml:space="preserve">, що провадять свою діяльність для молоді Великосеверинівської сільської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pacing w:val="-2"/>
          <w:sz w:val="28"/>
          <w:szCs w:val="28"/>
          <w:shd w:val="clear" w:color="auto" w:fill="FFFFFF"/>
          <w:lang w:val="uk-UA"/>
        </w:rPr>
        <w:t>Будь-який заклад освіти, громадська ініціатива може відкликати свого делегованого</w:t>
      </w:r>
      <w:r w:rsidRPr="00B34FBA">
        <w:rPr>
          <w:rFonts w:ascii="Times New Roman" w:hAnsi="Times New Roman" w:cs="Times New Roman"/>
          <w:sz w:val="28"/>
          <w:szCs w:val="28"/>
          <w:shd w:val="clear" w:color="auto" w:fill="FFFFFF"/>
          <w:lang w:val="uk-UA"/>
        </w:rPr>
        <w:t xml:space="preserve"> представника з поважних причин, надсилаючи відповідний лист до відділу освіти, молоді та спорту</w:t>
      </w:r>
      <w:r w:rsidR="00E74135" w:rsidRPr="00B34FBA">
        <w:rPr>
          <w:rFonts w:ascii="Times New Roman" w:hAnsi="Times New Roman" w:cs="Times New Roman"/>
          <w:sz w:val="28"/>
          <w:szCs w:val="28"/>
          <w:shd w:val="clear" w:color="auto" w:fill="FFFFFF"/>
          <w:lang w:val="uk-UA"/>
        </w:rPr>
        <w:t>, культури та туризму</w:t>
      </w:r>
      <w:r w:rsidRPr="00B34FBA">
        <w:rPr>
          <w:rFonts w:ascii="Times New Roman" w:hAnsi="Times New Roman" w:cs="Times New Roman"/>
          <w:sz w:val="28"/>
          <w:szCs w:val="28"/>
          <w:shd w:val="clear" w:color="auto" w:fill="FFFFFF"/>
          <w:lang w:val="uk-UA"/>
        </w:rPr>
        <w:t xml:space="preserve"> та замінити його кандидатуру.</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3.5. </w:t>
      </w:r>
      <w:r w:rsidRPr="00B34FBA">
        <w:rPr>
          <w:rFonts w:ascii="Times New Roman" w:hAnsi="Times New Roman" w:cs="Times New Roman"/>
          <w:color w:val="000000"/>
          <w:sz w:val="28"/>
          <w:szCs w:val="28"/>
          <w:shd w:val="clear" w:color="auto" w:fill="FFFFFF"/>
          <w:lang w:val="uk-UA"/>
        </w:rPr>
        <w:t>Члени Молодіжної Ради можуть обиратися не більше двох термінів підряд.</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3.6. До складу </w:t>
      </w:r>
      <w:r w:rsidRPr="00B34FBA">
        <w:rPr>
          <w:rFonts w:ascii="Times New Roman" w:hAnsi="Times New Roman" w:cs="Times New Roman"/>
          <w:color w:val="000000"/>
          <w:sz w:val="28"/>
          <w:szCs w:val="28"/>
          <w:shd w:val="clear" w:color="auto" w:fill="FFFFFF"/>
          <w:lang w:val="uk-UA"/>
        </w:rPr>
        <w:t xml:space="preserve">Молодіжної Ради </w:t>
      </w:r>
      <w:r w:rsidRPr="00B34FBA">
        <w:rPr>
          <w:rFonts w:ascii="Times New Roman" w:hAnsi="Times New Roman" w:cs="Times New Roman"/>
          <w:sz w:val="28"/>
          <w:szCs w:val="28"/>
          <w:shd w:val="clear" w:color="auto" w:fill="FFFFFF"/>
          <w:lang w:val="uk-UA"/>
        </w:rPr>
        <w:t>входять:</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голова </w:t>
      </w:r>
      <w:r w:rsidRPr="00B34FBA">
        <w:rPr>
          <w:rFonts w:ascii="Times New Roman" w:hAnsi="Times New Roman" w:cs="Times New Roman"/>
          <w:color w:val="000000"/>
          <w:sz w:val="28"/>
          <w:szCs w:val="28"/>
          <w:shd w:val="clear" w:color="auto" w:fill="FFFFFF"/>
          <w:lang w:val="uk-UA"/>
        </w:rPr>
        <w:t>Молодіжної Ради</w:t>
      </w:r>
      <w:r w:rsidRPr="00B34FBA">
        <w:rPr>
          <w:rFonts w:ascii="Times New Roman" w:hAnsi="Times New Roman" w:cs="Times New Roman"/>
          <w:sz w:val="28"/>
          <w:szCs w:val="28"/>
          <w:shd w:val="clear" w:color="auto" w:fill="FFFFFF"/>
          <w:lang w:val="uk-UA"/>
        </w:rPr>
        <w:t>;</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заступник голови </w:t>
      </w:r>
      <w:r w:rsidRPr="00B34FBA">
        <w:rPr>
          <w:rFonts w:ascii="Times New Roman" w:hAnsi="Times New Roman" w:cs="Times New Roman"/>
          <w:color w:val="000000"/>
          <w:sz w:val="28"/>
          <w:szCs w:val="28"/>
          <w:shd w:val="clear" w:color="auto" w:fill="FFFFFF"/>
          <w:lang w:val="uk-UA"/>
        </w:rPr>
        <w:t>Молодіжної Ради</w:t>
      </w:r>
      <w:r w:rsidRPr="00B34FBA">
        <w:rPr>
          <w:rFonts w:ascii="Times New Roman" w:hAnsi="Times New Roman" w:cs="Times New Roman"/>
          <w:sz w:val="28"/>
          <w:szCs w:val="28"/>
          <w:shd w:val="clear" w:color="auto" w:fill="FFFFFF"/>
          <w:lang w:val="uk-UA"/>
        </w:rPr>
        <w:t>;</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секретар </w:t>
      </w:r>
      <w:r w:rsidRPr="00B34FBA">
        <w:rPr>
          <w:rFonts w:ascii="Times New Roman" w:hAnsi="Times New Roman" w:cs="Times New Roman"/>
          <w:color w:val="000000"/>
          <w:sz w:val="28"/>
          <w:szCs w:val="28"/>
          <w:shd w:val="clear" w:color="auto" w:fill="FFFFFF"/>
          <w:lang w:val="uk-UA"/>
        </w:rPr>
        <w:t>Молодіжної Ради</w:t>
      </w:r>
      <w:r w:rsidRPr="00B34FBA">
        <w:rPr>
          <w:rFonts w:ascii="Times New Roman" w:hAnsi="Times New Roman" w:cs="Times New Roman"/>
          <w:sz w:val="28"/>
          <w:szCs w:val="28"/>
          <w:shd w:val="clear" w:color="auto" w:fill="FFFFFF"/>
          <w:lang w:val="uk-UA"/>
        </w:rPr>
        <w:t xml:space="preserve">;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члени </w:t>
      </w:r>
      <w:r w:rsidRPr="00B34FBA">
        <w:rPr>
          <w:rFonts w:ascii="Times New Roman" w:hAnsi="Times New Roman" w:cs="Times New Roman"/>
          <w:color w:val="000000"/>
          <w:sz w:val="28"/>
          <w:szCs w:val="28"/>
          <w:shd w:val="clear" w:color="auto" w:fill="FFFFFF"/>
          <w:lang w:val="uk-UA"/>
        </w:rPr>
        <w:t>Молодіжної Ради</w:t>
      </w:r>
      <w:r w:rsidRPr="00B34FBA">
        <w:rPr>
          <w:rFonts w:ascii="Times New Roman" w:hAnsi="Times New Roman" w:cs="Times New Roman"/>
          <w:sz w:val="28"/>
          <w:szCs w:val="28"/>
          <w:shd w:val="clear" w:color="auto" w:fill="FFFFFF"/>
          <w:lang w:val="uk-UA"/>
        </w:rPr>
        <w:t>.</w:t>
      </w:r>
    </w:p>
    <w:p w:rsidR="0018473F" w:rsidRPr="00B34FBA" w:rsidRDefault="0018473F" w:rsidP="00B34FBA">
      <w:pPr>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3.7. Голова </w:t>
      </w:r>
      <w:r w:rsidRPr="00B34FBA">
        <w:rPr>
          <w:rFonts w:ascii="Times New Roman" w:hAnsi="Times New Roman" w:cs="Times New Roman"/>
          <w:color w:val="000000"/>
          <w:sz w:val="28"/>
          <w:szCs w:val="28"/>
          <w:shd w:val="clear" w:color="auto" w:fill="FFFFFF"/>
          <w:lang w:val="uk-UA"/>
        </w:rPr>
        <w:t>Молодіжної Ради</w:t>
      </w:r>
      <w:r w:rsidRPr="00B34FBA">
        <w:rPr>
          <w:rFonts w:ascii="Times New Roman" w:hAnsi="Times New Roman" w:cs="Times New Roman"/>
          <w:sz w:val="28"/>
          <w:szCs w:val="28"/>
          <w:shd w:val="clear" w:color="auto" w:fill="FFFFFF"/>
          <w:lang w:val="uk-UA"/>
        </w:rPr>
        <w:t xml:space="preserve"> </w:t>
      </w:r>
      <w:r w:rsidRPr="00B34FBA">
        <w:rPr>
          <w:rFonts w:ascii="Times New Roman" w:hAnsi="Times New Roman" w:cs="Times New Roman"/>
          <w:color w:val="000000"/>
          <w:sz w:val="28"/>
          <w:szCs w:val="28"/>
          <w:shd w:val="clear" w:color="auto" w:fill="FFFFFF"/>
          <w:lang w:val="uk-UA"/>
        </w:rPr>
        <w:t>обирається зі складу членів Молодіжної Ради на першому засіданні таємним голосуванням простою більшістю від повного складу ради.</w:t>
      </w:r>
    </w:p>
    <w:p w:rsidR="0018473F" w:rsidRPr="00B34FBA" w:rsidRDefault="0018473F" w:rsidP="00B34FBA">
      <w:pPr>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color w:val="000000"/>
          <w:sz w:val="28"/>
          <w:szCs w:val="28"/>
          <w:shd w:val="clear" w:color="auto" w:fill="FFFFFF"/>
          <w:lang w:val="uk-UA"/>
        </w:rPr>
        <w:t>3.8. Голова Молодіжної ради може достроково припинити свої повноваження у разі:</w:t>
      </w:r>
    </w:p>
    <w:p w:rsidR="0018473F" w:rsidRPr="00B34FBA" w:rsidRDefault="0018473F" w:rsidP="00B34FBA">
      <w:pPr>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color w:val="000000"/>
          <w:sz w:val="28"/>
          <w:szCs w:val="28"/>
          <w:shd w:val="clear" w:color="auto" w:fill="FFFFFF"/>
          <w:lang w:val="uk-UA"/>
        </w:rPr>
        <w:t>- складення повноважень за його особистою письмовою заявою;</w:t>
      </w:r>
    </w:p>
    <w:p w:rsidR="0018473F" w:rsidRPr="00B34FBA" w:rsidRDefault="0018473F" w:rsidP="00B34FBA">
      <w:pPr>
        <w:spacing w:line="240" w:lineRule="auto"/>
        <w:ind w:firstLine="709"/>
        <w:jc w:val="both"/>
        <w:rPr>
          <w:rFonts w:ascii="Times New Roman" w:hAnsi="Times New Roman" w:cs="Times New Roman"/>
          <w:color w:val="000000"/>
          <w:sz w:val="28"/>
          <w:szCs w:val="28"/>
          <w:shd w:val="clear" w:color="auto" w:fill="FFFFFF"/>
          <w:lang w:val="uk-UA"/>
        </w:rPr>
      </w:pPr>
      <w:r w:rsidRPr="00B34FBA">
        <w:rPr>
          <w:rFonts w:ascii="Times New Roman" w:hAnsi="Times New Roman" w:cs="Times New Roman"/>
          <w:color w:val="000000"/>
          <w:sz w:val="28"/>
          <w:szCs w:val="28"/>
          <w:shd w:val="clear" w:color="auto" w:fill="FFFFFF"/>
          <w:lang w:val="uk-UA"/>
        </w:rPr>
        <w:t>- відкликання його з посади тим органом (установою, організацією, об'єднанням громадян), який делегував його;</w:t>
      </w:r>
    </w:p>
    <w:p w:rsidR="0018473F" w:rsidRPr="00B34FBA" w:rsidRDefault="0018473F" w:rsidP="00B34FBA">
      <w:pPr>
        <w:spacing w:line="240" w:lineRule="auto"/>
        <w:ind w:firstLine="709"/>
        <w:jc w:val="both"/>
        <w:rPr>
          <w:rStyle w:val="FontStyle18"/>
          <w:sz w:val="28"/>
          <w:szCs w:val="28"/>
          <w:lang w:val="uk-UA" w:eastAsia="uk-UA"/>
        </w:rPr>
      </w:pPr>
      <w:r w:rsidRPr="00B34FBA">
        <w:rPr>
          <w:rFonts w:ascii="Times New Roman" w:hAnsi="Times New Roman" w:cs="Times New Roman"/>
          <w:color w:val="000000"/>
          <w:sz w:val="28"/>
          <w:szCs w:val="28"/>
          <w:shd w:val="clear" w:color="auto" w:fill="FFFFFF"/>
          <w:lang w:val="uk-UA"/>
        </w:rPr>
        <w:t>- вираження недовіри до нього простої більшості від повного складу Молодіжної ради;</w:t>
      </w:r>
    </w:p>
    <w:p w:rsidR="0018473F" w:rsidRPr="00B34FBA" w:rsidRDefault="0018473F" w:rsidP="00B34FBA">
      <w:pPr>
        <w:spacing w:line="240" w:lineRule="auto"/>
        <w:ind w:firstLine="709"/>
        <w:jc w:val="both"/>
        <w:rPr>
          <w:rStyle w:val="FontStyle18"/>
          <w:sz w:val="28"/>
          <w:szCs w:val="28"/>
          <w:lang w:val="uk-UA" w:eastAsia="uk-UA"/>
        </w:rPr>
      </w:pPr>
      <w:r w:rsidRPr="00B34FBA">
        <w:rPr>
          <w:rStyle w:val="FontStyle18"/>
          <w:sz w:val="28"/>
          <w:szCs w:val="28"/>
          <w:lang w:val="uk-UA" w:eastAsia="uk-UA"/>
        </w:rPr>
        <w:t>- в інших випадках, які унеможливлюють його участь у роботі</w:t>
      </w:r>
      <w:r w:rsidRPr="00B34FBA">
        <w:rPr>
          <w:rStyle w:val="FontStyle18"/>
          <w:sz w:val="28"/>
          <w:szCs w:val="28"/>
          <w:lang w:val="uk-UA" w:eastAsia="uk-UA"/>
        </w:rPr>
        <w:br/>
        <w:t>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Style w:val="FontStyle18"/>
          <w:sz w:val="28"/>
          <w:szCs w:val="28"/>
          <w:lang w:val="uk-UA" w:eastAsia="uk-UA"/>
        </w:rPr>
        <w:t xml:space="preserve">Рішення про дострокове припинення повноважень </w:t>
      </w:r>
      <w:r w:rsidR="006B0A3A" w:rsidRPr="00B34FBA">
        <w:rPr>
          <w:rStyle w:val="FontStyle18"/>
          <w:sz w:val="28"/>
          <w:szCs w:val="28"/>
          <w:lang w:val="uk-UA" w:eastAsia="uk-UA"/>
        </w:rPr>
        <w:t>г</w:t>
      </w:r>
      <w:r w:rsidRPr="00B34FBA">
        <w:rPr>
          <w:rStyle w:val="FontStyle18"/>
          <w:sz w:val="28"/>
          <w:szCs w:val="28"/>
          <w:lang w:val="uk-UA" w:eastAsia="uk-UA"/>
        </w:rPr>
        <w:t>олови</w:t>
      </w:r>
      <w:r w:rsidRPr="00B34FBA">
        <w:rPr>
          <w:rStyle w:val="FontStyle18"/>
          <w:sz w:val="28"/>
          <w:szCs w:val="28"/>
          <w:lang w:val="uk-UA" w:eastAsia="uk-UA"/>
        </w:rPr>
        <w:br/>
        <w:t>приймається шляхом таємного голосування не менше</w:t>
      </w:r>
      <w:r w:rsidRPr="00B34FBA">
        <w:rPr>
          <w:rFonts w:ascii="Times New Roman" w:hAnsi="Times New Roman" w:cs="Times New Roman"/>
          <w:color w:val="000000"/>
          <w:sz w:val="28"/>
          <w:szCs w:val="28"/>
          <w:shd w:val="clear" w:color="auto" w:fill="FFFFFF"/>
          <w:lang w:val="uk-UA"/>
        </w:rPr>
        <w:t xml:space="preserve"> </w:t>
      </w:r>
      <w:r w:rsidRPr="00B34FBA">
        <w:rPr>
          <w:rStyle w:val="FontStyle18"/>
          <w:sz w:val="28"/>
          <w:szCs w:val="28"/>
          <w:lang w:val="uk-UA" w:eastAsia="uk-UA"/>
        </w:rPr>
        <w:t>двома третинами від повного складу Молодіжної ради.</w:t>
      </w:r>
    </w:p>
    <w:p w:rsidR="0018473F" w:rsidRPr="00B34FBA" w:rsidRDefault="0018473F" w:rsidP="00B34FBA">
      <w:pPr>
        <w:spacing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lastRenderedPageBreak/>
        <w:t xml:space="preserve">3.9. Голова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3.9.1. Представляє Молодіжну раду у відносинах з органами державної влади, місцевого самоврядування, фізичними і юридичними особами, підписує документи  та здійснює інші представницькі функції.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3.9.2. Контролює виконання рішень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3.9.3. Головує на засіданнях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3.9.4. Підписує рішення, прийняті Молодіжною радою, та інші документи, що стосуються діяльності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3.9.5. Обирається та переобирається </w:t>
      </w:r>
      <w:r w:rsidRPr="00B34FBA">
        <w:rPr>
          <w:rFonts w:ascii="Times New Roman" w:hAnsi="Times New Roman" w:cs="Times New Roman"/>
          <w:color w:val="000000"/>
          <w:sz w:val="28"/>
          <w:szCs w:val="28"/>
          <w:shd w:val="clear" w:color="auto" w:fill="FFFFFF"/>
          <w:lang w:val="uk-UA"/>
        </w:rPr>
        <w:t>зі складу членів Молодіжної Ради на першому засіданні таємним голосуванням.</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3.9.6. </w:t>
      </w:r>
      <w:r w:rsidRPr="00B34FBA">
        <w:rPr>
          <w:rFonts w:ascii="Times New Roman" w:hAnsi="Times New Roman" w:cs="Times New Roman"/>
          <w:sz w:val="28"/>
          <w:szCs w:val="28"/>
          <w:shd w:val="clear" w:color="auto" w:fill="FFFFFF"/>
          <w:lang w:val="uk-UA"/>
        </w:rPr>
        <w:tab/>
        <w:t xml:space="preserve">Доповідає на першому засіданні </w:t>
      </w:r>
      <w:r w:rsidRPr="00B34FBA">
        <w:rPr>
          <w:rFonts w:ascii="Times New Roman" w:hAnsi="Times New Roman" w:cs="Times New Roman"/>
          <w:color w:val="000000"/>
          <w:sz w:val="28"/>
          <w:szCs w:val="28"/>
          <w:shd w:val="clear" w:color="auto" w:fill="FFFFFF"/>
          <w:lang w:val="uk-UA"/>
        </w:rPr>
        <w:t xml:space="preserve">Молодіжної Ради </w:t>
      </w:r>
      <w:r w:rsidRPr="00B34FBA">
        <w:rPr>
          <w:rFonts w:ascii="Times New Roman" w:hAnsi="Times New Roman" w:cs="Times New Roman"/>
          <w:sz w:val="28"/>
          <w:szCs w:val="28"/>
          <w:shd w:val="clear" w:color="auto" w:fill="FFFFFF"/>
          <w:lang w:val="uk-UA"/>
        </w:rPr>
        <w:t>наступного скликання про виконану роботу.</w:t>
      </w:r>
    </w:p>
    <w:p w:rsidR="0018473F" w:rsidRPr="00B34FBA" w:rsidRDefault="0018473F" w:rsidP="00B34FBA">
      <w:pPr>
        <w:spacing w:after="0" w:line="240" w:lineRule="auto"/>
        <w:ind w:firstLine="709"/>
        <w:jc w:val="both"/>
        <w:rPr>
          <w:rFonts w:ascii="Times New Roman" w:hAnsi="Times New Roman" w:cs="Times New Roman"/>
          <w:i/>
          <w:iCs/>
          <w:sz w:val="28"/>
          <w:szCs w:val="28"/>
          <w:shd w:val="clear" w:color="auto" w:fill="FFFFFF"/>
          <w:lang w:val="uk-UA"/>
        </w:rPr>
      </w:pPr>
      <w:r w:rsidRPr="00B34FBA">
        <w:rPr>
          <w:rFonts w:ascii="Times New Roman" w:hAnsi="Times New Roman" w:cs="Times New Roman"/>
          <w:sz w:val="28"/>
          <w:szCs w:val="28"/>
          <w:shd w:val="clear" w:color="auto" w:fill="FFFFFF"/>
          <w:lang w:val="uk-UA"/>
        </w:rPr>
        <w:t>3.9.7. Щороку звітує на сесії Великосеверинівської сільської ради</w:t>
      </w:r>
      <w:r w:rsidRPr="00B34FBA">
        <w:rPr>
          <w:rFonts w:ascii="Times New Roman" w:hAnsi="Times New Roman" w:cs="Times New Roman"/>
          <w:i/>
          <w:iCs/>
          <w:sz w:val="28"/>
          <w:szCs w:val="28"/>
          <w:shd w:val="clear" w:color="auto" w:fill="FFFFFF"/>
          <w:lang w:val="uk-UA"/>
        </w:rPr>
        <w:t>.</w:t>
      </w:r>
    </w:p>
    <w:p w:rsidR="00836094" w:rsidRPr="00B34FBA" w:rsidRDefault="00836094" w:rsidP="00B34FBA">
      <w:pPr>
        <w:spacing w:after="0" w:line="240" w:lineRule="auto"/>
        <w:ind w:firstLine="709"/>
        <w:jc w:val="both"/>
        <w:rPr>
          <w:rFonts w:ascii="Times New Roman" w:hAnsi="Times New Roman" w:cs="Times New Roman"/>
          <w:sz w:val="28"/>
          <w:szCs w:val="28"/>
          <w:shd w:val="clear" w:color="auto" w:fill="FFFFFF"/>
          <w:lang w:val="uk-UA"/>
        </w:rPr>
      </w:pPr>
    </w:p>
    <w:p w:rsidR="0018473F" w:rsidRPr="00B34FBA" w:rsidRDefault="0018473F" w:rsidP="00B34FBA">
      <w:pPr>
        <w:spacing w:after="0"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t xml:space="preserve">3.10. Заступник голови Молодіжної ради: </w:t>
      </w:r>
    </w:p>
    <w:p w:rsidR="00836094" w:rsidRPr="00B34FBA" w:rsidRDefault="00836094" w:rsidP="00B34FBA">
      <w:pPr>
        <w:spacing w:after="0" w:line="240" w:lineRule="auto"/>
        <w:ind w:firstLine="709"/>
        <w:jc w:val="both"/>
        <w:rPr>
          <w:rFonts w:ascii="Times New Roman" w:hAnsi="Times New Roman" w:cs="Times New Roman"/>
          <w:b/>
          <w:sz w:val="28"/>
          <w:szCs w:val="28"/>
          <w:shd w:val="clear" w:color="auto" w:fill="FFFFFF"/>
          <w:lang w:val="uk-UA"/>
        </w:rPr>
      </w:pP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3.10.1. Представляє Молодіжну раду у відносинах з органами державної влади, місцевого самоврядування, фізичними і юридичними особами та здійснює інші представницькі функції.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3.10.2. Забезпечує виконання рішень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3.10.3. Головує на засіданнях Молодіжної ради у період відсутності голови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3.10.4. Обирається та переобирається на засіданнях Молодіжної ради </w:t>
      </w:r>
      <w:r w:rsidRPr="00B34FBA">
        <w:rPr>
          <w:rFonts w:ascii="Times New Roman" w:hAnsi="Times New Roman" w:cs="Times New Roman"/>
          <w:bCs/>
          <w:iCs/>
          <w:color w:val="000000"/>
          <w:sz w:val="28"/>
          <w:szCs w:val="28"/>
          <w:shd w:val="clear" w:color="auto" w:fill="FFFFFF"/>
          <w:lang w:val="uk-UA"/>
        </w:rPr>
        <w:t>простою більшістю від повного складу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18473F" w:rsidRPr="00B34FBA" w:rsidRDefault="0018473F" w:rsidP="00B34FBA">
      <w:pPr>
        <w:spacing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t xml:space="preserve">3.11. Секретар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3.11.1. Організовує підготовку засідань Молодіжної ради з питань, що виносяться на розгляд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3.11.2. Забезпечує своєчасне доведення рішень Молодіжної ради до виконавців і молоді.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3.11.3. Забезпечує зберігання офіційних документів, пов'язаних з роботою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3.11.4. Вирішує за дорученням голови Молодіжної ради питання, пов'язані з організацією діяльності Молодіжної ради та її органів.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3.11.5. Інформує відділ освіти, молоді та спорту</w:t>
      </w:r>
      <w:r w:rsidR="00836094" w:rsidRPr="00B34FBA">
        <w:rPr>
          <w:rFonts w:ascii="Times New Roman" w:hAnsi="Times New Roman" w:cs="Times New Roman"/>
          <w:sz w:val="28"/>
          <w:szCs w:val="28"/>
          <w:shd w:val="clear" w:color="auto" w:fill="FFFFFF"/>
          <w:lang w:val="uk-UA"/>
        </w:rPr>
        <w:t>, культури та туризму</w:t>
      </w:r>
      <w:r w:rsidRPr="00B34FBA">
        <w:rPr>
          <w:rFonts w:ascii="Times New Roman" w:hAnsi="Times New Roman" w:cs="Times New Roman"/>
          <w:sz w:val="28"/>
          <w:szCs w:val="28"/>
          <w:shd w:val="clear" w:color="auto" w:fill="FFFFFF"/>
          <w:lang w:val="uk-UA"/>
        </w:rPr>
        <w:t xml:space="preserve"> Великосеверинівської сільської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3.11.6. Складає звіт про діяльність Молодіжної ради за рік.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lastRenderedPageBreak/>
        <w:t xml:space="preserve">3.11.7. Веде протоколи засідань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3.11.8. Забезпечує членів Молодіжної ради необхідними матеріалами та інформацією до засідань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3.11.9. Обирається та переобирається на засіданнях Молодіжної ради </w:t>
      </w:r>
      <w:r w:rsidRPr="00B34FBA">
        <w:rPr>
          <w:rFonts w:ascii="Times New Roman" w:hAnsi="Times New Roman" w:cs="Times New Roman"/>
          <w:color w:val="000000"/>
          <w:sz w:val="28"/>
          <w:szCs w:val="28"/>
          <w:shd w:val="clear" w:color="auto" w:fill="FFFFFF"/>
          <w:lang w:val="uk-UA"/>
        </w:rPr>
        <w:t>простою більшістю від повного складу ради</w:t>
      </w:r>
      <w:r w:rsidRPr="00B34FBA">
        <w:rPr>
          <w:rFonts w:ascii="Times New Roman" w:hAnsi="Times New Roman" w:cs="Times New Roman"/>
          <w:sz w:val="28"/>
          <w:szCs w:val="28"/>
          <w:shd w:val="clear" w:color="auto" w:fill="FFFFFF"/>
          <w:lang w:val="uk-UA"/>
        </w:rPr>
        <w:t xml:space="preserve">.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18473F" w:rsidRPr="00B34FBA" w:rsidRDefault="0018473F" w:rsidP="00B34FBA">
      <w:pPr>
        <w:spacing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t>3.12. Члени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3.12.1.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3.12.2. Повноваження члена у Молодіжній раді можуть бути припинені достроково у наступних випадках: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власне бажання члена Молодіжної ради скласти свої повноваження;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рішення засідання Молодіжної ради у разі систематичного невиконання членом покладених на нього обов'язків;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відкликання члена Молодіжної ради навчальним закладом або громадською організацією, яка делегувала його кандидатуру до складу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втрата членом Молодіжної ради українського громадянства;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смерть члена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3.12.3. Систематичним невиконанням обов’язків членом Молодіжної ради є:</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відсутність без поважних причин більше як два рази на засіданнях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невиконання рішень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невиконання покладених на нього зобов’язань згідно з п. 3.12.8 цього Положення.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3.12.4.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повного складу Молодіжної ради.</w:t>
      </w:r>
    </w:p>
    <w:p w:rsidR="0018473F" w:rsidRPr="00B34FBA" w:rsidRDefault="0018473F" w:rsidP="00B34FBA">
      <w:pPr>
        <w:spacing w:line="240" w:lineRule="auto"/>
        <w:ind w:firstLine="709"/>
        <w:jc w:val="both"/>
        <w:rPr>
          <w:rFonts w:ascii="Times New Roman" w:hAnsi="Times New Roman" w:cs="Times New Roman"/>
          <w:bCs/>
          <w:sz w:val="28"/>
          <w:szCs w:val="28"/>
          <w:shd w:val="clear" w:color="auto" w:fill="FFFFFF"/>
          <w:lang w:val="uk-UA"/>
        </w:rPr>
      </w:pPr>
      <w:r w:rsidRPr="00B34FBA">
        <w:rPr>
          <w:rFonts w:ascii="Times New Roman" w:hAnsi="Times New Roman" w:cs="Times New Roman"/>
          <w:sz w:val="28"/>
          <w:szCs w:val="28"/>
          <w:shd w:val="clear" w:color="auto" w:fill="FFFFFF"/>
          <w:lang w:val="uk-UA"/>
        </w:rPr>
        <w:t>3.12.5.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рішенням виконавчого комітету Великосеверинівської сільської ради за поданням в</w:t>
      </w:r>
      <w:r w:rsidR="0052798E" w:rsidRPr="00B34FBA">
        <w:rPr>
          <w:rFonts w:ascii="Times New Roman" w:hAnsi="Times New Roman" w:cs="Times New Roman"/>
          <w:sz w:val="28"/>
          <w:szCs w:val="28"/>
          <w:shd w:val="clear" w:color="auto" w:fill="FFFFFF"/>
          <w:lang w:val="uk-UA"/>
        </w:rPr>
        <w:t xml:space="preserve">ідділу освіти, молоді та спорту, культури та туризму </w:t>
      </w:r>
      <w:r w:rsidRPr="00B34FBA">
        <w:rPr>
          <w:rFonts w:ascii="Times New Roman" w:hAnsi="Times New Roman" w:cs="Times New Roman"/>
          <w:sz w:val="28"/>
          <w:szCs w:val="28"/>
          <w:shd w:val="clear" w:color="auto" w:fill="FFFFFF"/>
          <w:lang w:val="uk-UA"/>
        </w:rPr>
        <w:t>Великосеверинівської сільської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bCs/>
          <w:sz w:val="28"/>
          <w:szCs w:val="28"/>
          <w:shd w:val="clear" w:color="auto" w:fill="FFFFFF"/>
          <w:lang w:val="uk-UA"/>
        </w:rPr>
        <w:t xml:space="preserve">3.12.6. Резервний список формується з числа осіб, що були зареєстровані як кандидати у члени Молодіжної ради відповідно до зазначених у п.3.4 квот, та </w:t>
      </w:r>
      <w:r w:rsidRPr="00B34FBA">
        <w:rPr>
          <w:rFonts w:ascii="Times New Roman" w:hAnsi="Times New Roman" w:cs="Times New Roman"/>
          <w:bCs/>
          <w:sz w:val="28"/>
          <w:szCs w:val="28"/>
          <w:shd w:val="clear" w:color="auto" w:fill="FFFFFF"/>
          <w:lang w:val="uk-UA"/>
        </w:rPr>
        <w:lastRenderedPageBreak/>
        <w:t>затверджується відділом освіти, молоді та спорту</w:t>
      </w:r>
      <w:r w:rsidR="0052798E" w:rsidRPr="00B34FBA">
        <w:rPr>
          <w:rFonts w:ascii="Times New Roman" w:hAnsi="Times New Roman" w:cs="Times New Roman"/>
          <w:sz w:val="28"/>
          <w:szCs w:val="28"/>
          <w:shd w:val="clear" w:color="auto" w:fill="FFFFFF"/>
          <w:lang w:val="uk-UA"/>
        </w:rPr>
        <w:t>, культури та туризму</w:t>
      </w:r>
      <w:r w:rsidRPr="00B34FBA">
        <w:rPr>
          <w:rFonts w:ascii="Times New Roman" w:hAnsi="Times New Roman" w:cs="Times New Roman"/>
          <w:bCs/>
          <w:sz w:val="28"/>
          <w:szCs w:val="28"/>
          <w:shd w:val="clear" w:color="auto" w:fill="FFFFFF"/>
          <w:lang w:val="uk-UA"/>
        </w:rPr>
        <w:t xml:space="preserve"> Великосеверинівської сільської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3.12.7. Член Молодіжної ради має право: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ухвального голосу на засіданнях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представляти в Молодіжній раді інтереси як закладу освіти чи організації, від якого/якої його було направлено до складу Молодіжної ради, так і молоді всієї громади;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вносити пропозиції і зауваження до порядку денного засідання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брати участь в обговоренні порядку денного засідання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оголошувати на засіданнях Молодіжної ради тексти звернень, заяв, пропозицій. </w:t>
      </w:r>
    </w:p>
    <w:p w:rsidR="0018473F" w:rsidRPr="00B34FBA" w:rsidRDefault="0018473F" w:rsidP="00B34FBA">
      <w:pPr>
        <w:spacing w:line="240" w:lineRule="auto"/>
        <w:ind w:firstLine="709"/>
        <w:jc w:val="both"/>
        <w:rPr>
          <w:rFonts w:ascii="Times New Roman" w:hAnsi="Times New Roman" w:cs="Times New Roman"/>
          <w:b/>
          <w:sz w:val="28"/>
          <w:szCs w:val="28"/>
          <w:shd w:val="clear" w:color="auto" w:fill="FFFFFF"/>
          <w:lang w:val="uk-UA"/>
        </w:rPr>
      </w:pPr>
      <w:r w:rsidRPr="00B34FBA">
        <w:rPr>
          <w:rFonts w:ascii="Times New Roman" w:hAnsi="Times New Roman" w:cs="Times New Roman"/>
          <w:b/>
          <w:sz w:val="28"/>
          <w:szCs w:val="28"/>
          <w:shd w:val="clear" w:color="auto" w:fill="FFFFFF"/>
          <w:lang w:val="uk-UA"/>
        </w:rPr>
        <w:t xml:space="preserve">3.12.8. Член Молодіжної ради зобов’язаний: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брати участь в засіданнях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виконувати рішення Молодіжної ради; </w:t>
      </w:r>
    </w:p>
    <w:p w:rsidR="0018473F" w:rsidRPr="00B34FBA" w:rsidRDefault="0018473F" w:rsidP="00B34FBA">
      <w:pPr>
        <w:spacing w:after="0"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дотримуватись норм моралі, толерантного відношення до оточуючих. </w:t>
      </w:r>
    </w:p>
    <w:p w:rsidR="0052798E" w:rsidRPr="00B34FBA" w:rsidRDefault="0052798E" w:rsidP="00B34FBA">
      <w:pPr>
        <w:spacing w:line="240" w:lineRule="auto"/>
        <w:ind w:firstLine="709"/>
        <w:jc w:val="center"/>
        <w:rPr>
          <w:rFonts w:ascii="Times New Roman" w:hAnsi="Times New Roman" w:cs="Times New Roman"/>
          <w:b/>
          <w:sz w:val="28"/>
          <w:szCs w:val="28"/>
          <w:shd w:val="clear" w:color="auto" w:fill="FFFFFF"/>
          <w:lang w:val="uk-UA"/>
        </w:rPr>
      </w:pPr>
    </w:p>
    <w:p w:rsidR="0018473F" w:rsidRPr="00B34FBA" w:rsidRDefault="0018473F" w:rsidP="00B34FBA">
      <w:pPr>
        <w:spacing w:line="240" w:lineRule="auto"/>
        <w:ind w:firstLine="709"/>
        <w:jc w:val="center"/>
        <w:rPr>
          <w:rFonts w:ascii="Times New Roman" w:hAnsi="Times New Roman" w:cs="Times New Roman"/>
          <w:sz w:val="28"/>
          <w:szCs w:val="28"/>
          <w:shd w:val="clear" w:color="auto" w:fill="FFFFFF"/>
          <w:lang w:val="uk-UA"/>
        </w:rPr>
      </w:pPr>
      <w:r w:rsidRPr="00B34FBA">
        <w:rPr>
          <w:rFonts w:ascii="Times New Roman" w:hAnsi="Times New Roman" w:cs="Times New Roman"/>
          <w:b/>
          <w:sz w:val="28"/>
          <w:szCs w:val="28"/>
          <w:shd w:val="clear" w:color="auto" w:fill="FFFFFF"/>
          <w:lang w:val="uk-UA"/>
        </w:rPr>
        <w:t>4. Організація роботи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4.1. Основною формою роботи Молодіжної ради є засідання.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4.2. Засідання може бути першим, черговим та позачерговим: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позачергові засідання Молодіжної ради скликаються за ініціативою голови Молодіжної ради, </w:t>
      </w:r>
      <w:r w:rsidRPr="00B34FBA">
        <w:rPr>
          <w:rFonts w:ascii="Times New Roman" w:hAnsi="Times New Roman" w:cs="Times New Roman"/>
          <w:color w:val="000000"/>
          <w:sz w:val="28"/>
          <w:szCs w:val="28"/>
          <w:shd w:val="clear" w:color="auto" w:fill="FFFFFF"/>
          <w:lang w:val="uk-UA"/>
        </w:rPr>
        <w:t>або на вимогу більше ніж половини членів Молодіжної ради</w:t>
      </w:r>
      <w:r w:rsidRPr="00B34FBA">
        <w:rPr>
          <w:rFonts w:ascii="Times New Roman" w:hAnsi="Times New Roman" w:cs="Times New Roman"/>
          <w:sz w:val="28"/>
          <w:szCs w:val="28"/>
          <w:shd w:val="clear" w:color="auto" w:fill="FFFFFF"/>
          <w:lang w:val="uk-UA"/>
        </w:rPr>
        <w:t xml:space="preserve">. Відповідна заява подається секретарю Молодіжної ради, який зобов’язаний за 10 днів скликати позачергове засідання.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4.3. Перше засідання Молодіжної ради проводиться</w:t>
      </w:r>
      <w:r w:rsidR="004B390D" w:rsidRPr="00B34FBA">
        <w:rPr>
          <w:rFonts w:ascii="Times New Roman" w:hAnsi="Times New Roman" w:cs="Times New Roman"/>
          <w:sz w:val="28"/>
          <w:szCs w:val="28"/>
          <w:shd w:val="clear" w:color="auto" w:fill="FFFFFF"/>
          <w:lang w:val="uk-UA"/>
        </w:rPr>
        <w:t xml:space="preserve"> </w:t>
      </w:r>
      <w:r w:rsidR="006D4A1F" w:rsidRPr="00B34FBA">
        <w:rPr>
          <w:rFonts w:ascii="Times New Roman" w:hAnsi="Times New Roman" w:cs="Times New Roman"/>
          <w:sz w:val="28"/>
          <w:szCs w:val="28"/>
          <w:shd w:val="clear" w:color="auto" w:fill="FFFFFF"/>
          <w:lang w:val="uk-UA"/>
        </w:rPr>
        <w:t xml:space="preserve">не пізніше </w:t>
      </w:r>
      <w:r w:rsidRPr="00B34FBA">
        <w:rPr>
          <w:rFonts w:ascii="Times New Roman" w:hAnsi="Times New Roman" w:cs="Times New Roman"/>
          <w:sz w:val="28"/>
          <w:szCs w:val="28"/>
          <w:shd w:val="clear" w:color="auto" w:fill="FFFFFF"/>
          <w:lang w:val="uk-UA"/>
        </w:rPr>
        <w:t xml:space="preserve">14 днів після затвердження її </w:t>
      </w:r>
      <w:r w:rsidR="006D4A1F" w:rsidRPr="00B34FBA">
        <w:rPr>
          <w:rFonts w:ascii="Times New Roman" w:hAnsi="Times New Roman" w:cs="Times New Roman"/>
          <w:sz w:val="28"/>
          <w:szCs w:val="28"/>
          <w:shd w:val="clear" w:color="auto" w:fill="FFFFFF"/>
          <w:lang w:val="uk-UA"/>
        </w:rPr>
        <w:t>П</w:t>
      </w:r>
      <w:r w:rsidR="004B390D" w:rsidRPr="00B34FBA">
        <w:rPr>
          <w:rFonts w:ascii="Times New Roman" w:hAnsi="Times New Roman" w:cs="Times New Roman"/>
          <w:sz w:val="28"/>
          <w:szCs w:val="28"/>
          <w:shd w:val="clear" w:color="auto" w:fill="FFFFFF"/>
          <w:lang w:val="uk-UA"/>
        </w:rPr>
        <w:t>оложення на сесії сільської ради</w:t>
      </w:r>
      <w:r w:rsidRPr="00B34FBA">
        <w:rPr>
          <w:rFonts w:ascii="Times New Roman" w:hAnsi="Times New Roman" w:cs="Times New Roman"/>
          <w:sz w:val="28"/>
          <w:szCs w:val="28"/>
          <w:shd w:val="clear" w:color="auto" w:fill="FFFFFF"/>
          <w:lang w:val="uk-UA"/>
        </w:rPr>
        <w:t xml:space="preserve">. На першому засіданні відбувається призначення (шляхом таємного голосування простою більшістю голосів):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голови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заступника голови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секретаря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На першому засіданні затверджується Регламент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4.4. Діяльність Молодіжної ради здійснюється відповідно до Регламенту та поточного плану, які приймаються не пізніше, ніж на другому засіданні </w:t>
      </w:r>
      <w:r w:rsidRPr="00B34FBA">
        <w:rPr>
          <w:rFonts w:ascii="Times New Roman" w:hAnsi="Times New Roman" w:cs="Times New Roman"/>
          <w:sz w:val="28"/>
          <w:szCs w:val="28"/>
          <w:shd w:val="clear" w:color="auto" w:fill="FFFFFF"/>
          <w:lang w:val="uk-UA"/>
        </w:rPr>
        <w:lastRenderedPageBreak/>
        <w:t xml:space="preserve">Молодіжної ради. Проведення засідання Молодіжної ради правомочне за умови наявності половини членів від її повного складу.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4.6. Рішення з питань порядку денного засідання Молодіжної ради приймаються більшістю голосів від наявної кількості членів Молодіжної ради, що зареєструвалися на засіданні. </w:t>
      </w:r>
      <w:r w:rsidRPr="00B34FBA">
        <w:rPr>
          <w:rFonts w:ascii="Times New Roman" w:hAnsi="Times New Roman" w:cs="Times New Roman"/>
          <w:color w:val="000000"/>
          <w:sz w:val="28"/>
          <w:szCs w:val="28"/>
          <w:shd w:val="clear" w:color="auto" w:fill="FFFFFF"/>
          <w:lang w:val="uk-UA"/>
        </w:rPr>
        <w:t>У разі рівного розподілу голосів вирішальним є голос головуючого на засіданні.</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4.7. Рішення Молодіжної ради оформлюються у вигляді протоколів, які підписуються секретарем та головою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4.8. Секретар Молодіжної ради призначає дату наступного засідання.</w:t>
      </w:r>
    </w:p>
    <w:p w:rsidR="0018473F" w:rsidRPr="00B34FBA" w:rsidRDefault="0018473F" w:rsidP="00B34FBA">
      <w:pPr>
        <w:spacing w:after="0"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4.9. Прийняті рішення Молодіжної ради</w:t>
      </w:r>
      <w:r w:rsidRPr="00B34FBA">
        <w:rPr>
          <w:rFonts w:ascii="Times New Roman" w:hAnsi="Times New Roman" w:cs="Times New Roman"/>
          <w:color w:val="000000"/>
          <w:sz w:val="28"/>
          <w:szCs w:val="28"/>
          <w:shd w:val="clear" w:color="auto" w:fill="FFFFFF"/>
          <w:lang w:val="uk-UA"/>
        </w:rPr>
        <w:t xml:space="preserve"> надаються відділу освіти, молоді та спорту</w:t>
      </w:r>
      <w:r w:rsidR="006D4A1F" w:rsidRPr="00B34FBA">
        <w:rPr>
          <w:rFonts w:ascii="Times New Roman" w:hAnsi="Times New Roman" w:cs="Times New Roman"/>
          <w:color w:val="000000"/>
          <w:sz w:val="28"/>
          <w:szCs w:val="28"/>
          <w:shd w:val="clear" w:color="auto" w:fill="FFFFFF"/>
          <w:lang w:val="uk-UA"/>
        </w:rPr>
        <w:t>, культури та туризму</w:t>
      </w:r>
      <w:r w:rsidRPr="00B34FBA">
        <w:rPr>
          <w:rFonts w:ascii="Times New Roman" w:hAnsi="Times New Roman" w:cs="Times New Roman"/>
          <w:color w:val="000000"/>
          <w:sz w:val="28"/>
          <w:szCs w:val="28"/>
          <w:shd w:val="clear" w:color="auto" w:fill="FFFFFF"/>
          <w:lang w:val="uk-UA"/>
        </w:rPr>
        <w:t xml:space="preserve"> Великосеверинівської сільської ради для узгодження та доопрацювання та</w:t>
      </w:r>
      <w:r w:rsidRPr="00B34FBA">
        <w:rPr>
          <w:rFonts w:ascii="Times New Roman" w:hAnsi="Times New Roman" w:cs="Times New Roman"/>
          <w:sz w:val="28"/>
          <w:szCs w:val="28"/>
          <w:shd w:val="clear" w:color="auto" w:fill="FFFFFF"/>
          <w:lang w:val="uk-UA"/>
        </w:rPr>
        <w:t xml:space="preserve"> підлягають обов’язковій публікації. </w:t>
      </w:r>
    </w:p>
    <w:p w:rsidR="006D4A1F" w:rsidRPr="00B34FBA" w:rsidRDefault="006D4A1F" w:rsidP="00B34FBA">
      <w:pPr>
        <w:spacing w:after="0" w:line="240" w:lineRule="auto"/>
        <w:ind w:firstLine="709"/>
        <w:jc w:val="both"/>
        <w:rPr>
          <w:rFonts w:ascii="Times New Roman" w:hAnsi="Times New Roman" w:cs="Times New Roman"/>
          <w:b/>
          <w:sz w:val="28"/>
          <w:szCs w:val="28"/>
          <w:shd w:val="clear" w:color="auto" w:fill="FFFFFF"/>
          <w:lang w:val="uk-UA"/>
        </w:rPr>
      </w:pPr>
    </w:p>
    <w:p w:rsidR="0018473F" w:rsidRPr="00B34FBA" w:rsidRDefault="0018473F" w:rsidP="00B34FBA">
      <w:pPr>
        <w:spacing w:line="240" w:lineRule="auto"/>
        <w:ind w:firstLine="709"/>
        <w:jc w:val="center"/>
        <w:rPr>
          <w:rFonts w:ascii="Times New Roman" w:hAnsi="Times New Roman" w:cs="Times New Roman"/>
          <w:sz w:val="28"/>
          <w:szCs w:val="28"/>
          <w:shd w:val="clear" w:color="auto" w:fill="FFFFFF"/>
          <w:lang w:val="uk-UA"/>
        </w:rPr>
      </w:pPr>
      <w:r w:rsidRPr="00B34FBA">
        <w:rPr>
          <w:rFonts w:ascii="Times New Roman" w:hAnsi="Times New Roman" w:cs="Times New Roman"/>
          <w:b/>
          <w:sz w:val="28"/>
          <w:szCs w:val="28"/>
          <w:shd w:val="clear" w:color="auto" w:fill="FFFFFF"/>
          <w:lang w:val="uk-UA"/>
        </w:rPr>
        <w:t>5. Прикінцеві положення</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5.1. Протоколи та витяги із протоколів Молодіжної ради є рекомендованими до розгляду виконавчими органами </w:t>
      </w:r>
      <w:r w:rsidRPr="00B34FBA">
        <w:rPr>
          <w:rFonts w:ascii="Times New Roman" w:hAnsi="Times New Roman" w:cs="Times New Roman"/>
          <w:color w:val="000000"/>
          <w:sz w:val="28"/>
          <w:szCs w:val="28"/>
          <w:shd w:val="clear" w:color="auto" w:fill="FFFFFF"/>
          <w:lang w:val="uk-UA"/>
        </w:rPr>
        <w:t xml:space="preserve">Великосеверинівської сільської </w:t>
      </w:r>
      <w:r w:rsidRPr="00B34FBA">
        <w:rPr>
          <w:rFonts w:ascii="Times New Roman" w:hAnsi="Times New Roman" w:cs="Times New Roman"/>
          <w:sz w:val="28"/>
          <w:szCs w:val="28"/>
          <w:shd w:val="clear" w:color="auto" w:fill="FFFFFF"/>
          <w:lang w:val="uk-UA"/>
        </w:rPr>
        <w:t>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5.2. Представники виконавчих органів можуть бути присутні на засіданнях Молодіжної ради у разі обговорення питань, що належать до їхньої компетенції.</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5.3. На засідання постійних комісій </w:t>
      </w:r>
      <w:r w:rsidRPr="00B34FBA">
        <w:rPr>
          <w:rFonts w:ascii="Times New Roman" w:hAnsi="Times New Roman" w:cs="Times New Roman"/>
          <w:color w:val="000000"/>
          <w:sz w:val="28"/>
          <w:szCs w:val="28"/>
          <w:shd w:val="clear" w:color="auto" w:fill="FFFFFF"/>
          <w:lang w:val="uk-UA"/>
        </w:rPr>
        <w:t xml:space="preserve">Великосеверинівської сільської </w:t>
      </w:r>
      <w:r w:rsidRPr="00B34FBA">
        <w:rPr>
          <w:rFonts w:ascii="Times New Roman" w:hAnsi="Times New Roman" w:cs="Times New Roman"/>
          <w:sz w:val="28"/>
          <w:szCs w:val="28"/>
          <w:shd w:val="clear" w:color="auto" w:fill="FFFFFF"/>
          <w:lang w:val="uk-UA"/>
        </w:rPr>
        <w:t xml:space="preserve">ради при розгляді питань, які впливають на життя молоді </w:t>
      </w:r>
      <w:r w:rsidR="006D4A1F" w:rsidRPr="00B34FBA">
        <w:rPr>
          <w:rFonts w:ascii="Times New Roman" w:hAnsi="Times New Roman" w:cs="Times New Roman"/>
          <w:sz w:val="28"/>
          <w:szCs w:val="28"/>
          <w:shd w:val="clear" w:color="auto" w:fill="FFFFFF"/>
          <w:lang w:val="uk-UA"/>
        </w:rPr>
        <w:t>громади</w:t>
      </w:r>
      <w:r w:rsidRPr="00B34FBA">
        <w:rPr>
          <w:rFonts w:ascii="Times New Roman" w:hAnsi="Times New Roman" w:cs="Times New Roman"/>
          <w:sz w:val="28"/>
          <w:szCs w:val="28"/>
          <w:shd w:val="clear" w:color="auto" w:fill="FFFFFF"/>
          <w:lang w:val="uk-UA"/>
        </w:rPr>
        <w:t>, можуть бути запрошені представники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5.4. Зміни та доповнення до цього </w:t>
      </w:r>
      <w:r w:rsidR="006D4A1F" w:rsidRPr="00B34FBA">
        <w:rPr>
          <w:rFonts w:ascii="Times New Roman" w:hAnsi="Times New Roman" w:cs="Times New Roman"/>
          <w:sz w:val="28"/>
          <w:szCs w:val="28"/>
          <w:shd w:val="clear" w:color="auto" w:fill="FFFFFF"/>
          <w:lang w:val="uk-UA"/>
        </w:rPr>
        <w:t>П</w:t>
      </w:r>
      <w:r w:rsidRPr="00B34FBA">
        <w:rPr>
          <w:rFonts w:ascii="Times New Roman" w:hAnsi="Times New Roman" w:cs="Times New Roman"/>
          <w:sz w:val="28"/>
          <w:szCs w:val="28"/>
          <w:shd w:val="clear" w:color="auto" w:fill="FFFFFF"/>
          <w:lang w:val="uk-UA"/>
        </w:rPr>
        <w:t xml:space="preserve">оложення вносяться рішенням </w:t>
      </w:r>
      <w:r w:rsidR="006D4A1F" w:rsidRPr="00B34FBA">
        <w:rPr>
          <w:rFonts w:ascii="Times New Roman" w:hAnsi="Times New Roman" w:cs="Times New Roman"/>
          <w:sz w:val="28"/>
          <w:szCs w:val="28"/>
          <w:shd w:val="clear" w:color="auto" w:fill="FFFFFF"/>
          <w:lang w:val="uk-UA"/>
        </w:rPr>
        <w:t>сесії</w:t>
      </w:r>
      <w:r w:rsidRPr="00B34FBA">
        <w:rPr>
          <w:rFonts w:ascii="Times New Roman" w:hAnsi="Times New Roman" w:cs="Times New Roman"/>
          <w:sz w:val="28"/>
          <w:szCs w:val="28"/>
          <w:shd w:val="clear" w:color="auto" w:fill="FFFFFF"/>
          <w:lang w:val="uk-UA"/>
        </w:rPr>
        <w:t xml:space="preserve"> </w:t>
      </w:r>
      <w:r w:rsidRPr="00B34FBA">
        <w:rPr>
          <w:rFonts w:ascii="Times New Roman" w:hAnsi="Times New Roman" w:cs="Times New Roman"/>
          <w:color w:val="000000"/>
          <w:sz w:val="28"/>
          <w:szCs w:val="28"/>
          <w:shd w:val="clear" w:color="auto" w:fill="FFFFFF"/>
          <w:lang w:val="uk-UA"/>
        </w:rPr>
        <w:t xml:space="preserve">Великосеверинівської сільської </w:t>
      </w:r>
      <w:r w:rsidRPr="00B34FBA">
        <w:rPr>
          <w:rFonts w:ascii="Times New Roman" w:hAnsi="Times New Roman" w:cs="Times New Roman"/>
          <w:sz w:val="28"/>
          <w:szCs w:val="28"/>
          <w:shd w:val="clear" w:color="auto" w:fill="FFFFFF"/>
          <w:lang w:val="uk-UA"/>
        </w:rPr>
        <w:t>ради за поданням голови Молодіжної ради на підставі рішення засідання Молодіжної ради.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5.5. Молодіжна рада ліквідовується рішенням </w:t>
      </w:r>
      <w:r w:rsidR="006D4A1F" w:rsidRPr="00B34FBA">
        <w:rPr>
          <w:rFonts w:ascii="Times New Roman" w:hAnsi="Times New Roman" w:cs="Times New Roman"/>
          <w:sz w:val="28"/>
          <w:szCs w:val="28"/>
          <w:shd w:val="clear" w:color="auto" w:fill="FFFFFF"/>
          <w:lang w:val="uk-UA"/>
        </w:rPr>
        <w:t>сесії</w:t>
      </w:r>
      <w:r w:rsidRPr="00B34FBA">
        <w:rPr>
          <w:rFonts w:ascii="Times New Roman" w:hAnsi="Times New Roman" w:cs="Times New Roman"/>
          <w:sz w:val="28"/>
          <w:szCs w:val="28"/>
          <w:shd w:val="clear" w:color="auto" w:fill="FFFFFF"/>
          <w:lang w:val="uk-UA"/>
        </w:rPr>
        <w:t xml:space="preserve"> </w:t>
      </w:r>
      <w:r w:rsidRPr="00B34FBA">
        <w:rPr>
          <w:rFonts w:ascii="Times New Roman" w:hAnsi="Times New Roman" w:cs="Times New Roman"/>
          <w:color w:val="000000"/>
          <w:sz w:val="28"/>
          <w:szCs w:val="28"/>
          <w:shd w:val="clear" w:color="auto" w:fill="FFFFFF"/>
          <w:lang w:val="uk-UA"/>
        </w:rPr>
        <w:t xml:space="preserve">Великосеверинівської сільської </w:t>
      </w:r>
      <w:r w:rsidRPr="00B34FBA">
        <w:rPr>
          <w:rFonts w:ascii="Times New Roman" w:hAnsi="Times New Roman" w:cs="Times New Roman"/>
          <w:sz w:val="28"/>
          <w:szCs w:val="28"/>
          <w:shd w:val="clear" w:color="auto" w:fill="FFFFFF"/>
          <w:lang w:val="uk-UA"/>
        </w:rPr>
        <w:t>ради у разі:</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порушення Молодіжною радою законів України та Конституції України;</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порушення Молодіжною радою умов даного Положення;</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не проведення більше як двох чергових засідань Молодіжної ради підряд;</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 xml:space="preserve">- за рішенням самої Молодіжної Ради. </w:t>
      </w:r>
    </w:p>
    <w:p w:rsidR="0018473F" w:rsidRPr="00B34FBA" w:rsidRDefault="0018473F" w:rsidP="00B34FBA">
      <w:pPr>
        <w:spacing w:line="240" w:lineRule="auto"/>
        <w:ind w:firstLine="709"/>
        <w:jc w:val="both"/>
        <w:rPr>
          <w:rFonts w:ascii="Times New Roman" w:hAnsi="Times New Roman" w:cs="Times New Roman"/>
          <w:sz w:val="28"/>
          <w:szCs w:val="28"/>
          <w:shd w:val="clear" w:color="auto" w:fill="FFFFFF"/>
          <w:lang w:val="uk-UA"/>
        </w:rPr>
      </w:pPr>
      <w:r w:rsidRPr="00B34FBA">
        <w:rPr>
          <w:rFonts w:ascii="Times New Roman" w:hAnsi="Times New Roman" w:cs="Times New Roman"/>
          <w:sz w:val="28"/>
          <w:szCs w:val="28"/>
          <w:shd w:val="clear" w:color="auto" w:fill="FFFFFF"/>
          <w:lang w:val="uk-UA"/>
        </w:rPr>
        <w:t>Рішення про ліквідацію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третіми від повного складу Молодіжної ради.</w:t>
      </w:r>
    </w:p>
    <w:p w:rsidR="00674E70" w:rsidRPr="007576A6" w:rsidRDefault="007576A6" w:rsidP="007576A6">
      <w:pPr>
        <w:spacing w:after="0" w:line="240" w:lineRule="auto"/>
        <w:jc w:val="center"/>
        <w:textAlignment w:val="baseline"/>
        <w:rPr>
          <w:rFonts w:ascii="Arial" w:eastAsia="Times New Roman" w:hAnsi="Arial" w:cs="Arial"/>
          <w:color w:val="000000"/>
          <w:lang w:val="uk-UA" w:eastAsia="ru-RU"/>
        </w:rPr>
      </w:pPr>
      <w:r>
        <w:rPr>
          <w:rFonts w:ascii="Arial" w:eastAsia="Times New Roman" w:hAnsi="Arial" w:cs="Arial"/>
          <w:color w:val="000000"/>
          <w:lang w:val="uk-UA" w:eastAsia="ru-RU"/>
        </w:rPr>
        <w:t>_______________________________</w:t>
      </w:r>
    </w:p>
    <w:sectPr w:rsidR="00674E70" w:rsidRPr="007576A6" w:rsidSect="00C35600">
      <w:headerReference w:type="first" r:id="rId8"/>
      <w:pgSz w:w="11906" w:h="16838"/>
      <w:pgMar w:top="284" w:right="567" w:bottom="709" w:left="1418" w:header="283" w:footer="56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F1" w:rsidRDefault="00075CF1" w:rsidP="00433166">
      <w:pPr>
        <w:spacing w:after="0" w:line="240" w:lineRule="auto"/>
      </w:pPr>
      <w:r>
        <w:separator/>
      </w:r>
    </w:p>
  </w:endnote>
  <w:endnote w:type="continuationSeparator" w:id="1">
    <w:p w:rsidR="00075CF1" w:rsidRDefault="00075CF1" w:rsidP="00433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F1" w:rsidRDefault="00075CF1" w:rsidP="00433166">
      <w:pPr>
        <w:spacing w:after="0" w:line="240" w:lineRule="auto"/>
      </w:pPr>
      <w:r>
        <w:separator/>
      </w:r>
    </w:p>
  </w:footnote>
  <w:footnote w:type="continuationSeparator" w:id="1">
    <w:p w:rsidR="00075CF1" w:rsidRDefault="00075CF1" w:rsidP="00433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BA" w:rsidRDefault="00B34FBA">
    <w:pPr>
      <w:pStyle w:val="aa"/>
    </w:pPr>
    <w:r>
      <w:rPr>
        <w:rFonts w:ascii="Times New Roman" w:hAnsi="Times New Roman" w:cs="Times New Roman"/>
        <w:sz w:val="28"/>
        <w:szCs w:val="28"/>
      </w:rPr>
      <w:tab/>
    </w:r>
    <w:r>
      <w:rPr>
        <w:rFonts w:ascii="Times New Roman" w:hAnsi="Times New Roman" w:cs="Times New Roman"/>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1DB"/>
    <w:multiLevelType w:val="hybridMultilevel"/>
    <w:tmpl w:val="ACA60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717110"/>
    <w:multiLevelType w:val="hybridMultilevel"/>
    <w:tmpl w:val="1AF0E98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327D11DE"/>
    <w:multiLevelType w:val="hybridMultilevel"/>
    <w:tmpl w:val="630C21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2E2E20"/>
    <w:multiLevelType w:val="multilevel"/>
    <w:tmpl w:val="63C84596"/>
    <w:lvl w:ilvl="0">
      <w:start w:val="1"/>
      <w:numFmt w:val="decimal"/>
      <w:lvlText w:val="%1."/>
      <w:lvlJc w:val="left"/>
      <w:pPr>
        <w:ind w:left="720" w:hanging="360"/>
      </w:pPr>
      <w:rPr>
        <w:rFonts w:ascii="Times New Roman" w:eastAsia="Times New Roman" w:hAnsi="Times New Roman" w:cs="Times New Roman" w:hint="default"/>
        <w:b w:val="0"/>
        <w:color w:val="000000"/>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415B0466"/>
    <w:multiLevelType w:val="hybridMultilevel"/>
    <w:tmpl w:val="E29E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A534A6"/>
    <w:multiLevelType w:val="hybridMultilevel"/>
    <w:tmpl w:val="F58218F6"/>
    <w:lvl w:ilvl="0" w:tplc="5BA2C62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E2E7F8A"/>
    <w:multiLevelType w:val="hybridMultilevel"/>
    <w:tmpl w:val="F844E244"/>
    <w:lvl w:ilvl="0" w:tplc="FBF0DE74">
      <w:numFmt w:val="none"/>
      <w:lvlText w:val=""/>
      <w:lvlJc w:val="left"/>
      <w:pPr>
        <w:tabs>
          <w:tab w:val="num" w:pos="360"/>
        </w:tabs>
      </w:pPr>
    </w:lvl>
    <w:lvl w:ilvl="1" w:tplc="9FE22C42">
      <w:start w:val="1"/>
      <w:numFmt w:val="bullet"/>
      <w:lvlText w:val="-"/>
      <w:lvlJc w:val="left"/>
      <w:pPr>
        <w:tabs>
          <w:tab w:val="num" w:pos="1440"/>
        </w:tabs>
        <w:ind w:left="1440" w:hanging="360"/>
      </w:pPr>
      <w:rPr>
        <w:rFonts w:ascii="Times New Roman" w:eastAsia="Times New Roman" w:hAnsi="Times New Roman" w:cs="Times New Roman" w:hint="default"/>
      </w:rPr>
    </w:lvl>
    <w:lvl w:ilvl="2" w:tplc="26365C12" w:tentative="1">
      <w:start w:val="1"/>
      <w:numFmt w:val="lowerRoman"/>
      <w:lvlText w:val="%3."/>
      <w:lvlJc w:val="right"/>
      <w:pPr>
        <w:tabs>
          <w:tab w:val="num" w:pos="2160"/>
        </w:tabs>
        <w:ind w:left="2160" w:hanging="180"/>
      </w:pPr>
    </w:lvl>
    <w:lvl w:ilvl="3" w:tplc="A9C8DAA6" w:tentative="1">
      <w:start w:val="1"/>
      <w:numFmt w:val="decimal"/>
      <w:lvlText w:val="%4."/>
      <w:lvlJc w:val="left"/>
      <w:pPr>
        <w:tabs>
          <w:tab w:val="num" w:pos="2880"/>
        </w:tabs>
        <w:ind w:left="2880" w:hanging="360"/>
      </w:pPr>
    </w:lvl>
    <w:lvl w:ilvl="4" w:tplc="94D2CF64" w:tentative="1">
      <w:start w:val="1"/>
      <w:numFmt w:val="lowerLetter"/>
      <w:lvlText w:val="%5."/>
      <w:lvlJc w:val="left"/>
      <w:pPr>
        <w:tabs>
          <w:tab w:val="num" w:pos="3600"/>
        </w:tabs>
        <w:ind w:left="3600" w:hanging="360"/>
      </w:pPr>
    </w:lvl>
    <w:lvl w:ilvl="5" w:tplc="C06C6410" w:tentative="1">
      <w:start w:val="1"/>
      <w:numFmt w:val="lowerRoman"/>
      <w:lvlText w:val="%6."/>
      <w:lvlJc w:val="right"/>
      <w:pPr>
        <w:tabs>
          <w:tab w:val="num" w:pos="4320"/>
        </w:tabs>
        <w:ind w:left="4320" w:hanging="180"/>
      </w:pPr>
    </w:lvl>
    <w:lvl w:ilvl="6" w:tplc="227EA83C" w:tentative="1">
      <w:start w:val="1"/>
      <w:numFmt w:val="decimal"/>
      <w:lvlText w:val="%7."/>
      <w:lvlJc w:val="left"/>
      <w:pPr>
        <w:tabs>
          <w:tab w:val="num" w:pos="5040"/>
        </w:tabs>
        <w:ind w:left="5040" w:hanging="360"/>
      </w:pPr>
    </w:lvl>
    <w:lvl w:ilvl="7" w:tplc="95C0727A" w:tentative="1">
      <w:start w:val="1"/>
      <w:numFmt w:val="lowerLetter"/>
      <w:lvlText w:val="%8."/>
      <w:lvlJc w:val="left"/>
      <w:pPr>
        <w:tabs>
          <w:tab w:val="num" w:pos="5760"/>
        </w:tabs>
        <w:ind w:left="5760" w:hanging="360"/>
      </w:pPr>
    </w:lvl>
    <w:lvl w:ilvl="8" w:tplc="197CFB08" w:tentative="1">
      <w:start w:val="1"/>
      <w:numFmt w:val="lowerRoman"/>
      <w:lvlText w:val="%9."/>
      <w:lvlJc w:val="right"/>
      <w:pPr>
        <w:tabs>
          <w:tab w:val="num" w:pos="6480"/>
        </w:tabs>
        <w:ind w:left="6480" w:hanging="180"/>
      </w:pPr>
    </w:lvl>
  </w:abstractNum>
  <w:abstractNum w:abstractNumId="7">
    <w:nsid w:val="617E5753"/>
    <w:multiLevelType w:val="multilevel"/>
    <w:tmpl w:val="63C84596"/>
    <w:lvl w:ilvl="0">
      <w:start w:val="1"/>
      <w:numFmt w:val="decimal"/>
      <w:lvlText w:val="%1."/>
      <w:lvlJc w:val="left"/>
      <w:pPr>
        <w:ind w:left="720" w:hanging="360"/>
      </w:pPr>
      <w:rPr>
        <w:rFonts w:ascii="Times New Roman" w:eastAsia="Times New Roman" w:hAnsi="Times New Roman" w:cs="Times New Roman" w:hint="default"/>
        <w:b w:val="0"/>
        <w:color w:val="000000"/>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69BD49F4"/>
    <w:multiLevelType w:val="hybridMultilevel"/>
    <w:tmpl w:val="D4184666"/>
    <w:lvl w:ilvl="0" w:tplc="04190001">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
    <w:nsid w:val="6CB058DF"/>
    <w:multiLevelType w:val="hybridMultilevel"/>
    <w:tmpl w:val="78722928"/>
    <w:lvl w:ilvl="0" w:tplc="04190001">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0">
    <w:nsid w:val="6D675057"/>
    <w:multiLevelType w:val="multilevel"/>
    <w:tmpl w:val="B5B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82E9C"/>
    <w:multiLevelType w:val="hybridMultilevel"/>
    <w:tmpl w:val="998AA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3"/>
  </w:num>
  <w:num w:numId="6">
    <w:abstractNumId w:val="0"/>
  </w:num>
  <w:num w:numId="7">
    <w:abstractNumId w:val="11"/>
  </w:num>
  <w:num w:numId="8">
    <w:abstractNumId w:val="1"/>
  </w:num>
  <w:num w:numId="9">
    <w:abstractNumId w:val="10"/>
  </w:num>
  <w:num w:numId="10">
    <w:abstractNumId w:val="7"/>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6613"/>
    <w:rsid w:val="0004332A"/>
    <w:rsid w:val="00075CF1"/>
    <w:rsid w:val="000777C5"/>
    <w:rsid w:val="00115245"/>
    <w:rsid w:val="0018473F"/>
    <w:rsid w:val="001A5699"/>
    <w:rsid w:val="001D2D71"/>
    <w:rsid w:val="002024B1"/>
    <w:rsid w:val="00207B88"/>
    <w:rsid w:val="00254890"/>
    <w:rsid w:val="00254F7C"/>
    <w:rsid w:val="00296613"/>
    <w:rsid w:val="002A5094"/>
    <w:rsid w:val="00302D54"/>
    <w:rsid w:val="0032257E"/>
    <w:rsid w:val="00344387"/>
    <w:rsid w:val="00403D78"/>
    <w:rsid w:val="0043099D"/>
    <w:rsid w:val="00433166"/>
    <w:rsid w:val="00444B96"/>
    <w:rsid w:val="00467026"/>
    <w:rsid w:val="00474288"/>
    <w:rsid w:val="004B3441"/>
    <w:rsid w:val="004B390D"/>
    <w:rsid w:val="004E0F5B"/>
    <w:rsid w:val="0052798E"/>
    <w:rsid w:val="00533AF5"/>
    <w:rsid w:val="00552824"/>
    <w:rsid w:val="005633C4"/>
    <w:rsid w:val="0061443F"/>
    <w:rsid w:val="00630BD9"/>
    <w:rsid w:val="006737A4"/>
    <w:rsid w:val="00674E70"/>
    <w:rsid w:val="00690745"/>
    <w:rsid w:val="0069262E"/>
    <w:rsid w:val="006A1707"/>
    <w:rsid w:val="006B0A3A"/>
    <w:rsid w:val="006D4A1F"/>
    <w:rsid w:val="006E2B24"/>
    <w:rsid w:val="00715FCF"/>
    <w:rsid w:val="007512D5"/>
    <w:rsid w:val="007576A6"/>
    <w:rsid w:val="00760892"/>
    <w:rsid w:val="007B0981"/>
    <w:rsid w:val="007B18A6"/>
    <w:rsid w:val="007C5585"/>
    <w:rsid w:val="007D5704"/>
    <w:rsid w:val="008101B0"/>
    <w:rsid w:val="00836094"/>
    <w:rsid w:val="00852EF6"/>
    <w:rsid w:val="008945F3"/>
    <w:rsid w:val="00904BC8"/>
    <w:rsid w:val="00946C94"/>
    <w:rsid w:val="009A56C9"/>
    <w:rsid w:val="009B41E1"/>
    <w:rsid w:val="00A255B7"/>
    <w:rsid w:val="00A322C8"/>
    <w:rsid w:val="00A46A60"/>
    <w:rsid w:val="00A63E48"/>
    <w:rsid w:val="00AF4DA6"/>
    <w:rsid w:val="00B34FBA"/>
    <w:rsid w:val="00B5011C"/>
    <w:rsid w:val="00B7000A"/>
    <w:rsid w:val="00B71260"/>
    <w:rsid w:val="00B971B6"/>
    <w:rsid w:val="00BA3303"/>
    <w:rsid w:val="00BD1744"/>
    <w:rsid w:val="00BE2F7E"/>
    <w:rsid w:val="00BE4A1C"/>
    <w:rsid w:val="00C02089"/>
    <w:rsid w:val="00C35600"/>
    <w:rsid w:val="00C42965"/>
    <w:rsid w:val="00C91795"/>
    <w:rsid w:val="00CB6F2A"/>
    <w:rsid w:val="00D028FD"/>
    <w:rsid w:val="00D23C31"/>
    <w:rsid w:val="00D35AFD"/>
    <w:rsid w:val="00DA4E58"/>
    <w:rsid w:val="00E26000"/>
    <w:rsid w:val="00E74135"/>
    <w:rsid w:val="00E76EE9"/>
    <w:rsid w:val="00F66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00"/>
  </w:style>
  <w:style w:type="paragraph" w:styleId="1">
    <w:name w:val="heading 1"/>
    <w:basedOn w:val="a"/>
    <w:link w:val="10"/>
    <w:uiPriority w:val="9"/>
    <w:qFormat/>
    <w:rsid w:val="00674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0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971B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E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7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4E70"/>
    <w:rPr>
      <w:b/>
      <w:bCs/>
    </w:rPr>
  </w:style>
  <w:style w:type="character" w:styleId="a5">
    <w:name w:val="Emphasis"/>
    <w:basedOn w:val="a0"/>
    <w:uiPriority w:val="20"/>
    <w:qFormat/>
    <w:rsid w:val="00674E70"/>
    <w:rPr>
      <w:i/>
      <w:iCs/>
    </w:rPr>
  </w:style>
  <w:style w:type="character" w:customStyle="1" w:styleId="itemhits">
    <w:name w:val="itemhits"/>
    <w:basedOn w:val="a0"/>
    <w:rsid w:val="00674E70"/>
  </w:style>
  <w:style w:type="paragraph" w:styleId="a6">
    <w:name w:val="List Paragraph"/>
    <w:basedOn w:val="a"/>
    <w:uiPriority w:val="34"/>
    <w:qFormat/>
    <w:rsid w:val="00467026"/>
    <w:pPr>
      <w:ind w:left="720"/>
      <w:contextualSpacing/>
    </w:pPr>
  </w:style>
  <w:style w:type="character" w:customStyle="1" w:styleId="20">
    <w:name w:val="Заголовок 2 Знак"/>
    <w:basedOn w:val="a0"/>
    <w:link w:val="2"/>
    <w:uiPriority w:val="9"/>
    <w:semiHidden/>
    <w:rsid w:val="00630BD9"/>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254F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4F7C"/>
    <w:rPr>
      <w:rFonts w:ascii="Tahoma" w:hAnsi="Tahoma" w:cs="Tahoma"/>
      <w:sz w:val="16"/>
      <w:szCs w:val="16"/>
    </w:rPr>
  </w:style>
  <w:style w:type="character" w:customStyle="1" w:styleId="30">
    <w:name w:val="Заголовок 3 Знак"/>
    <w:basedOn w:val="a0"/>
    <w:link w:val="3"/>
    <w:uiPriority w:val="9"/>
    <w:semiHidden/>
    <w:rsid w:val="00B971B6"/>
    <w:rPr>
      <w:rFonts w:asciiTheme="majorHAnsi" w:eastAsiaTheme="majorEastAsia" w:hAnsiTheme="majorHAnsi" w:cstheme="majorBidi"/>
      <w:b/>
      <w:bCs/>
      <w:color w:val="5B9BD5" w:themeColor="accent1"/>
    </w:rPr>
  </w:style>
  <w:style w:type="character" w:styleId="a9">
    <w:name w:val="Hyperlink"/>
    <w:basedOn w:val="a0"/>
    <w:uiPriority w:val="99"/>
    <w:semiHidden/>
    <w:unhideWhenUsed/>
    <w:rsid w:val="00B971B6"/>
    <w:rPr>
      <w:color w:val="0000FF"/>
      <w:u w:val="single"/>
    </w:rPr>
  </w:style>
  <w:style w:type="paragraph" w:customStyle="1" w:styleId="tc">
    <w:name w:val="tc"/>
    <w:basedOn w:val="a"/>
    <w:rsid w:val="00B9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B9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B9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31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166"/>
  </w:style>
  <w:style w:type="paragraph" w:styleId="ac">
    <w:name w:val="footer"/>
    <w:basedOn w:val="a"/>
    <w:link w:val="ad"/>
    <w:uiPriority w:val="99"/>
    <w:semiHidden/>
    <w:unhideWhenUsed/>
    <w:rsid w:val="0043316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33166"/>
  </w:style>
  <w:style w:type="paragraph" w:styleId="HTML">
    <w:name w:val="HTML Preformatted"/>
    <w:basedOn w:val="a"/>
    <w:link w:val="HTML0"/>
    <w:uiPriority w:val="99"/>
    <w:unhideWhenUsed/>
    <w:rsid w:val="0094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6C94"/>
    <w:rPr>
      <w:rFonts w:ascii="Courier New" w:eastAsia="Times New Roman" w:hAnsi="Courier New" w:cs="Courier New"/>
      <w:sz w:val="20"/>
      <w:szCs w:val="20"/>
      <w:lang w:eastAsia="ru-RU"/>
    </w:rPr>
  </w:style>
  <w:style w:type="character" w:customStyle="1" w:styleId="FontStyle18">
    <w:name w:val="Font Style18"/>
    <w:rsid w:val="0018473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52078438">
      <w:bodyDiv w:val="1"/>
      <w:marLeft w:val="0"/>
      <w:marRight w:val="0"/>
      <w:marTop w:val="0"/>
      <w:marBottom w:val="0"/>
      <w:divBdr>
        <w:top w:val="none" w:sz="0" w:space="0" w:color="auto"/>
        <w:left w:val="none" w:sz="0" w:space="0" w:color="auto"/>
        <w:bottom w:val="none" w:sz="0" w:space="0" w:color="auto"/>
        <w:right w:val="none" w:sz="0" w:space="0" w:color="auto"/>
      </w:divBdr>
      <w:divsChild>
        <w:div w:id="326901340">
          <w:marLeft w:val="0"/>
          <w:marRight w:val="0"/>
          <w:marTop w:val="0"/>
          <w:marBottom w:val="0"/>
          <w:divBdr>
            <w:top w:val="none" w:sz="0" w:space="0" w:color="auto"/>
            <w:left w:val="none" w:sz="0" w:space="0" w:color="auto"/>
            <w:bottom w:val="none" w:sz="0" w:space="0" w:color="auto"/>
            <w:right w:val="none" w:sz="0" w:space="0" w:color="auto"/>
          </w:divBdr>
          <w:divsChild>
            <w:div w:id="689769036">
              <w:marLeft w:val="0"/>
              <w:marRight w:val="0"/>
              <w:marTop w:val="0"/>
              <w:marBottom w:val="450"/>
              <w:divBdr>
                <w:top w:val="none" w:sz="0" w:space="0" w:color="auto"/>
                <w:left w:val="none" w:sz="0" w:space="0" w:color="auto"/>
                <w:bottom w:val="none" w:sz="0" w:space="0" w:color="auto"/>
                <w:right w:val="none" w:sz="0" w:space="0" w:color="auto"/>
              </w:divBdr>
              <w:divsChild>
                <w:div w:id="1431662784">
                  <w:marLeft w:val="0"/>
                  <w:marRight w:val="0"/>
                  <w:marTop w:val="0"/>
                  <w:marBottom w:val="0"/>
                  <w:divBdr>
                    <w:top w:val="none" w:sz="0" w:space="0" w:color="auto"/>
                    <w:left w:val="none" w:sz="0" w:space="0" w:color="auto"/>
                    <w:bottom w:val="none" w:sz="0" w:space="0" w:color="auto"/>
                    <w:right w:val="none" w:sz="0" w:space="0" w:color="auto"/>
                  </w:divBdr>
                  <w:divsChild>
                    <w:div w:id="613169465">
                      <w:marLeft w:val="0"/>
                      <w:marRight w:val="0"/>
                      <w:marTop w:val="0"/>
                      <w:marBottom w:val="0"/>
                      <w:divBdr>
                        <w:top w:val="none" w:sz="0" w:space="0" w:color="auto"/>
                        <w:left w:val="none" w:sz="0" w:space="0" w:color="auto"/>
                        <w:bottom w:val="none" w:sz="0" w:space="0" w:color="auto"/>
                        <w:right w:val="none" w:sz="0" w:space="0" w:color="auto"/>
                      </w:divBdr>
                      <w:divsChild>
                        <w:div w:id="1744402595">
                          <w:marLeft w:val="0"/>
                          <w:marRight w:val="0"/>
                          <w:marTop w:val="0"/>
                          <w:marBottom w:val="0"/>
                          <w:divBdr>
                            <w:top w:val="none" w:sz="0" w:space="0" w:color="auto"/>
                            <w:left w:val="none" w:sz="0" w:space="0" w:color="auto"/>
                            <w:bottom w:val="none" w:sz="0" w:space="0" w:color="auto"/>
                            <w:right w:val="none" w:sz="0" w:space="0" w:color="auto"/>
                          </w:divBdr>
                          <w:divsChild>
                            <w:div w:id="1440642856">
                              <w:marLeft w:val="0"/>
                              <w:marRight w:val="0"/>
                              <w:marTop w:val="0"/>
                              <w:marBottom w:val="0"/>
                              <w:divBdr>
                                <w:top w:val="none" w:sz="0" w:space="0" w:color="auto"/>
                                <w:left w:val="none" w:sz="0" w:space="0" w:color="auto"/>
                                <w:bottom w:val="none" w:sz="0" w:space="0" w:color="auto"/>
                                <w:right w:val="none" w:sz="0" w:space="0" w:color="auto"/>
                              </w:divBdr>
                              <w:divsChild>
                                <w:div w:id="939991184">
                                  <w:marLeft w:val="0"/>
                                  <w:marRight w:val="0"/>
                                  <w:marTop w:val="0"/>
                                  <w:marBottom w:val="0"/>
                                  <w:divBdr>
                                    <w:top w:val="none" w:sz="0" w:space="0" w:color="auto"/>
                                    <w:left w:val="none" w:sz="0" w:space="0" w:color="auto"/>
                                    <w:bottom w:val="none" w:sz="0" w:space="0" w:color="auto"/>
                                    <w:right w:val="none" w:sz="0" w:space="0" w:color="auto"/>
                                  </w:divBdr>
                                  <w:divsChild>
                                    <w:div w:id="90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723830">
      <w:bodyDiv w:val="1"/>
      <w:marLeft w:val="0"/>
      <w:marRight w:val="0"/>
      <w:marTop w:val="0"/>
      <w:marBottom w:val="0"/>
      <w:divBdr>
        <w:top w:val="none" w:sz="0" w:space="0" w:color="auto"/>
        <w:left w:val="none" w:sz="0" w:space="0" w:color="auto"/>
        <w:bottom w:val="none" w:sz="0" w:space="0" w:color="auto"/>
        <w:right w:val="none" w:sz="0" w:space="0" w:color="auto"/>
      </w:divBdr>
      <w:divsChild>
        <w:div w:id="1765107433">
          <w:marLeft w:val="0"/>
          <w:marRight w:val="0"/>
          <w:marTop w:val="0"/>
          <w:marBottom w:val="0"/>
          <w:divBdr>
            <w:top w:val="none" w:sz="0" w:space="0" w:color="auto"/>
            <w:left w:val="none" w:sz="0" w:space="0" w:color="auto"/>
            <w:bottom w:val="none" w:sz="0" w:space="0" w:color="auto"/>
            <w:right w:val="none" w:sz="0" w:space="0" w:color="auto"/>
          </w:divBdr>
        </w:div>
        <w:div w:id="1851210712">
          <w:marLeft w:val="0"/>
          <w:marRight w:val="0"/>
          <w:marTop w:val="0"/>
          <w:marBottom w:val="0"/>
          <w:divBdr>
            <w:top w:val="none" w:sz="0" w:space="0" w:color="auto"/>
            <w:left w:val="single" w:sz="6" w:space="0" w:color="CCCCCC"/>
            <w:bottom w:val="single" w:sz="6" w:space="4" w:color="CCCCCC"/>
            <w:right w:val="single" w:sz="6" w:space="0" w:color="CCCCCC"/>
          </w:divBdr>
          <w:divsChild>
            <w:div w:id="2510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296">
      <w:bodyDiv w:val="1"/>
      <w:marLeft w:val="0"/>
      <w:marRight w:val="0"/>
      <w:marTop w:val="0"/>
      <w:marBottom w:val="0"/>
      <w:divBdr>
        <w:top w:val="none" w:sz="0" w:space="0" w:color="auto"/>
        <w:left w:val="none" w:sz="0" w:space="0" w:color="auto"/>
        <w:bottom w:val="none" w:sz="0" w:space="0" w:color="auto"/>
        <w:right w:val="none" w:sz="0" w:space="0" w:color="auto"/>
      </w:divBdr>
      <w:divsChild>
        <w:div w:id="2088333455">
          <w:marLeft w:val="0"/>
          <w:marRight w:val="0"/>
          <w:marTop w:val="0"/>
          <w:marBottom w:val="0"/>
          <w:divBdr>
            <w:top w:val="none" w:sz="0" w:space="0" w:color="auto"/>
            <w:left w:val="none" w:sz="0" w:space="0" w:color="auto"/>
            <w:bottom w:val="none" w:sz="0" w:space="0" w:color="auto"/>
            <w:right w:val="none" w:sz="0" w:space="0" w:color="auto"/>
          </w:divBdr>
          <w:divsChild>
            <w:div w:id="2055421112">
              <w:marLeft w:val="0"/>
              <w:marRight w:val="0"/>
              <w:marTop w:val="0"/>
              <w:marBottom w:val="0"/>
              <w:divBdr>
                <w:top w:val="none" w:sz="0" w:space="0" w:color="auto"/>
                <w:left w:val="none" w:sz="0" w:space="0" w:color="auto"/>
                <w:bottom w:val="none" w:sz="0" w:space="0" w:color="auto"/>
                <w:right w:val="none" w:sz="0" w:space="0" w:color="auto"/>
              </w:divBdr>
            </w:div>
          </w:divsChild>
        </w:div>
        <w:div w:id="98838007">
          <w:marLeft w:val="0"/>
          <w:marRight w:val="0"/>
          <w:marTop w:val="0"/>
          <w:marBottom w:val="300"/>
          <w:divBdr>
            <w:top w:val="none" w:sz="0" w:space="0" w:color="auto"/>
            <w:left w:val="none" w:sz="0" w:space="0" w:color="auto"/>
            <w:bottom w:val="none" w:sz="0" w:space="0" w:color="auto"/>
            <w:right w:val="none" w:sz="0" w:space="0" w:color="auto"/>
          </w:divBdr>
          <w:divsChild>
            <w:div w:id="1069883307">
              <w:marLeft w:val="0"/>
              <w:marRight w:val="0"/>
              <w:marTop w:val="0"/>
              <w:marBottom w:val="150"/>
              <w:divBdr>
                <w:top w:val="none" w:sz="0" w:space="2" w:color="auto"/>
                <w:left w:val="none" w:sz="0" w:space="0" w:color="auto"/>
                <w:bottom w:val="single" w:sz="6" w:space="2"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FFEA-CBF7-4716-BFDA-187344D4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2</cp:revision>
  <cp:lastPrinted>2019-11-28T14:19:00Z</cp:lastPrinted>
  <dcterms:created xsi:type="dcterms:W3CDTF">2019-11-30T18:12:00Z</dcterms:created>
  <dcterms:modified xsi:type="dcterms:W3CDTF">2019-11-30T18:12:00Z</dcterms:modified>
</cp:coreProperties>
</file>