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3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93"/>
      </w:tblGrid>
      <w:tr w:rsidR="00FD4E5E" w:rsidRPr="002237D2" w:rsidTr="00244C79">
        <w:trPr>
          <w:trHeight w:val="4019"/>
        </w:trPr>
        <w:tc>
          <w:tcPr>
            <w:tcW w:w="10493" w:type="dxa"/>
            <w:tcBorders>
              <w:top w:val="nil"/>
              <w:left w:val="nil"/>
              <w:bottom w:val="nil"/>
              <w:right w:val="nil"/>
            </w:tcBorders>
          </w:tcPr>
          <w:p w:rsidR="00133E37" w:rsidRPr="00661BBB" w:rsidRDefault="00133E37" w:rsidP="00133E37">
            <w:pPr>
              <w:tabs>
                <w:tab w:val="left" w:pos="4536"/>
                <w:tab w:val="left" w:pos="8364"/>
                <w:tab w:val="left" w:pos="9356"/>
              </w:tabs>
              <w:jc w:val="center"/>
              <w:rPr>
                <w:color w:val="00B050"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609600"/>
                  <wp:effectExtent l="19050" t="0" r="0" b="0"/>
                  <wp:docPr id="2" name="Рисунок 1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E37" w:rsidRPr="00661BBB" w:rsidRDefault="00133E37" w:rsidP="00133E37">
            <w:pPr>
              <w:tabs>
                <w:tab w:val="left" w:pos="8364"/>
                <w:tab w:val="left" w:pos="9356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133E37" w:rsidRPr="00661BBB" w:rsidRDefault="00133E37" w:rsidP="00133E37">
            <w:pPr>
              <w:tabs>
                <w:tab w:val="left" w:pos="8364"/>
                <w:tab w:val="left" w:pos="93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61BBB">
              <w:rPr>
                <w:b/>
                <w:sz w:val="28"/>
                <w:szCs w:val="28"/>
                <w:lang w:val="uk-UA"/>
              </w:rPr>
              <w:t>ВЕЛИКОСЕВЕРИНІВСЬКА СІЛЬСЬКА РАДА</w:t>
            </w:r>
            <w:r w:rsidRPr="00661BBB">
              <w:rPr>
                <w:b/>
                <w:sz w:val="28"/>
                <w:szCs w:val="28"/>
                <w:lang w:val="uk-UA"/>
              </w:rPr>
              <w:br/>
              <w:t>КРОПИВНИЦЬКОГО РАЙОНУ КІРОВОГРАДСЬКОЇ ОБЛАСТІ</w:t>
            </w:r>
          </w:p>
          <w:p w:rsidR="00133E37" w:rsidRPr="00661BBB" w:rsidRDefault="00133E37" w:rsidP="00133E37">
            <w:pPr>
              <w:tabs>
                <w:tab w:val="left" w:pos="8364"/>
                <w:tab w:val="left" w:pos="93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61BBB">
              <w:rPr>
                <w:b/>
                <w:sz w:val="28"/>
                <w:szCs w:val="28"/>
                <w:lang w:val="uk-UA"/>
              </w:rPr>
              <w:t>СОРОК</w:t>
            </w:r>
            <w:r>
              <w:rPr>
                <w:b/>
                <w:sz w:val="28"/>
                <w:szCs w:val="28"/>
                <w:lang w:val="uk-UA"/>
              </w:rPr>
              <w:t xml:space="preserve"> ТРЕТЯ</w:t>
            </w:r>
            <w:r w:rsidRPr="00661BBB">
              <w:rPr>
                <w:b/>
                <w:sz w:val="28"/>
                <w:szCs w:val="28"/>
                <w:lang w:val="uk-UA"/>
              </w:rPr>
              <w:t xml:space="preserve"> СЕСІЯ ВОСЬМОГО СКЛИКАННЯ</w:t>
            </w:r>
          </w:p>
          <w:p w:rsidR="00133E37" w:rsidRPr="00661BBB" w:rsidRDefault="00133E37" w:rsidP="00133E37">
            <w:pPr>
              <w:tabs>
                <w:tab w:val="left" w:pos="8364"/>
                <w:tab w:val="left" w:pos="9356"/>
              </w:tabs>
              <w:jc w:val="center"/>
              <w:rPr>
                <w:rFonts w:eastAsia="Kozuka Gothic Pro M"/>
                <w:b/>
                <w:sz w:val="28"/>
                <w:szCs w:val="28"/>
                <w:lang w:val="uk-UA"/>
              </w:rPr>
            </w:pPr>
          </w:p>
          <w:p w:rsidR="00133E37" w:rsidRPr="00661BBB" w:rsidRDefault="00133E37" w:rsidP="00133E37">
            <w:pPr>
              <w:tabs>
                <w:tab w:val="left" w:pos="8364"/>
                <w:tab w:val="left" w:pos="9356"/>
              </w:tabs>
              <w:jc w:val="center"/>
              <w:rPr>
                <w:rFonts w:eastAsia="Kozuka Gothic Pro M"/>
                <w:b/>
                <w:sz w:val="28"/>
                <w:szCs w:val="28"/>
                <w:lang w:val="uk-UA"/>
              </w:rPr>
            </w:pPr>
            <w:r w:rsidRPr="00661BBB">
              <w:rPr>
                <w:rFonts w:eastAsia="Kozuka Gothic Pro M"/>
                <w:b/>
                <w:sz w:val="28"/>
                <w:szCs w:val="28"/>
                <w:lang w:val="uk-UA"/>
              </w:rPr>
              <w:t>РІШЕННЯ</w:t>
            </w:r>
          </w:p>
          <w:p w:rsidR="00133E37" w:rsidRPr="00661BBB" w:rsidRDefault="00133E37" w:rsidP="00133E37">
            <w:pPr>
              <w:tabs>
                <w:tab w:val="left" w:pos="8364"/>
                <w:tab w:val="left" w:pos="9356"/>
              </w:tabs>
              <w:rPr>
                <w:rFonts w:eastAsia="Kozuka Gothic Pro M"/>
                <w:b/>
                <w:sz w:val="28"/>
                <w:szCs w:val="28"/>
                <w:lang w:val="uk-UA"/>
              </w:rPr>
            </w:pPr>
            <w:r w:rsidRPr="00661BBB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«__» березня</w:t>
            </w:r>
            <w:r w:rsidRPr="00661BBB">
              <w:rPr>
                <w:sz w:val="28"/>
                <w:szCs w:val="28"/>
                <w:lang w:val="uk-UA"/>
              </w:rPr>
              <w:t xml:space="preserve"> 2020 року                                                                           №</w:t>
            </w:r>
          </w:p>
          <w:p w:rsidR="00133E37" w:rsidRPr="00661BBB" w:rsidRDefault="00133E37" w:rsidP="00133E3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1BBB">
              <w:rPr>
                <w:sz w:val="28"/>
                <w:szCs w:val="28"/>
                <w:lang w:val="uk-UA"/>
              </w:rPr>
              <w:t>с.Велика Северинка</w:t>
            </w:r>
          </w:p>
          <w:p w:rsidR="00133E37" w:rsidRPr="00661BBB" w:rsidRDefault="00133E37" w:rsidP="00133E37">
            <w:pPr>
              <w:widowControl w:val="0"/>
              <w:suppressAutoHyphens/>
              <w:autoSpaceDN w:val="0"/>
              <w:ind w:firstLine="1276"/>
              <w:textAlignment w:val="baseline"/>
              <w:rPr>
                <w:rFonts w:eastAsia="Arial CYR"/>
                <w:b/>
                <w:color w:val="000000"/>
                <w:kern w:val="3"/>
                <w:sz w:val="28"/>
                <w:szCs w:val="28"/>
                <w:lang w:val="uk-UA"/>
              </w:rPr>
            </w:pPr>
          </w:p>
          <w:p w:rsidR="00FD4E5E" w:rsidRPr="002237D2" w:rsidRDefault="00FD4E5E" w:rsidP="00FD4E5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</w:tbl>
    <w:p w:rsidR="00886FF6" w:rsidRPr="002237D2" w:rsidRDefault="009223E2" w:rsidP="002C089F">
      <w:pPr>
        <w:ind w:right="2551"/>
        <w:rPr>
          <w:b/>
          <w:sz w:val="28"/>
          <w:szCs w:val="28"/>
          <w:lang w:val="uk-UA"/>
        </w:rPr>
      </w:pPr>
      <w:r w:rsidRPr="002237D2">
        <w:rPr>
          <w:b/>
          <w:sz w:val="28"/>
          <w:szCs w:val="28"/>
          <w:lang w:val="uk-UA"/>
        </w:rPr>
        <w:t xml:space="preserve">Про внесення змін до </w:t>
      </w:r>
      <w:r w:rsidR="001E69A2" w:rsidRPr="002237D2">
        <w:rPr>
          <w:b/>
          <w:sz w:val="28"/>
          <w:szCs w:val="28"/>
          <w:lang w:val="uk-UA"/>
        </w:rPr>
        <w:t>рішен</w:t>
      </w:r>
      <w:r w:rsidR="00AD7D2B" w:rsidRPr="002237D2">
        <w:rPr>
          <w:b/>
          <w:sz w:val="28"/>
          <w:szCs w:val="28"/>
          <w:lang w:val="uk-UA"/>
        </w:rPr>
        <w:t xml:space="preserve">ня </w:t>
      </w:r>
      <w:r w:rsidRPr="002237D2">
        <w:rPr>
          <w:b/>
          <w:sz w:val="28"/>
          <w:szCs w:val="28"/>
          <w:lang w:val="uk-UA"/>
        </w:rPr>
        <w:t xml:space="preserve">Великосеверинівської сільської ради </w:t>
      </w:r>
      <w:r w:rsidR="00AD7D2B" w:rsidRPr="002237D2">
        <w:rPr>
          <w:b/>
          <w:sz w:val="28"/>
          <w:szCs w:val="28"/>
          <w:lang w:val="uk-UA"/>
        </w:rPr>
        <w:t xml:space="preserve">від 21 листопада 2019 </w:t>
      </w:r>
      <w:r w:rsidR="009E30B6" w:rsidRPr="002237D2">
        <w:rPr>
          <w:b/>
          <w:sz w:val="28"/>
          <w:szCs w:val="28"/>
          <w:lang w:val="uk-UA"/>
        </w:rPr>
        <w:t xml:space="preserve">року </w:t>
      </w:r>
      <w:r w:rsidR="00AD7D2B" w:rsidRPr="002237D2">
        <w:rPr>
          <w:b/>
          <w:sz w:val="28"/>
          <w:szCs w:val="28"/>
          <w:lang w:val="uk-UA"/>
        </w:rPr>
        <w:t xml:space="preserve">№1077 </w:t>
      </w:r>
      <w:r w:rsidR="0010786A" w:rsidRPr="002237D2">
        <w:rPr>
          <w:b/>
          <w:sz w:val="28"/>
          <w:szCs w:val="28"/>
          <w:lang w:val="uk-UA"/>
        </w:rPr>
        <w:t>«</w:t>
      </w:r>
      <w:r w:rsidR="00AD7D2B" w:rsidRPr="002237D2">
        <w:rPr>
          <w:b/>
          <w:sz w:val="28"/>
          <w:szCs w:val="28"/>
          <w:lang w:val="uk-UA"/>
        </w:rPr>
        <w:t xml:space="preserve">Програма забезпечення громадського порядку та громадської безпеки на території  </w:t>
      </w:r>
      <w:r w:rsidR="00C00D59">
        <w:rPr>
          <w:b/>
          <w:sz w:val="28"/>
          <w:szCs w:val="28"/>
          <w:lang w:val="uk-UA"/>
        </w:rPr>
        <w:t>В</w:t>
      </w:r>
      <w:r w:rsidR="00AD7D2B" w:rsidRPr="002237D2">
        <w:rPr>
          <w:b/>
          <w:sz w:val="28"/>
          <w:szCs w:val="28"/>
          <w:lang w:val="uk-UA"/>
        </w:rPr>
        <w:t>еликосеверинівсько</w:t>
      </w:r>
      <w:r w:rsidR="004D0F71">
        <w:rPr>
          <w:b/>
          <w:sz w:val="28"/>
          <w:szCs w:val="28"/>
          <w:lang w:val="uk-UA"/>
        </w:rPr>
        <w:t>ї сільської ради на 2019 -2021роки</w:t>
      </w:r>
      <w:r w:rsidR="00AD7D2B" w:rsidRPr="002237D2">
        <w:rPr>
          <w:b/>
          <w:sz w:val="28"/>
          <w:szCs w:val="28"/>
          <w:lang w:val="uk-UA"/>
        </w:rPr>
        <w:t>»</w:t>
      </w:r>
    </w:p>
    <w:p w:rsidR="00AD7D2B" w:rsidRPr="002237D2" w:rsidRDefault="00AD7D2B" w:rsidP="00AD7D2B">
      <w:pPr>
        <w:ind w:right="2693"/>
        <w:rPr>
          <w:b/>
          <w:sz w:val="28"/>
          <w:szCs w:val="28"/>
          <w:lang w:val="uk-UA"/>
        </w:rPr>
      </w:pPr>
    </w:p>
    <w:p w:rsidR="009223E2" w:rsidRPr="002237D2" w:rsidRDefault="009223E2" w:rsidP="00957097">
      <w:pPr>
        <w:jc w:val="both"/>
        <w:rPr>
          <w:sz w:val="28"/>
          <w:szCs w:val="28"/>
          <w:lang w:val="uk-UA"/>
        </w:rPr>
      </w:pPr>
      <w:r w:rsidRPr="002237D2">
        <w:rPr>
          <w:lang w:val="uk-UA"/>
        </w:rPr>
        <w:tab/>
      </w:r>
      <w:r w:rsidRPr="002237D2">
        <w:rPr>
          <w:sz w:val="28"/>
          <w:szCs w:val="28"/>
          <w:lang w:val="uk-UA"/>
        </w:rPr>
        <w:t xml:space="preserve">Керуючись ст.26 Закону України «Про місцеве самоврядування в Україні» та заслухавши інформацію сільського голови </w:t>
      </w:r>
      <w:proofErr w:type="spellStart"/>
      <w:r w:rsidRPr="002237D2">
        <w:rPr>
          <w:sz w:val="28"/>
          <w:szCs w:val="28"/>
          <w:lang w:val="uk-UA"/>
        </w:rPr>
        <w:t>Левченка</w:t>
      </w:r>
      <w:proofErr w:type="spellEnd"/>
      <w:r w:rsidRPr="002237D2">
        <w:rPr>
          <w:sz w:val="28"/>
          <w:szCs w:val="28"/>
          <w:lang w:val="uk-UA"/>
        </w:rPr>
        <w:t xml:space="preserve"> С.В.,</w:t>
      </w:r>
    </w:p>
    <w:p w:rsidR="009223E2" w:rsidRPr="002237D2" w:rsidRDefault="009223E2" w:rsidP="009223E2">
      <w:pPr>
        <w:jc w:val="center"/>
        <w:rPr>
          <w:b/>
          <w:sz w:val="28"/>
          <w:szCs w:val="28"/>
          <w:lang w:val="uk-UA"/>
        </w:rPr>
      </w:pPr>
    </w:p>
    <w:p w:rsidR="009223E2" w:rsidRPr="002237D2" w:rsidRDefault="009223E2" w:rsidP="009223E2">
      <w:pPr>
        <w:jc w:val="center"/>
        <w:rPr>
          <w:b/>
          <w:sz w:val="28"/>
          <w:szCs w:val="28"/>
          <w:lang w:val="uk-UA"/>
        </w:rPr>
      </w:pPr>
      <w:r w:rsidRPr="002237D2">
        <w:rPr>
          <w:b/>
          <w:sz w:val="28"/>
          <w:szCs w:val="28"/>
          <w:lang w:val="uk-UA"/>
        </w:rPr>
        <w:t>СІЛЬСЬКА РАДА ВИРІШИЛА:</w:t>
      </w:r>
    </w:p>
    <w:p w:rsidR="00957097" w:rsidRPr="002237D2" w:rsidRDefault="00957097" w:rsidP="009223E2">
      <w:pPr>
        <w:jc w:val="center"/>
        <w:rPr>
          <w:b/>
          <w:sz w:val="28"/>
          <w:szCs w:val="28"/>
          <w:lang w:val="uk-UA"/>
        </w:rPr>
      </w:pPr>
    </w:p>
    <w:p w:rsidR="00AD7D2B" w:rsidRPr="002237D2" w:rsidRDefault="002A04B3" w:rsidP="0022503D">
      <w:pPr>
        <w:ind w:firstLine="708"/>
        <w:jc w:val="both"/>
        <w:rPr>
          <w:sz w:val="28"/>
          <w:szCs w:val="28"/>
          <w:lang w:val="uk-UA"/>
        </w:rPr>
      </w:pPr>
      <w:r w:rsidRPr="002237D2">
        <w:rPr>
          <w:sz w:val="28"/>
          <w:szCs w:val="28"/>
          <w:lang w:val="uk-UA"/>
        </w:rPr>
        <w:t>1.</w:t>
      </w:r>
      <w:r w:rsidR="00AD7D2B" w:rsidRPr="002237D2">
        <w:rPr>
          <w:sz w:val="28"/>
          <w:szCs w:val="28"/>
          <w:lang w:val="uk-UA"/>
        </w:rPr>
        <w:t xml:space="preserve">Внести зміни до п.8 Паспорту Програми «Обсяг фінансових ресурсів, для реалізації програми», замінивши цифру на значення </w:t>
      </w:r>
      <w:r w:rsidR="00E10F3D">
        <w:rPr>
          <w:sz w:val="28"/>
          <w:szCs w:val="28"/>
          <w:lang w:val="uk-UA"/>
        </w:rPr>
        <w:t>690,0</w:t>
      </w:r>
      <w:r w:rsidR="00AD7D2B" w:rsidRPr="002237D2">
        <w:rPr>
          <w:sz w:val="28"/>
          <w:szCs w:val="28"/>
          <w:lang w:val="uk-UA"/>
        </w:rPr>
        <w:t xml:space="preserve"> тис. грн.</w:t>
      </w:r>
    </w:p>
    <w:p w:rsidR="00AD7D2B" w:rsidRPr="002237D2" w:rsidRDefault="00AD7D2B" w:rsidP="0022503D">
      <w:pPr>
        <w:ind w:firstLine="708"/>
        <w:jc w:val="both"/>
        <w:rPr>
          <w:sz w:val="28"/>
          <w:szCs w:val="28"/>
          <w:lang w:val="uk-UA"/>
        </w:rPr>
      </w:pPr>
    </w:p>
    <w:p w:rsidR="001E69A2" w:rsidRPr="002237D2" w:rsidRDefault="0010786A" w:rsidP="00AD7D2B">
      <w:pPr>
        <w:jc w:val="both"/>
        <w:rPr>
          <w:sz w:val="28"/>
          <w:szCs w:val="28"/>
          <w:lang w:val="uk-UA"/>
        </w:rPr>
      </w:pPr>
      <w:r w:rsidRPr="002237D2">
        <w:rPr>
          <w:sz w:val="28"/>
          <w:szCs w:val="28"/>
          <w:lang w:val="uk-UA"/>
        </w:rPr>
        <w:tab/>
        <w:t xml:space="preserve">2.Додаток </w:t>
      </w:r>
      <w:r w:rsidR="00AD7D2B" w:rsidRPr="002237D2">
        <w:rPr>
          <w:sz w:val="28"/>
          <w:szCs w:val="28"/>
          <w:lang w:val="uk-UA"/>
        </w:rPr>
        <w:t>1викласти в новій редакції (Додається).</w:t>
      </w:r>
    </w:p>
    <w:p w:rsidR="00895FC1" w:rsidRPr="002237D2" w:rsidRDefault="00895FC1" w:rsidP="001E69A2">
      <w:pPr>
        <w:ind w:firstLine="720"/>
        <w:jc w:val="both"/>
        <w:rPr>
          <w:sz w:val="28"/>
          <w:szCs w:val="28"/>
          <w:lang w:val="uk-UA"/>
        </w:rPr>
      </w:pPr>
    </w:p>
    <w:p w:rsidR="0010786A" w:rsidRPr="002237D2" w:rsidRDefault="00AD7D2B" w:rsidP="00244C79">
      <w:pPr>
        <w:ind w:firstLine="708"/>
        <w:jc w:val="both"/>
        <w:rPr>
          <w:sz w:val="28"/>
          <w:szCs w:val="28"/>
          <w:lang w:val="uk-UA"/>
        </w:rPr>
      </w:pPr>
      <w:r w:rsidRPr="002237D2">
        <w:rPr>
          <w:sz w:val="28"/>
          <w:szCs w:val="28"/>
          <w:lang w:val="uk-UA"/>
        </w:rPr>
        <w:t>3</w:t>
      </w:r>
      <w:r w:rsidR="001E69A2" w:rsidRPr="002237D2">
        <w:rPr>
          <w:sz w:val="28"/>
          <w:szCs w:val="28"/>
          <w:lang w:val="uk-UA"/>
        </w:rPr>
        <w:t>.</w:t>
      </w:r>
      <w:r w:rsidR="00FA3D1E" w:rsidRPr="002237D2">
        <w:rPr>
          <w:sz w:val="28"/>
          <w:szCs w:val="28"/>
          <w:lang w:val="uk-UA"/>
        </w:rPr>
        <w:t>Контроль за виконанням</w:t>
      </w:r>
      <w:r w:rsidR="003D1A36">
        <w:rPr>
          <w:sz w:val="28"/>
          <w:szCs w:val="28"/>
          <w:lang w:val="uk-UA"/>
        </w:rPr>
        <w:t xml:space="preserve"> </w:t>
      </w:r>
      <w:r w:rsidR="00FA3D1E" w:rsidRPr="002237D2">
        <w:rPr>
          <w:sz w:val="28"/>
          <w:szCs w:val="28"/>
          <w:lang w:val="uk-UA"/>
        </w:rPr>
        <w:t>даного</w:t>
      </w:r>
      <w:r w:rsidR="003D1A36">
        <w:rPr>
          <w:sz w:val="28"/>
          <w:szCs w:val="28"/>
          <w:lang w:val="uk-UA"/>
        </w:rPr>
        <w:t xml:space="preserve"> </w:t>
      </w:r>
      <w:r w:rsidR="00FA3D1E" w:rsidRPr="002237D2">
        <w:rPr>
          <w:sz w:val="28"/>
          <w:szCs w:val="28"/>
          <w:lang w:val="uk-UA"/>
        </w:rPr>
        <w:t>рішення</w:t>
      </w:r>
      <w:r w:rsidR="003D1A36">
        <w:rPr>
          <w:sz w:val="28"/>
          <w:szCs w:val="28"/>
          <w:lang w:val="uk-UA"/>
        </w:rPr>
        <w:t xml:space="preserve"> </w:t>
      </w:r>
      <w:r w:rsidR="00FA3D1E" w:rsidRPr="002237D2">
        <w:rPr>
          <w:sz w:val="28"/>
          <w:szCs w:val="28"/>
          <w:lang w:val="uk-UA"/>
        </w:rPr>
        <w:t xml:space="preserve">покласти на </w:t>
      </w:r>
      <w:r w:rsidR="0010786A" w:rsidRPr="002237D2">
        <w:rPr>
          <w:sz w:val="28"/>
          <w:szCs w:val="28"/>
          <w:lang w:val="uk-UA"/>
        </w:rPr>
        <w:t>виконавчий</w:t>
      </w:r>
      <w:r w:rsidR="003D1A36">
        <w:rPr>
          <w:sz w:val="28"/>
          <w:szCs w:val="28"/>
          <w:lang w:val="uk-UA"/>
        </w:rPr>
        <w:t xml:space="preserve"> </w:t>
      </w:r>
      <w:r w:rsidR="0010786A" w:rsidRPr="002237D2">
        <w:rPr>
          <w:sz w:val="28"/>
          <w:szCs w:val="28"/>
          <w:lang w:val="uk-UA"/>
        </w:rPr>
        <w:t>комітет</w:t>
      </w:r>
      <w:r w:rsidR="003D1A36">
        <w:rPr>
          <w:sz w:val="28"/>
          <w:szCs w:val="28"/>
          <w:lang w:val="uk-UA"/>
        </w:rPr>
        <w:t xml:space="preserve"> </w:t>
      </w:r>
      <w:r w:rsidR="0010786A" w:rsidRPr="002237D2">
        <w:rPr>
          <w:sz w:val="28"/>
          <w:szCs w:val="28"/>
          <w:lang w:val="uk-UA"/>
        </w:rPr>
        <w:t xml:space="preserve">сільської ради. </w:t>
      </w:r>
    </w:p>
    <w:p w:rsidR="0010786A" w:rsidRPr="002237D2" w:rsidRDefault="0010786A" w:rsidP="0010786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86FF6" w:rsidRPr="002237D2" w:rsidRDefault="00886FF6" w:rsidP="0010786A">
      <w:pPr>
        <w:ind w:firstLine="708"/>
        <w:jc w:val="both"/>
        <w:rPr>
          <w:sz w:val="28"/>
          <w:szCs w:val="28"/>
          <w:lang w:val="uk-UA"/>
        </w:rPr>
      </w:pPr>
    </w:p>
    <w:p w:rsidR="00957097" w:rsidRPr="002237D2" w:rsidRDefault="00957097" w:rsidP="009223E2">
      <w:pPr>
        <w:rPr>
          <w:sz w:val="28"/>
          <w:szCs w:val="28"/>
          <w:lang w:val="uk-UA"/>
        </w:rPr>
      </w:pPr>
    </w:p>
    <w:p w:rsidR="00957097" w:rsidRPr="002237D2" w:rsidRDefault="00957097" w:rsidP="009223E2">
      <w:pPr>
        <w:rPr>
          <w:sz w:val="28"/>
          <w:szCs w:val="28"/>
          <w:lang w:val="uk-UA"/>
        </w:rPr>
      </w:pPr>
    </w:p>
    <w:p w:rsidR="00957097" w:rsidRPr="002237D2" w:rsidRDefault="00957097" w:rsidP="009223E2">
      <w:pPr>
        <w:rPr>
          <w:b/>
          <w:sz w:val="28"/>
          <w:szCs w:val="28"/>
          <w:lang w:val="uk-UA"/>
        </w:rPr>
      </w:pPr>
      <w:r w:rsidRPr="002237D2">
        <w:rPr>
          <w:b/>
          <w:sz w:val="28"/>
          <w:szCs w:val="28"/>
          <w:lang w:val="uk-UA"/>
        </w:rPr>
        <w:t>Сільський голова</w:t>
      </w:r>
      <w:r w:rsidRPr="002237D2">
        <w:rPr>
          <w:b/>
          <w:sz w:val="28"/>
          <w:szCs w:val="28"/>
          <w:lang w:val="uk-UA"/>
        </w:rPr>
        <w:tab/>
      </w:r>
      <w:r w:rsidRPr="002237D2">
        <w:rPr>
          <w:b/>
          <w:sz w:val="28"/>
          <w:szCs w:val="28"/>
          <w:lang w:val="uk-UA"/>
        </w:rPr>
        <w:tab/>
      </w:r>
      <w:r w:rsidRPr="002237D2">
        <w:rPr>
          <w:b/>
          <w:sz w:val="28"/>
          <w:szCs w:val="28"/>
          <w:lang w:val="uk-UA"/>
        </w:rPr>
        <w:tab/>
      </w:r>
      <w:r w:rsidRPr="002237D2">
        <w:rPr>
          <w:b/>
          <w:sz w:val="28"/>
          <w:szCs w:val="28"/>
          <w:lang w:val="uk-UA"/>
        </w:rPr>
        <w:tab/>
      </w:r>
      <w:r w:rsidRPr="002237D2">
        <w:rPr>
          <w:b/>
          <w:sz w:val="28"/>
          <w:szCs w:val="28"/>
          <w:lang w:val="uk-UA"/>
        </w:rPr>
        <w:tab/>
      </w:r>
      <w:r w:rsidRPr="002237D2">
        <w:rPr>
          <w:b/>
          <w:sz w:val="28"/>
          <w:szCs w:val="28"/>
          <w:lang w:val="uk-UA"/>
        </w:rPr>
        <w:tab/>
      </w:r>
      <w:r w:rsidRPr="002237D2">
        <w:rPr>
          <w:b/>
          <w:sz w:val="28"/>
          <w:szCs w:val="28"/>
          <w:lang w:val="uk-UA"/>
        </w:rPr>
        <w:tab/>
        <w:t>С.ЛЕВЧЕНКО</w:t>
      </w:r>
    </w:p>
    <w:p w:rsidR="00886FF6" w:rsidRPr="002237D2" w:rsidRDefault="00886FF6" w:rsidP="00886FF6">
      <w:pPr>
        <w:jc w:val="center"/>
        <w:rPr>
          <w:lang w:val="uk-UA"/>
        </w:rPr>
      </w:pPr>
    </w:p>
    <w:p w:rsidR="00886FF6" w:rsidRPr="002237D2" w:rsidRDefault="00886FF6" w:rsidP="00886FF6">
      <w:pPr>
        <w:jc w:val="center"/>
        <w:rPr>
          <w:lang w:val="uk-UA"/>
        </w:rPr>
      </w:pPr>
    </w:p>
    <w:p w:rsidR="001E69A2" w:rsidRPr="002237D2" w:rsidRDefault="001E69A2" w:rsidP="00886FF6">
      <w:pPr>
        <w:jc w:val="center"/>
        <w:rPr>
          <w:lang w:val="uk-UA"/>
        </w:rPr>
      </w:pPr>
    </w:p>
    <w:p w:rsidR="001E69A2" w:rsidRPr="002237D2" w:rsidRDefault="001E69A2" w:rsidP="00886FF6">
      <w:pPr>
        <w:jc w:val="center"/>
        <w:rPr>
          <w:lang w:val="uk-UA"/>
        </w:rPr>
      </w:pPr>
    </w:p>
    <w:p w:rsidR="001E69A2" w:rsidRPr="002237D2" w:rsidRDefault="001E69A2" w:rsidP="00886FF6">
      <w:pPr>
        <w:jc w:val="center"/>
        <w:rPr>
          <w:lang w:val="uk-UA"/>
        </w:rPr>
      </w:pPr>
    </w:p>
    <w:p w:rsidR="001E69A2" w:rsidRPr="002237D2" w:rsidRDefault="001E69A2" w:rsidP="00886FF6">
      <w:pPr>
        <w:jc w:val="center"/>
        <w:rPr>
          <w:lang w:val="uk-UA"/>
        </w:rPr>
      </w:pPr>
    </w:p>
    <w:p w:rsidR="001E69A2" w:rsidRPr="002237D2" w:rsidRDefault="001E69A2" w:rsidP="00886FF6">
      <w:pPr>
        <w:jc w:val="center"/>
        <w:rPr>
          <w:lang w:val="uk-UA"/>
        </w:rPr>
      </w:pPr>
    </w:p>
    <w:p w:rsidR="00AD7D2B" w:rsidRPr="002237D2" w:rsidRDefault="00AD7D2B" w:rsidP="00886FF6">
      <w:pPr>
        <w:jc w:val="center"/>
        <w:rPr>
          <w:lang w:val="uk-UA"/>
        </w:rPr>
        <w:sectPr w:rsidR="00AD7D2B" w:rsidRPr="002237D2" w:rsidSect="00244C79">
          <w:headerReference w:type="default" r:id="rId9"/>
          <w:pgSz w:w="11906" w:h="16838"/>
          <w:pgMar w:top="284" w:right="849" w:bottom="851" w:left="1418" w:header="279" w:footer="709" w:gutter="0"/>
          <w:cols w:space="708"/>
          <w:docGrid w:linePitch="360"/>
        </w:sectPr>
      </w:pPr>
    </w:p>
    <w:p w:rsidR="0010786A" w:rsidRPr="002237D2" w:rsidRDefault="00CC5847" w:rsidP="00AD7D2B">
      <w:pPr>
        <w:ind w:left="10915"/>
        <w:rPr>
          <w:sz w:val="22"/>
          <w:szCs w:val="22"/>
          <w:lang w:val="uk-UA"/>
        </w:rPr>
      </w:pPr>
      <w:r w:rsidRPr="002237D2">
        <w:rPr>
          <w:sz w:val="22"/>
          <w:szCs w:val="22"/>
          <w:lang w:val="uk-UA"/>
        </w:rPr>
        <w:lastRenderedPageBreak/>
        <w:t>Д</w:t>
      </w:r>
      <w:r w:rsidR="0010786A" w:rsidRPr="002237D2">
        <w:rPr>
          <w:sz w:val="22"/>
          <w:szCs w:val="22"/>
          <w:lang w:val="uk-UA"/>
        </w:rPr>
        <w:t>одаток 1</w:t>
      </w:r>
      <w:r w:rsidR="006F3055" w:rsidRPr="002237D2">
        <w:rPr>
          <w:lang w:val="uk-UA"/>
        </w:rPr>
        <w:t>(зі змінами)</w:t>
      </w:r>
    </w:p>
    <w:p w:rsidR="0010786A" w:rsidRPr="002237D2" w:rsidRDefault="0010786A" w:rsidP="00AD7D2B">
      <w:pPr>
        <w:ind w:left="10915"/>
        <w:rPr>
          <w:sz w:val="22"/>
          <w:szCs w:val="22"/>
          <w:lang w:val="uk-UA"/>
        </w:rPr>
      </w:pPr>
      <w:r w:rsidRPr="002237D2">
        <w:rPr>
          <w:sz w:val="22"/>
          <w:szCs w:val="22"/>
          <w:lang w:val="uk-UA"/>
        </w:rPr>
        <w:t>до рішеннясесіїВеликосеверинівської</w:t>
      </w:r>
    </w:p>
    <w:p w:rsidR="0010786A" w:rsidRPr="002237D2" w:rsidRDefault="0010786A" w:rsidP="00AD7D2B">
      <w:pPr>
        <w:ind w:left="10915"/>
        <w:rPr>
          <w:sz w:val="22"/>
          <w:szCs w:val="22"/>
          <w:lang w:val="uk-UA"/>
        </w:rPr>
      </w:pPr>
      <w:r w:rsidRPr="002237D2">
        <w:rPr>
          <w:sz w:val="22"/>
          <w:szCs w:val="22"/>
          <w:lang w:val="uk-UA"/>
        </w:rPr>
        <w:t>сільської ради«2</w:t>
      </w:r>
      <w:r w:rsidR="00AD7D2B" w:rsidRPr="002237D2">
        <w:rPr>
          <w:sz w:val="22"/>
          <w:szCs w:val="22"/>
          <w:lang w:val="uk-UA"/>
        </w:rPr>
        <w:t>1</w:t>
      </w:r>
      <w:r w:rsidRPr="002237D2">
        <w:rPr>
          <w:sz w:val="22"/>
          <w:szCs w:val="22"/>
          <w:lang w:val="uk-UA"/>
        </w:rPr>
        <w:t xml:space="preserve">» </w:t>
      </w:r>
      <w:r w:rsidR="00AD7D2B" w:rsidRPr="002237D2">
        <w:rPr>
          <w:sz w:val="22"/>
          <w:szCs w:val="22"/>
          <w:lang w:val="uk-UA"/>
        </w:rPr>
        <w:t>листопада</w:t>
      </w:r>
      <w:r w:rsidRPr="002237D2">
        <w:rPr>
          <w:sz w:val="22"/>
          <w:szCs w:val="22"/>
          <w:lang w:val="uk-UA"/>
        </w:rPr>
        <w:t xml:space="preserve"> 201</w:t>
      </w:r>
      <w:r w:rsidR="00AD7D2B" w:rsidRPr="002237D2">
        <w:rPr>
          <w:sz w:val="22"/>
          <w:szCs w:val="22"/>
          <w:lang w:val="uk-UA"/>
        </w:rPr>
        <w:t>9</w:t>
      </w:r>
      <w:r w:rsidRPr="002237D2">
        <w:rPr>
          <w:sz w:val="22"/>
          <w:szCs w:val="22"/>
          <w:lang w:val="uk-UA"/>
        </w:rPr>
        <w:t xml:space="preserve"> №</w:t>
      </w:r>
      <w:r w:rsidR="00AD7D2B" w:rsidRPr="002237D2">
        <w:rPr>
          <w:sz w:val="22"/>
          <w:szCs w:val="22"/>
          <w:lang w:val="uk-UA"/>
        </w:rPr>
        <w:t>1077</w:t>
      </w:r>
    </w:p>
    <w:p w:rsidR="00AD7D2B" w:rsidRPr="002237D2" w:rsidRDefault="00AD7D2B" w:rsidP="00AD7D2B">
      <w:pPr>
        <w:tabs>
          <w:tab w:val="right" w:pos="15138"/>
        </w:tabs>
        <w:ind w:left="12036"/>
        <w:rPr>
          <w:caps/>
          <w:lang w:val="uk-UA"/>
        </w:rPr>
      </w:pPr>
      <w:r w:rsidRPr="002237D2">
        <w:rPr>
          <w:lang w:val="uk-UA"/>
        </w:rPr>
        <w:tab/>
      </w:r>
    </w:p>
    <w:p w:rsidR="00AD7D2B" w:rsidRPr="002237D2" w:rsidRDefault="00AD7D2B" w:rsidP="00AD7D2B">
      <w:pPr>
        <w:pStyle w:val="ae"/>
        <w:jc w:val="center"/>
        <w:rPr>
          <w:b/>
          <w:sz w:val="28"/>
          <w:szCs w:val="28"/>
          <w:lang w:val="uk-UA"/>
        </w:rPr>
      </w:pPr>
      <w:r w:rsidRPr="002237D2">
        <w:rPr>
          <w:b/>
          <w:sz w:val="28"/>
          <w:szCs w:val="28"/>
          <w:lang w:val="uk-UA"/>
        </w:rPr>
        <w:t>Перелік</w:t>
      </w:r>
    </w:p>
    <w:p w:rsidR="00AD7D2B" w:rsidRPr="003D1A36" w:rsidRDefault="00AD7D2B" w:rsidP="00AD7D2B">
      <w:pPr>
        <w:pStyle w:val="ae"/>
        <w:jc w:val="center"/>
        <w:rPr>
          <w:b/>
          <w:sz w:val="28"/>
          <w:szCs w:val="28"/>
          <w:lang w:val="uk-UA"/>
        </w:rPr>
      </w:pPr>
      <w:r w:rsidRPr="003D1A36">
        <w:rPr>
          <w:b/>
          <w:sz w:val="28"/>
          <w:szCs w:val="28"/>
          <w:lang w:val="uk-UA"/>
        </w:rPr>
        <w:t xml:space="preserve">завдань і заходів </w:t>
      </w:r>
      <w:r w:rsidRPr="003D1A36">
        <w:rPr>
          <w:b/>
          <w:spacing w:val="2"/>
          <w:sz w:val="28"/>
          <w:szCs w:val="28"/>
          <w:lang w:val="uk-UA"/>
        </w:rPr>
        <w:t xml:space="preserve">Програми </w:t>
      </w:r>
      <w:r w:rsidRPr="003D1A36">
        <w:rPr>
          <w:b/>
          <w:sz w:val="28"/>
          <w:szCs w:val="28"/>
          <w:lang w:val="uk-UA"/>
        </w:rPr>
        <w:t>забезпечення громадського порядку</w:t>
      </w:r>
    </w:p>
    <w:p w:rsidR="00AD7D2B" w:rsidRPr="003D1A36" w:rsidRDefault="00AD7D2B" w:rsidP="00AD7D2B">
      <w:pPr>
        <w:pStyle w:val="ae"/>
        <w:jc w:val="center"/>
        <w:rPr>
          <w:b/>
          <w:sz w:val="28"/>
          <w:szCs w:val="28"/>
          <w:lang w:val="uk-UA"/>
        </w:rPr>
      </w:pPr>
      <w:r w:rsidRPr="003D1A36">
        <w:rPr>
          <w:b/>
          <w:sz w:val="28"/>
          <w:szCs w:val="28"/>
          <w:lang w:val="uk-UA"/>
        </w:rPr>
        <w:t xml:space="preserve">та громадської безпеки на території  Великосеверинівської сільської ради 2019-2021р. 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1"/>
        <w:gridCol w:w="2691"/>
        <w:gridCol w:w="1558"/>
        <w:gridCol w:w="1139"/>
        <w:gridCol w:w="804"/>
        <w:gridCol w:w="910"/>
        <w:gridCol w:w="780"/>
        <w:gridCol w:w="834"/>
        <w:gridCol w:w="3193"/>
      </w:tblGrid>
      <w:tr w:rsidR="00AD7D2B" w:rsidRPr="003D1A36" w:rsidTr="00E10F3D">
        <w:trPr>
          <w:cantSplit/>
          <w:trHeight w:val="409"/>
        </w:trPr>
        <w:tc>
          <w:tcPr>
            <w:tcW w:w="4251" w:type="dxa"/>
            <w:vMerge w:val="restart"/>
            <w:vAlign w:val="center"/>
          </w:tcPr>
          <w:p w:rsidR="00AD7D2B" w:rsidRPr="003D1A36" w:rsidRDefault="00AD7D2B" w:rsidP="003A0692">
            <w:pPr>
              <w:pStyle w:val="ae"/>
              <w:jc w:val="center"/>
              <w:rPr>
                <w:sz w:val="22"/>
                <w:szCs w:val="22"/>
                <w:lang w:val="uk-UA"/>
              </w:rPr>
            </w:pPr>
            <w:r w:rsidRPr="003D1A36">
              <w:rPr>
                <w:sz w:val="22"/>
                <w:szCs w:val="22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2691" w:type="dxa"/>
            <w:vMerge w:val="restart"/>
            <w:vAlign w:val="center"/>
          </w:tcPr>
          <w:p w:rsidR="00AD7D2B" w:rsidRPr="003D1A36" w:rsidRDefault="00AD7D2B" w:rsidP="003A0692">
            <w:pPr>
              <w:pStyle w:val="ae"/>
              <w:jc w:val="center"/>
              <w:rPr>
                <w:sz w:val="22"/>
                <w:szCs w:val="22"/>
                <w:lang w:val="uk-UA"/>
              </w:rPr>
            </w:pPr>
            <w:r w:rsidRPr="003D1A36">
              <w:rPr>
                <w:sz w:val="22"/>
                <w:szCs w:val="22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1558" w:type="dxa"/>
            <w:vMerge w:val="restart"/>
            <w:vAlign w:val="center"/>
          </w:tcPr>
          <w:p w:rsidR="00AD7D2B" w:rsidRPr="003D1A36" w:rsidRDefault="00AD7D2B" w:rsidP="003A0692">
            <w:pPr>
              <w:pStyle w:val="ae"/>
              <w:jc w:val="center"/>
              <w:rPr>
                <w:sz w:val="22"/>
                <w:szCs w:val="22"/>
                <w:lang w:val="uk-UA"/>
              </w:rPr>
            </w:pPr>
            <w:r w:rsidRPr="003D1A36">
              <w:rPr>
                <w:sz w:val="22"/>
                <w:szCs w:val="22"/>
                <w:lang w:val="uk-UA"/>
              </w:rPr>
              <w:t>Відповідальні за виконання</w:t>
            </w:r>
          </w:p>
        </w:tc>
        <w:tc>
          <w:tcPr>
            <w:tcW w:w="1139" w:type="dxa"/>
            <w:vMerge w:val="restart"/>
            <w:vAlign w:val="center"/>
          </w:tcPr>
          <w:p w:rsidR="00AD7D2B" w:rsidRPr="003D1A36" w:rsidRDefault="00AD7D2B" w:rsidP="003A0692">
            <w:pPr>
              <w:pStyle w:val="ae"/>
              <w:jc w:val="center"/>
              <w:rPr>
                <w:sz w:val="22"/>
                <w:szCs w:val="22"/>
                <w:lang w:val="uk-UA"/>
              </w:rPr>
            </w:pPr>
            <w:r w:rsidRPr="003D1A36">
              <w:rPr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3328" w:type="dxa"/>
            <w:gridSpan w:val="4"/>
          </w:tcPr>
          <w:p w:rsidR="00AD7D2B" w:rsidRPr="003D1A36" w:rsidRDefault="00AD7D2B" w:rsidP="003A0692">
            <w:pPr>
              <w:pStyle w:val="ae"/>
              <w:jc w:val="center"/>
              <w:rPr>
                <w:sz w:val="22"/>
                <w:szCs w:val="22"/>
                <w:lang w:val="uk-UA"/>
              </w:rPr>
            </w:pPr>
            <w:r w:rsidRPr="003D1A36">
              <w:rPr>
                <w:sz w:val="20"/>
                <w:szCs w:val="20"/>
                <w:lang w:val="uk-UA"/>
              </w:rPr>
              <w:t xml:space="preserve">Орієнтовні обсяги фінансування за роками виконання, (тис. </w:t>
            </w:r>
            <w:r w:rsidR="003D1A36" w:rsidRPr="003D1A36">
              <w:rPr>
                <w:sz w:val="20"/>
                <w:szCs w:val="20"/>
                <w:lang w:val="uk-UA"/>
              </w:rPr>
              <w:t>грн.</w:t>
            </w:r>
            <w:r w:rsidRPr="003D1A36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193" w:type="dxa"/>
            <w:vMerge w:val="restart"/>
            <w:shd w:val="clear" w:color="auto" w:fill="auto"/>
            <w:vAlign w:val="center"/>
          </w:tcPr>
          <w:p w:rsidR="00AD7D2B" w:rsidRPr="003D1A36" w:rsidRDefault="00AD7D2B" w:rsidP="003A0692">
            <w:pPr>
              <w:pStyle w:val="ae"/>
              <w:jc w:val="center"/>
              <w:rPr>
                <w:sz w:val="22"/>
                <w:szCs w:val="22"/>
                <w:lang w:val="uk-UA"/>
              </w:rPr>
            </w:pPr>
            <w:r w:rsidRPr="003D1A36">
              <w:rPr>
                <w:sz w:val="22"/>
                <w:szCs w:val="22"/>
                <w:lang w:val="uk-UA"/>
              </w:rPr>
              <w:t>Очікуваний результат від виконання заходу</w:t>
            </w:r>
          </w:p>
        </w:tc>
      </w:tr>
      <w:tr w:rsidR="00AD7D2B" w:rsidRPr="003D1A36" w:rsidTr="00E10F3D">
        <w:trPr>
          <w:cantSplit/>
          <w:trHeight w:val="437"/>
        </w:trPr>
        <w:tc>
          <w:tcPr>
            <w:tcW w:w="4251" w:type="dxa"/>
            <w:vMerge/>
          </w:tcPr>
          <w:p w:rsidR="00AD7D2B" w:rsidRPr="003D1A36" w:rsidRDefault="00AD7D2B" w:rsidP="003A0692">
            <w:pPr>
              <w:pStyle w:val="ae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1" w:type="dxa"/>
            <w:vMerge/>
          </w:tcPr>
          <w:p w:rsidR="00AD7D2B" w:rsidRPr="003D1A36" w:rsidRDefault="00AD7D2B" w:rsidP="003A0692">
            <w:pPr>
              <w:pStyle w:val="ae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vMerge/>
          </w:tcPr>
          <w:p w:rsidR="00AD7D2B" w:rsidRPr="003D1A36" w:rsidRDefault="00AD7D2B" w:rsidP="003A0692">
            <w:pPr>
              <w:pStyle w:val="ae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9" w:type="dxa"/>
            <w:vMerge/>
            <w:vAlign w:val="center"/>
          </w:tcPr>
          <w:p w:rsidR="00AD7D2B" w:rsidRPr="003D1A36" w:rsidRDefault="00AD7D2B" w:rsidP="003A0692">
            <w:pPr>
              <w:pStyle w:val="ae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04" w:type="dxa"/>
            <w:vAlign w:val="center"/>
          </w:tcPr>
          <w:p w:rsidR="00AD7D2B" w:rsidRPr="003D1A36" w:rsidRDefault="00AD7D2B" w:rsidP="003A0692">
            <w:pPr>
              <w:pStyle w:val="ae"/>
              <w:jc w:val="center"/>
              <w:rPr>
                <w:sz w:val="20"/>
                <w:szCs w:val="20"/>
                <w:lang w:val="uk-UA"/>
              </w:rPr>
            </w:pPr>
            <w:r w:rsidRPr="003D1A36">
              <w:rPr>
                <w:sz w:val="20"/>
                <w:szCs w:val="20"/>
                <w:lang w:val="uk-UA"/>
              </w:rPr>
              <w:t>усього</w:t>
            </w:r>
          </w:p>
          <w:p w:rsidR="00AD7D2B" w:rsidRPr="003D1A36" w:rsidRDefault="00AD7D2B" w:rsidP="003A0692">
            <w:pPr>
              <w:pStyle w:val="ae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0" w:type="dxa"/>
            <w:vAlign w:val="center"/>
          </w:tcPr>
          <w:p w:rsidR="00AD7D2B" w:rsidRPr="003D1A36" w:rsidRDefault="00AD7D2B" w:rsidP="003A0692">
            <w:pPr>
              <w:pStyle w:val="ae"/>
              <w:jc w:val="center"/>
              <w:rPr>
                <w:sz w:val="20"/>
                <w:szCs w:val="20"/>
                <w:lang w:val="uk-UA"/>
              </w:rPr>
            </w:pPr>
            <w:r w:rsidRPr="003D1A36">
              <w:rPr>
                <w:sz w:val="20"/>
                <w:szCs w:val="20"/>
                <w:lang w:val="uk-UA"/>
              </w:rPr>
              <w:t>2019</w:t>
            </w:r>
          </w:p>
          <w:p w:rsidR="00AD7D2B" w:rsidRPr="003D1A36" w:rsidRDefault="00AD7D2B" w:rsidP="003A0692">
            <w:pPr>
              <w:pStyle w:val="ae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AD7D2B" w:rsidRPr="003D1A36" w:rsidRDefault="00AD7D2B" w:rsidP="003A0692">
            <w:pPr>
              <w:pStyle w:val="ae"/>
              <w:jc w:val="center"/>
              <w:rPr>
                <w:sz w:val="20"/>
                <w:szCs w:val="20"/>
                <w:lang w:val="uk-UA"/>
              </w:rPr>
            </w:pPr>
            <w:r w:rsidRPr="003D1A36">
              <w:rPr>
                <w:sz w:val="20"/>
                <w:szCs w:val="20"/>
                <w:lang w:val="uk-UA"/>
              </w:rPr>
              <w:t>2020</w:t>
            </w:r>
          </w:p>
          <w:p w:rsidR="00AD7D2B" w:rsidRPr="003D1A36" w:rsidRDefault="00AD7D2B" w:rsidP="003A0692">
            <w:pPr>
              <w:pStyle w:val="ae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34" w:type="dxa"/>
            <w:vAlign w:val="center"/>
          </w:tcPr>
          <w:p w:rsidR="00AD7D2B" w:rsidRPr="003D1A36" w:rsidRDefault="00AD7D2B" w:rsidP="003A0692">
            <w:pPr>
              <w:pStyle w:val="ae"/>
              <w:jc w:val="center"/>
              <w:rPr>
                <w:sz w:val="20"/>
                <w:szCs w:val="20"/>
                <w:lang w:val="uk-UA"/>
              </w:rPr>
            </w:pPr>
            <w:r w:rsidRPr="003D1A36">
              <w:rPr>
                <w:sz w:val="20"/>
                <w:szCs w:val="20"/>
                <w:lang w:val="uk-UA"/>
              </w:rPr>
              <w:t>2021</w:t>
            </w:r>
          </w:p>
          <w:p w:rsidR="00AD7D2B" w:rsidRPr="003D1A36" w:rsidRDefault="00AD7D2B" w:rsidP="003A0692">
            <w:pPr>
              <w:pStyle w:val="ae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93" w:type="dxa"/>
            <w:vMerge/>
          </w:tcPr>
          <w:p w:rsidR="00AD7D2B" w:rsidRPr="003D1A36" w:rsidRDefault="00AD7D2B" w:rsidP="003A0692">
            <w:pPr>
              <w:pStyle w:val="ae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D7D2B" w:rsidRPr="003D1A36" w:rsidTr="00E10F3D">
        <w:trPr>
          <w:cantSplit/>
          <w:trHeight w:val="247"/>
        </w:trPr>
        <w:tc>
          <w:tcPr>
            <w:tcW w:w="4251" w:type="dxa"/>
          </w:tcPr>
          <w:p w:rsidR="00AD7D2B" w:rsidRPr="003D1A36" w:rsidRDefault="00AD7D2B" w:rsidP="003A0692">
            <w:pPr>
              <w:jc w:val="center"/>
              <w:rPr>
                <w:sz w:val="20"/>
                <w:lang w:val="uk-UA"/>
              </w:rPr>
            </w:pPr>
            <w:r w:rsidRPr="003D1A36">
              <w:rPr>
                <w:sz w:val="20"/>
                <w:lang w:val="uk-UA"/>
              </w:rPr>
              <w:t>1</w:t>
            </w:r>
          </w:p>
        </w:tc>
        <w:tc>
          <w:tcPr>
            <w:tcW w:w="2691" w:type="dxa"/>
          </w:tcPr>
          <w:p w:rsidR="00AD7D2B" w:rsidRPr="003D1A36" w:rsidRDefault="00AD7D2B" w:rsidP="003A0692">
            <w:pPr>
              <w:jc w:val="center"/>
              <w:rPr>
                <w:sz w:val="20"/>
                <w:lang w:val="uk-UA"/>
              </w:rPr>
            </w:pPr>
            <w:r w:rsidRPr="003D1A36">
              <w:rPr>
                <w:sz w:val="20"/>
                <w:lang w:val="uk-UA"/>
              </w:rPr>
              <w:t>2</w:t>
            </w:r>
          </w:p>
        </w:tc>
        <w:tc>
          <w:tcPr>
            <w:tcW w:w="1558" w:type="dxa"/>
          </w:tcPr>
          <w:p w:rsidR="00AD7D2B" w:rsidRPr="003D1A36" w:rsidRDefault="00AD7D2B" w:rsidP="003A0692">
            <w:pPr>
              <w:jc w:val="center"/>
              <w:rPr>
                <w:sz w:val="20"/>
                <w:lang w:val="uk-UA"/>
              </w:rPr>
            </w:pPr>
            <w:r w:rsidRPr="003D1A36">
              <w:rPr>
                <w:sz w:val="20"/>
                <w:lang w:val="uk-UA"/>
              </w:rPr>
              <w:t>3</w:t>
            </w:r>
          </w:p>
        </w:tc>
        <w:tc>
          <w:tcPr>
            <w:tcW w:w="1139" w:type="dxa"/>
            <w:vAlign w:val="center"/>
          </w:tcPr>
          <w:p w:rsidR="00AD7D2B" w:rsidRPr="003D1A36" w:rsidRDefault="00AD7D2B" w:rsidP="003A0692">
            <w:pPr>
              <w:jc w:val="center"/>
              <w:rPr>
                <w:sz w:val="20"/>
                <w:lang w:val="uk-UA"/>
              </w:rPr>
            </w:pPr>
            <w:r w:rsidRPr="003D1A36">
              <w:rPr>
                <w:sz w:val="20"/>
                <w:lang w:val="uk-UA"/>
              </w:rPr>
              <w:t>4</w:t>
            </w:r>
          </w:p>
        </w:tc>
        <w:tc>
          <w:tcPr>
            <w:tcW w:w="804" w:type="dxa"/>
          </w:tcPr>
          <w:p w:rsidR="00AD7D2B" w:rsidRPr="003D1A36" w:rsidRDefault="00AD7D2B" w:rsidP="003A0692">
            <w:pPr>
              <w:jc w:val="center"/>
              <w:rPr>
                <w:sz w:val="20"/>
                <w:lang w:val="uk-UA"/>
              </w:rPr>
            </w:pPr>
            <w:r w:rsidRPr="003D1A36">
              <w:rPr>
                <w:sz w:val="20"/>
                <w:lang w:val="uk-UA"/>
              </w:rPr>
              <w:t>5</w:t>
            </w:r>
          </w:p>
        </w:tc>
        <w:tc>
          <w:tcPr>
            <w:tcW w:w="910" w:type="dxa"/>
            <w:vAlign w:val="center"/>
          </w:tcPr>
          <w:p w:rsidR="00AD7D2B" w:rsidRPr="003D1A36" w:rsidRDefault="00AD7D2B" w:rsidP="003A0692">
            <w:pPr>
              <w:jc w:val="center"/>
              <w:rPr>
                <w:sz w:val="20"/>
                <w:lang w:val="uk-UA"/>
              </w:rPr>
            </w:pPr>
            <w:r w:rsidRPr="003D1A36">
              <w:rPr>
                <w:sz w:val="20"/>
                <w:lang w:val="uk-UA"/>
              </w:rPr>
              <w:t>6</w:t>
            </w:r>
          </w:p>
        </w:tc>
        <w:tc>
          <w:tcPr>
            <w:tcW w:w="780" w:type="dxa"/>
            <w:vAlign w:val="center"/>
          </w:tcPr>
          <w:p w:rsidR="00AD7D2B" w:rsidRPr="003D1A36" w:rsidRDefault="00AD7D2B" w:rsidP="003A0692">
            <w:pPr>
              <w:jc w:val="center"/>
              <w:rPr>
                <w:sz w:val="20"/>
                <w:lang w:val="uk-UA"/>
              </w:rPr>
            </w:pPr>
            <w:r w:rsidRPr="003D1A36">
              <w:rPr>
                <w:sz w:val="20"/>
                <w:lang w:val="uk-UA"/>
              </w:rPr>
              <w:t>7</w:t>
            </w:r>
          </w:p>
        </w:tc>
        <w:tc>
          <w:tcPr>
            <w:tcW w:w="834" w:type="dxa"/>
            <w:vAlign w:val="center"/>
          </w:tcPr>
          <w:p w:rsidR="00AD7D2B" w:rsidRPr="003D1A36" w:rsidRDefault="00AD7D2B" w:rsidP="003A0692">
            <w:pPr>
              <w:jc w:val="center"/>
              <w:rPr>
                <w:sz w:val="20"/>
                <w:lang w:val="uk-UA"/>
              </w:rPr>
            </w:pPr>
            <w:r w:rsidRPr="003D1A36">
              <w:rPr>
                <w:sz w:val="20"/>
                <w:lang w:val="uk-UA"/>
              </w:rPr>
              <w:t>8</w:t>
            </w:r>
          </w:p>
        </w:tc>
        <w:tc>
          <w:tcPr>
            <w:tcW w:w="3193" w:type="dxa"/>
          </w:tcPr>
          <w:p w:rsidR="00AD7D2B" w:rsidRPr="003D1A36" w:rsidRDefault="00AD7D2B" w:rsidP="003A0692">
            <w:pPr>
              <w:jc w:val="center"/>
              <w:rPr>
                <w:sz w:val="20"/>
                <w:lang w:val="uk-UA"/>
              </w:rPr>
            </w:pPr>
            <w:r w:rsidRPr="003D1A36">
              <w:rPr>
                <w:sz w:val="20"/>
                <w:lang w:val="uk-UA"/>
              </w:rPr>
              <w:t>9</w:t>
            </w:r>
          </w:p>
        </w:tc>
      </w:tr>
      <w:tr w:rsidR="00E10F3D" w:rsidRPr="003D1A36" w:rsidTr="00E10F3D">
        <w:trPr>
          <w:trHeight w:val="2182"/>
        </w:trPr>
        <w:tc>
          <w:tcPr>
            <w:tcW w:w="4251" w:type="dxa"/>
          </w:tcPr>
          <w:p w:rsidR="00E10F3D" w:rsidRPr="003D1A36" w:rsidRDefault="00E10F3D" w:rsidP="0016639F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3D1A36">
              <w:rPr>
                <w:bCs/>
                <w:iCs/>
                <w:sz w:val="20"/>
                <w:szCs w:val="20"/>
                <w:lang w:val="uk-UA"/>
              </w:rPr>
              <w:t>1</w:t>
            </w:r>
            <w:r w:rsidRPr="003D1A36">
              <w:rPr>
                <w:sz w:val="20"/>
                <w:szCs w:val="20"/>
                <w:lang w:val="uk-UA"/>
              </w:rPr>
              <w:t>. Інформаційно-аналітичне та матеріально-технічне забезпечення профілактичної діяльності, форм і методів профілактики правопорушень, підвищення ефективності оперативно-розшукових заходів у сфері протидії злочинності та корупції. Застосування нових форм і методів профілактики правопорушень на автошляхах, підвищення рівня дорожньої дисципліни</w:t>
            </w:r>
          </w:p>
        </w:tc>
        <w:tc>
          <w:tcPr>
            <w:tcW w:w="2691" w:type="dxa"/>
          </w:tcPr>
          <w:p w:rsidR="00E10F3D" w:rsidRPr="003D1A36" w:rsidRDefault="00E10F3D" w:rsidP="0016639F">
            <w:pPr>
              <w:rPr>
                <w:sz w:val="20"/>
                <w:szCs w:val="20"/>
                <w:lang w:val="uk-UA"/>
              </w:rPr>
            </w:pPr>
            <w:r w:rsidRPr="003D1A36">
              <w:rPr>
                <w:sz w:val="20"/>
                <w:szCs w:val="20"/>
                <w:lang w:val="uk-UA"/>
              </w:rPr>
              <w:t>Виготовлення та розміщення наочних агітаційно-профілактичних, методичних, інформаційних матеріалів на рекламних стендах у місцях масового перебування громадян, у громадському транспорті.</w:t>
            </w:r>
          </w:p>
        </w:tc>
        <w:tc>
          <w:tcPr>
            <w:tcW w:w="1558" w:type="dxa"/>
          </w:tcPr>
          <w:p w:rsidR="003D1A36" w:rsidRPr="003D1A36" w:rsidRDefault="00E10F3D" w:rsidP="0016639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1A36">
              <w:rPr>
                <w:sz w:val="20"/>
                <w:szCs w:val="20"/>
                <w:lang w:val="uk-UA"/>
              </w:rPr>
              <w:t>Велико-северинівська</w:t>
            </w:r>
            <w:proofErr w:type="spellEnd"/>
          </w:p>
          <w:p w:rsidR="00E10F3D" w:rsidRPr="003D1A36" w:rsidRDefault="00E10F3D" w:rsidP="0016639F">
            <w:pPr>
              <w:jc w:val="both"/>
              <w:rPr>
                <w:sz w:val="20"/>
                <w:szCs w:val="20"/>
                <w:lang w:val="uk-UA"/>
              </w:rPr>
            </w:pPr>
            <w:r w:rsidRPr="003D1A36">
              <w:rPr>
                <w:sz w:val="20"/>
                <w:szCs w:val="20"/>
                <w:lang w:val="uk-UA"/>
              </w:rPr>
              <w:t>сільська рада</w:t>
            </w:r>
          </w:p>
        </w:tc>
        <w:tc>
          <w:tcPr>
            <w:tcW w:w="1139" w:type="dxa"/>
          </w:tcPr>
          <w:p w:rsidR="00E10F3D" w:rsidRPr="003D1A36" w:rsidRDefault="00E10F3D" w:rsidP="0016639F">
            <w:pPr>
              <w:jc w:val="both"/>
              <w:rPr>
                <w:sz w:val="20"/>
                <w:szCs w:val="20"/>
                <w:lang w:val="uk-UA"/>
              </w:rPr>
            </w:pPr>
            <w:r w:rsidRPr="003D1A36">
              <w:rPr>
                <w:sz w:val="20"/>
                <w:szCs w:val="20"/>
                <w:lang w:val="uk-UA"/>
              </w:rPr>
              <w:t xml:space="preserve">Бюджет об’єднаної </w:t>
            </w:r>
            <w:proofErr w:type="spellStart"/>
            <w:r w:rsidRPr="003D1A36">
              <w:rPr>
                <w:sz w:val="20"/>
                <w:szCs w:val="20"/>
                <w:lang w:val="uk-UA"/>
              </w:rPr>
              <w:t>терито-ріальної</w:t>
            </w:r>
            <w:proofErr w:type="spellEnd"/>
            <w:r w:rsidRPr="003D1A36">
              <w:rPr>
                <w:sz w:val="20"/>
                <w:szCs w:val="20"/>
                <w:lang w:val="uk-UA"/>
              </w:rPr>
              <w:t xml:space="preserve"> громади </w:t>
            </w:r>
          </w:p>
        </w:tc>
        <w:tc>
          <w:tcPr>
            <w:tcW w:w="804" w:type="dxa"/>
          </w:tcPr>
          <w:p w:rsidR="00E10F3D" w:rsidRPr="003D1A36" w:rsidRDefault="00E10F3D" w:rsidP="0016639F">
            <w:pPr>
              <w:jc w:val="center"/>
              <w:rPr>
                <w:sz w:val="20"/>
                <w:szCs w:val="20"/>
                <w:lang w:val="uk-UA"/>
              </w:rPr>
            </w:pPr>
            <w:r w:rsidRPr="003D1A36">
              <w:rPr>
                <w:sz w:val="20"/>
                <w:szCs w:val="20"/>
                <w:lang w:val="uk-UA"/>
              </w:rPr>
              <w:t>180,0</w:t>
            </w:r>
          </w:p>
          <w:p w:rsidR="00E10F3D" w:rsidRPr="003D1A36" w:rsidRDefault="00E10F3D" w:rsidP="001663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0" w:type="dxa"/>
          </w:tcPr>
          <w:p w:rsidR="00E10F3D" w:rsidRPr="003D1A36" w:rsidRDefault="00E10F3D" w:rsidP="0016639F">
            <w:pPr>
              <w:jc w:val="center"/>
              <w:rPr>
                <w:sz w:val="20"/>
                <w:szCs w:val="20"/>
                <w:lang w:val="uk-UA"/>
              </w:rPr>
            </w:pPr>
            <w:r w:rsidRPr="003D1A3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80" w:type="dxa"/>
          </w:tcPr>
          <w:p w:rsidR="00E10F3D" w:rsidRPr="003D1A36" w:rsidRDefault="00E10F3D" w:rsidP="0016639F">
            <w:pPr>
              <w:jc w:val="center"/>
              <w:rPr>
                <w:sz w:val="20"/>
                <w:lang w:val="uk-UA"/>
              </w:rPr>
            </w:pPr>
            <w:r w:rsidRPr="003D1A36">
              <w:rPr>
                <w:sz w:val="20"/>
                <w:lang w:val="uk-UA"/>
              </w:rPr>
              <w:t>90,0</w:t>
            </w:r>
          </w:p>
        </w:tc>
        <w:tc>
          <w:tcPr>
            <w:tcW w:w="834" w:type="dxa"/>
          </w:tcPr>
          <w:p w:rsidR="00E10F3D" w:rsidRPr="003D1A36" w:rsidRDefault="00E10F3D" w:rsidP="0016639F">
            <w:pPr>
              <w:jc w:val="center"/>
              <w:rPr>
                <w:sz w:val="20"/>
                <w:lang w:val="uk-UA"/>
              </w:rPr>
            </w:pPr>
            <w:r w:rsidRPr="003D1A36">
              <w:rPr>
                <w:sz w:val="20"/>
                <w:lang w:val="uk-UA"/>
              </w:rPr>
              <w:t>90,0</w:t>
            </w:r>
          </w:p>
        </w:tc>
        <w:tc>
          <w:tcPr>
            <w:tcW w:w="3193" w:type="dxa"/>
          </w:tcPr>
          <w:p w:rsidR="00E10F3D" w:rsidRPr="003D1A36" w:rsidRDefault="00E10F3D" w:rsidP="0016639F">
            <w:pPr>
              <w:ind w:left="-108" w:right="-108"/>
              <w:rPr>
                <w:sz w:val="20"/>
                <w:szCs w:val="20"/>
                <w:lang w:val="uk-UA"/>
              </w:rPr>
            </w:pPr>
            <w:r w:rsidRPr="003D1A36">
              <w:rPr>
                <w:sz w:val="20"/>
                <w:szCs w:val="20"/>
                <w:lang w:val="uk-UA"/>
              </w:rPr>
              <w:t xml:space="preserve">Поліпшення стану громадського порядку,запобігання порушенням громадського порядку й ослаблення дії криміногенних факторів, зменшення випадків неоперативного реагування правоохоронними органами на заяви та повідомлення про скоєнні правопорушення, поліпшення стану дорожнього руху. </w:t>
            </w:r>
          </w:p>
        </w:tc>
      </w:tr>
      <w:tr w:rsidR="00324EC1" w:rsidRPr="003D1A36" w:rsidTr="00E10F3D">
        <w:trPr>
          <w:trHeight w:val="1972"/>
        </w:trPr>
        <w:tc>
          <w:tcPr>
            <w:tcW w:w="4251" w:type="dxa"/>
          </w:tcPr>
          <w:p w:rsidR="00E10F3D" w:rsidRPr="003D1A36" w:rsidRDefault="00E10F3D" w:rsidP="0016639F">
            <w:pPr>
              <w:rPr>
                <w:bCs/>
                <w:iCs/>
                <w:sz w:val="20"/>
                <w:lang w:val="uk-UA"/>
              </w:rPr>
            </w:pPr>
            <w:r w:rsidRPr="003D1A36">
              <w:rPr>
                <w:bCs/>
                <w:iCs/>
                <w:sz w:val="20"/>
                <w:lang w:val="uk-UA"/>
              </w:rPr>
              <w:t>2.</w:t>
            </w:r>
            <w:r w:rsidRPr="003D1A36">
              <w:rPr>
                <w:sz w:val="20"/>
                <w:lang w:val="uk-UA"/>
              </w:rPr>
              <w:t xml:space="preserve"> Інформаційно-аналітичне та матеріально-технічне забезпечення профілактичної діяльності, форм і методів профілактики правопорушень, підвищення ефективності оперативно-розшукових заходів у сфері протидії злочинності та корупції. Застосування нових форм і методів профілактики правопорушень на автошляхах, підвищення рівня дорожньої дисципліни</w:t>
            </w:r>
          </w:p>
        </w:tc>
        <w:tc>
          <w:tcPr>
            <w:tcW w:w="2691" w:type="dxa"/>
          </w:tcPr>
          <w:p w:rsidR="00E10F3D" w:rsidRPr="003D1A36" w:rsidRDefault="00E10F3D" w:rsidP="0016639F">
            <w:pPr>
              <w:rPr>
                <w:sz w:val="20"/>
                <w:lang w:val="uk-UA"/>
              </w:rPr>
            </w:pPr>
            <w:r w:rsidRPr="003D1A36">
              <w:rPr>
                <w:sz w:val="20"/>
                <w:lang w:val="uk-UA"/>
              </w:rPr>
              <w:t xml:space="preserve">Придбання паливо-мастильних матеріалів проведення оплати  послуг за перевірку технічного обслуговування транспортних засобів. (шляхом </w:t>
            </w:r>
            <w:r w:rsidRPr="003D1A36">
              <w:rPr>
                <w:sz w:val="20"/>
                <w:szCs w:val="22"/>
                <w:lang w:val="uk-UA"/>
              </w:rPr>
              <w:t>надання субвенції Кро</w:t>
            </w:r>
            <w:r w:rsidRPr="003D1A36">
              <w:rPr>
                <w:sz w:val="20"/>
                <w:lang w:val="uk-UA"/>
              </w:rPr>
              <w:t>пивниц</w:t>
            </w:r>
            <w:r w:rsidRPr="003D1A36">
              <w:rPr>
                <w:sz w:val="20"/>
                <w:szCs w:val="22"/>
                <w:lang w:val="uk-UA"/>
              </w:rPr>
              <w:t>ькому</w:t>
            </w:r>
            <w:r w:rsidRPr="003D1A36">
              <w:rPr>
                <w:sz w:val="20"/>
                <w:lang w:val="uk-UA"/>
              </w:rPr>
              <w:t xml:space="preserve"> РВП </w:t>
            </w:r>
            <w:proofErr w:type="spellStart"/>
            <w:r w:rsidRPr="003D1A36">
              <w:rPr>
                <w:sz w:val="20"/>
                <w:szCs w:val="22"/>
                <w:lang w:val="uk-UA" w:eastAsia="en-US"/>
              </w:rPr>
              <w:t>ГУНП</w:t>
            </w:r>
            <w:proofErr w:type="spellEnd"/>
            <w:r w:rsidRPr="003D1A36">
              <w:rPr>
                <w:sz w:val="20"/>
                <w:szCs w:val="22"/>
                <w:lang w:val="uk-UA" w:eastAsia="en-US"/>
              </w:rPr>
              <w:t xml:space="preserve"> в Кіровоградській області</w:t>
            </w:r>
            <w:r w:rsidRPr="003D1A36">
              <w:rPr>
                <w:sz w:val="20"/>
                <w:lang w:val="uk-UA"/>
              </w:rPr>
              <w:t>).</w:t>
            </w:r>
          </w:p>
        </w:tc>
        <w:tc>
          <w:tcPr>
            <w:tcW w:w="1558" w:type="dxa"/>
          </w:tcPr>
          <w:p w:rsidR="00E10F3D" w:rsidRPr="003D1A36" w:rsidRDefault="00E10F3D" w:rsidP="0016639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1A36">
              <w:rPr>
                <w:sz w:val="20"/>
                <w:szCs w:val="20"/>
                <w:lang w:val="uk-UA"/>
              </w:rPr>
              <w:t>Велико-северинівська</w:t>
            </w:r>
            <w:proofErr w:type="spellEnd"/>
            <w:r w:rsidRPr="003D1A36">
              <w:rPr>
                <w:sz w:val="20"/>
                <w:szCs w:val="20"/>
                <w:lang w:val="uk-UA"/>
              </w:rPr>
              <w:t xml:space="preserve"> сіль</w:t>
            </w:r>
            <w:bookmarkStart w:id="0" w:name="_GoBack"/>
            <w:bookmarkEnd w:id="0"/>
            <w:r w:rsidRPr="003D1A36">
              <w:rPr>
                <w:sz w:val="20"/>
                <w:szCs w:val="20"/>
                <w:lang w:val="uk-UA"/>
              </w:rPr>
              <w:t>ська рада</w:t>
            </w:r>
          </w:p>
        </w:tc>
        <w:tc>
          <w:tcPr>
            <w:tcW w:w="1139" w:type="dxa"/>
          </w:tcPr>
          <w:p w:rsidR="00E10F3D" w:rsidRPr="003D1A36" w:rsidRDefault="00E10F3D" w:rsidP="0016639F">
            <w:pPr>
              <w:jc w:val="both"/>
              <w:rPr>
                <w:sz w:val="20"/>
                <w:szCs w:val="20"/>
                <w:lang w:val="uk-UA"/>
              </w:rPr>
            </w:pPr>
            <w:r w:rsidRPr="003D1A36">
              <w:rPr>
                <w:sz w:val="20"/>
                <w:szCs w:val="20"/>
                <w:lang w:val="uk-UA"/>
              </w:rPr>
              <w:t xml:space="preserve">Бюджет об’єднаної </w:t>
            </w:r>
            <w:proofErr w:type="spellStart"/>
            <w:r w:rsidRPr="003D1A36">
              <w:rPr>
                <w:sz w:val="20"/>
                <w:szCs w:val="20"/>
                <w:lang w:val="uk-UA"/>
              </w:rPr>
              <w:t>терито-ріальної</w:t>
            </w:r>
            <w:proofErr w:type="spellEnd"/>
            <w:r w:rsidRPr="003D1A36">
              <w:rPr>
                <w:sz w:val="20"/>
                <w:szCs w:val="20"/>
                <w:lang w:val="uk-UA"/>
              </w:rPr>
              <w:t xml:space="preserve"> громади </w:t>
            </w:r>
          </w:p>
        </w:tc>
        <w:tc>
          <w:tcPr>
            <w:tcW w:w="804" w:type="dxa"/>
          </w:tcPr>
          <w:p w:rsidR="00E10F3D" w:rsidRPr="003D1A36" w:rsidRDefault="00E10F3D" w:rsidP="0016639F">
            <w:pPr>
              <w:jc w:val="center"/>
              <w:rPr>
                <w:sz w:val="20"/>
                <w:lang w:val="uk-UA"/>
              </w:rPr>
            </w:pPr>
            <w:r w:rsidRPr="003D1A36">
              <w:rPr>
                <w:sz w:val="20"/>
                <w:lang w:val="uk-UA"/>
              </w:rPr>
              <w:t>380,0</w:t>
            </w:r>
          </w:p>
        </w:tc>
        <w:tc>
          <w:tcPr>
            <w:tcW w:w="910" w:type="dxa"/>
          </w:tcPr>
          <w:p w:rsidR="00E10F3D" w:rsidRPr="003D1A36" w:rsidRDefault="00E10F3D" w:rsidP="0016639F">
            <w:pPr>
              <w:jc w:val="center"/>
              <w:rPr>
                <w:sz w:val="20"/>
                <w:lang w:val="uk-UA"/>
              </w:rPr>
            </w:pPr>
            <w:r w:rsidRPr="003D1A36">
              <w:rPr>
                <w:sz w:val="20"/>
                <w:lang w:val="uk-UA"/>
              </w:rPr>
              <w:t>10,0</w:t>
            </w:r>
          </w:p>
        </w:tc>
        <w:tc>
          <w:tcPr>
            <w:tcW w:w="780" w:type="dxa"/>
          </w:tcPr>
          <w:p w:rsidR="00E10F3D" w:rsidRPr="003D1A36" w:rsidRDefault="00E10F3D" w:rsidP="0016639F">
            <w:pPr>
              <w:jc w:val="center"/>
              <w:rPr>
                <w:sz w:val="20"/>
                <w:lang w:val="uk-UA"/>
              </w:rPr>
            </w:pPr>
            <w:r w:rsidRPr="003D1A36">
              <w:rPr>
                <w:sz w:val="20"/>
                <w:lang w:val="uk-UA"/>
              </w:rPr>
              <w:t>170,0</w:t>
            </w:r>
          </w:p>
        </w:tc>
        <w:tc>
          <w:tcPr>
            <w:tcW w:w="834" w:type="dxa"/>
          </w:tcPr>
          <w:p w:rsidR="00E10F3D" w:rsidRPr="003D1A36" w:rsidRDefault="00E10F3D" w:rsidP="0016639F">
            <w:pPr>
              <w:jc w:val="center"/>
              <w:rPr>
                <w:sz w:val="20"/>
                <w:lang w:val="uk-UA"/>
              </w:rPr>
            </w:pPr>
            <w:r w:rsidRPr="003D1A36">
              <w:rPr>
                <w:sz w:val="20"/>
                <w:lang w:val="uk-UA"/>
              </w:rPr>
              <w:t>200,0</w:t>
            </w:r>
          </w:p>
        </w:tc>
        <w:tc>
          <w:tcPr>
            <w:tcW w:w="3193" w:type="dxa"/>
          </w:tcPr>
          <w:p w:rsidR="00E10F3D" w:rsidRPr="003D1A36" w:rsidRDefault="00E10F3D" w:rsidP="0016639F">
            <w:pPr>
              <w:ind w:left="-108" w:right="-108"/>
              <w:rPr>
                <w:sz w:val="20"/>
                <w:lang w:val="uk-UA"/>
              </w:rPr>
            </w:pPr>
            <w:r w:rsidRPr="003D1A36">
              <w:rPr>
                <w:sz w:val="20"/>
                <w:lang w:val="uk-UA"/>
              </w:rPr>
              <w:t>Поліпшення стану громадського порядку,запобігання порушенням громадського порядку й ослаблення дії криміногенних факторів, зменшення випадків неоперативного реагування правоохоронними органами на заяви та повідомлення про скоєнні правопорушення, поліпшення стану дорожнього руху.</w:t>
            </w:r>
          </w:p>
        </w:tc>
      </w:tr>
      <w:tr w:rsidR="00E10F3D" w:rsidRPr="003D1A36" w:rsidTr="00E10F3D">
        <w:trPr>
          <w:trHeight w:val="2159"/>
        </w:trPr>
        <w:tc>
          <w:tcPr>
            <w:tcW w:w="4251" w:type="dxa"/>
          </w:tcPr>
          <w:p w:rsidR="00E10F3D" w:rsidRPr="003D1A36" w:rsidRDefault="00E10F3D" w:rsidP="0016639F">
            <w:pPr>
              <w:rPr>
                <w:bCs/>
                <w:iCs/>
                <w:sz w:val="20"/>
                <w:lang w:val="uk-UA"/>
              </w:rPr>
            </w:pPr>
            <w:r w:rsidRPr="003D1A36">
              <w:rPr>
                <w:bCs/>
                <w:iCs/>
                <w:sz w:val="20"/>
                <w:lang w:val="uk-UA"/>
              </w:rPr>
              <w:t>3.</w:t>
            </w:r>
            <w:r w:rsidRPr="003D1A36">
              <w:rPr>
                <w:sz w:val="20"/>
                <w:lang w:val="uk-UA"/>
              </w:rPr>
              <w:t xml:space="preserve"> Інформаційно-аналітичне та матеріально-технічне забезпечення профілактичної діяльності, форм і методів профілактики правопорушень, підвищення ефективності оперативно-розшукових заходів у сфері протидії злочинності та корупції. Застосування нових форм і методів профілактики правопорушень на автошляхах, підвищення рівня дорожньої дисципліни</w:t>
            </w:r>
          </w:p>
        </w:tc>
        <w:tc>
          <w:tcPr>
            <w:tcW w:w="2691" w:type="dxa"/>
          </w:tcPr>
          <w:p w:rsidR="00E10F3D" w:rsidRPr="003D1A36" w:rsidRDefault="00E10F3D" w:rsidP="0016639F">
            <w:pPr>
              <w:rPr>
                <w:sz w:val="20"/>
                <w:lang w:val="uk-UA"/>
              </w:rPr>
            </w:pPr>
            <w:r w:rsidRPr="003D1A36">
              <w:rPr>
                <w:sz w:val="20"/>
                <w:lang w:val="uk-UA"/>
              </w:rPr>
              <w:t xml:space="preserve">Проведення поточного ремонту, оплата послуг за </w:t>
            </w:r>
            <w:proofErr w:type="spellStart"/>
            <w:r w:rsidRPr="003D1A36">
              <w:rPr>
                <w:sz w:val="20"/>
                <w:lang w:val="uk-UA"/>
              </w:rPr>
              <w:t>інтернет</w:t>
            </w:r>
            <w:proofErr w:type="spellEnd"/>
            <w:r w:rsidRPr="003D1A36">
              <w:rPr>
                <w:sz w:val="20"/>
                <w:lang w:val="uk-UA"/>
              </w:rPr>
              <w:t xml:space="preserve">, придбання предметів, матеріалів та інвентарю, </w:t>
            </w:r>
            <w:r w:rsidRPr="003D1A36">
              <w:rPr>
                <w:sz w:val="20"/>
                <w:szCs w:val="20"/>
                <w:shd w:val="clear" w:color="auto" w:fill="FFFFFF"/>
                <w:lang w:val="uk-UA"/>
              </w:rPr>
              <w:t>предметів</w:t>
            </w:r>
            <w:r w:rsidR="003D1A36" w:rsidRPr="003D1A36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3D1A36">
              <w:rPr>
                <w:sz w:val="20"/>
                <w:szCs w:val="20"/>
                <w:shd w:val="clear" w:color="auto" w:fill="FFFFFF"/>
                <w:lang w:val="uk-UA"/>
              </w:rPr>
              <w:t>довгострокового</w:t>
            </w:r>
            <w:r w:rsidR="003D1A36" w:rsidRPr="003D1A36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3D1A36">
              <w:rPr>
                <w:sz w:val="20"/>
                <w:szCs w:val="20"/>
                <w:shd w:val="clear" w:color="auto" w:fill="FFFFFF"/>
                <w:lang w:val="uk-UA"/>
              </w:rPr>
              <w:t>користування</w:t>
            </w:r>
            <w:r w:rsidRPr="003D1A36">
              <w:rPr>
                <w:sz w:val="20"/>
                <w:lang w:val="uk-UA"/>
              </w:rPr>
              <w:t xml:space="preserve">, меблів для поліцейської станції, </w:t>
            </w:r>
          </w:p>
        </w:tc>
        <w:tc>
          <w:tcPr>
            <w:tcW w:w="1558" w:type="dxa"/>
          </w:tcPr>
          <w:p w:rsidR="003D1A36" w:rsidRPr="003D1A36" w:rsidRDefault="00E10F3D" w:rsidP="0016639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1A36">
              <w:rPr>
                <w:sz w:val="20"/>
                <w:szCs w:val="20"/>
                <w:lang w:val="uk-UA"/>
              </w:rPr>
              <w:t>Велико-северинівська</w:t>
            </w:r>
            <w:proofErr w:type="spellEnd"/>
          </w:p>
          <w:p w:rsidR="00E10F3D" w:rsidRPr="003D1A36" w:rsidRDefault="00E10F3D" w:rsidP="0016639F">
            <w:pPr>
              <w:jc w:val="both"/>
              <w:rPr>
                <w:sz w:val="20"/>
                <w:szCs w:val="20"/>
                <w:lang w:val="uk-UA"/>
              </w:rPr>
            </w:pPr>
            <w:r w:rsidRPr="003D1A36">
              <w:rPr>
                <w:sz w:val="20"/>
                <w:szCs w:val="20"/>
                <w:lang w:val="uk-UA"/>
              </w:rPr>
              <w:t>сільська рада</w:t>
            </w:r>
          </w:p>
        </w:tc>
        <w:tc>
          <w:tcPr>
            <w:tcW w:w="1139" w:type="dxa"/>
          </w:tcPr>
          <w:p w:rsidR="00E10F3D" w:rsidRPr="003D1A36" w:rsidRDefault="00E10F3D" w:rsidP="0016639F">
            <w:pPr>
              <w:jc w:val="both"/>
              <w:rPr>
                <w:sz w:val="20"/>
                <w:szCs w:val="20"/>
                <w:lang w:val="uk-UA"/>
              </w:rPr>
            </w:pPr>
            <w:r w:rsidRPr="003D1A36">
              <w:rPr>
                <w:sz w:val="20"/>
                <w:szCs w:val="20"/>
                <w:lang w:val="uk-UA"/>
              </w:rPr>
              <w:t xml:space="preserve">Бюджет об’єднаної </w:t>
            </w:r>
            <w:proofErr w:type="spellStart"/>
            <w:r w:rsidRPr="003D1A36">
              <w:rPr>
                <w:sz w:val="20"/>
                <w:szCs w:val="20"/>
                <w:lang w:val="uk-UA"/>
              </w:rPr>
              <w:t>терито-ріальної</w:t>
            </w:r>
            <w:proofErr w:type="spellEnd"/>
            <w:r w:rsidRPr="003D1A36">
              <w:rPr>
                <w:sz w:val="20"/>
                <w:szCs w:val="20"/>
                <w:lang w:val="uk-UA"/>
              </w:rPr>
              <w:t xml:space="preserve"> громади </w:t>
            </w:r>
          </w:p>
        </w:tc>
        <w:tc>
          <w:tcPr>
            <w:tcW w:w="804" w:type="dxa"/>
          </w:tcPr>
          <w:p w:rsidR="00E10F3D" w:rsidRPr="003D1A36" w:rsidRDefault="00E10F3D" w:rsidP="0016639F">
            <w:pPr>
              <w:jc w:val="center"/>
              <w:rPr>
                <w:sz w:val="20"/>
                <w:lang w:val="uk-UA"/>
              </w:rPr>
            </w:pPr>
            <w:r w:rsidRPr="003D1A36">
              <w:rPr>
                <w:sz w:val="20"/>
                <w:lang w:val="uk-UA"/>
              </w:rPr>
              <w:t>130,0</w:t>
            </w:r>
          </w:p>
        </w:tc>
        <w:tc>
          <w:tcPr>
            <w:tcW w:w="910" w:type="dxa"/>
          </w:tcPr>
          <w:p w:rsidR="00E10F3D" w:rsidRPr="003D1A36" w:rsidRDefault="00E10F3D" w:rsidP="0016639F">
            <w:pPr>
              <w:jc w:val="center"/>
              <w:rPr>
                <w:sz w:val="20"/>
                <w:lang w:val="uk-UA"/>
              </w:rPr>
            </w:pPr>
            <w:r w:rsidRPr="003D1A36">
              <w:rPr>
                <w:sz w:val="20"/>
                <w:lang w:val="uk-UA"/>
              </w:rPr>
              <w:t>-</w:t>
            </w:r>
          </w:p>
        </w:tc>
        <w:tc>
          <w:tcPr>
            <w:tcW w:w="780" w:type="dxa"/>
          </w:tcPr>
          <w:p w:rsidR="00E10F3D" w:rsidRPr="003D1A36" w:rsidRDefault="00E10F3D" w:rsidP="0016639F">
            <w:pPr>
              <w:jc w:val="center"/>
              <w:rPr>
                <w:sz w:val="20"/>
                <w:lang w:val="uk-UA"/>
              </w:rPr>
            </w:pPr>
            <w:r w:rsidRPr="003D1A36">
              <w:rPr>
                <w:sz w:val="20"/>
                <w:lang w:val="uk-UA"/>
              </w:rPr>
              <w:t>60,0</w:t>
            </w:r>
          </w:p>
        </w:tc>
        <w:tc>
          <w:tcPr>
            <w:tcW w:w="834" w:type="dxa"/>
          </w:tcPr>
          <w:p w:rsidR="00E10F3D" w:rsidRPr="003D1A36" w:rsidRDefault="00E10F3D" w:rsidP="0016639F">
            <w:pPr>
              <w:jc w:val="center"/>
              <w:rPr>
                <w:sz w:val="20"/>
                <w:lang w:val="uk-UA"/>
              </w:rPr>
            </w:pPr>
            <w:r w:rsidRPr="003D1A36">
              <w:rPr>
                <w:sz w:val="20"/>
                <w:lang w:val="uk-UA"/>
              </w:rPr>
              <w:t>70,0</w:t>
            </w:r>
          </w:p>
        </w:tc>
        <w:tc>
          <w:tcPr>
            <w:tcW w:w="3193" w:type="dxa"/>
          </w:tcPr>
          <w:p w:rsidR="00E10F3D" w:rsidRPr="003D1A36" w:rsidRDefault="00E10F3D" w:rsidP="0016639F">
            <w:pPr>
              <w:ind w:left="-108" w:right="-108"/>
              <w:rPr>
                <w:sz w:val="20"/>
                <w:lang w:val="uk-UA"/>
              </w:rPr>
            </w:pPr>
            <w:r w:rsidRPr="003D1A36">
              <w:rPr>
                <w:sz w:val="20"/>
                <w:lang w:val="uk-UA"/>
              </w:rPr>
              <w:t>Поліпшення стану громадського порядку,запобігання порушенням громадського порядку й ослаблення дії криміногенних факторів, зменшення випадків неоперативного реагування правоохоронними органами на заяви та повідомлення про скоєнні правопорушення, поліпшення стану дорожнього руху.</w:t>
            </w:r>
          </w:p>
        </w:tc>
      </w:tr>
      <w:tr w:rsidR="00E10F3D" w:rsidRPr="003D1A36" w:rsidTr="00E10F3D">
        <w:trPr>
          <w:trHeight w:val="350"/>
        </w:trPr>
        <w:tc>
          <w:tcPr>
            <w:tcW w:w="9639" w:type="dxa"/>
            <w:gridSpan w:val="4"/>
          </w:tcPr>
          <w:p w:rsidR="00E10F3D" w:rsidRPr="003D1A36" w:rsidRDefault="00E10F3D" w:rsidP="0016639F">
            <w:pPr>
              <w:jc w:val="both"/>
              <w:rPr>
                <w:sz w:val="20"/>
                <w:szCs w:val="20"/>
                <w:lang w:val="uk-UA"/>
              </w:rPr>
            </w:pPr>
            <w:r w:rsidRPr="003D1A36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04" w:type="dxa"/>
          </w:tcPr>
          <w:p w:rsidR="00E10F3D" w:rsidRPr="003D1A36" w:rsidRDefault="00E10F3D" w:rsidP="0016639F">
            <w:pPr>
              <w:jc w:val="center"/>
              <w:rPr>
                <w:sz w:val="20"/>
                <w:lang w:val="uk-UA"/>
              </w:rPr>
            </w:pPr>
            <w:r w:rsidRPr="003D1A36">
              <w:rPr>
                <w:sz w:val="20"/>
                <w:lang w:val="uk-UA"/>
              </w:rPr>
              <w:t>690,0</w:t>
            </w:r>
          </w:p>
        </w:tc>
        <w:tc>
          <w:tcPr>
            <w:tcW w:w="910" w:type="dxa"/>
          </w:tcPr>
          <w:p w:rsidR="00E10F3D" w:rsidRPr="003D1A36" w:rsidRDefault="00E10F3D" w:rsidP="0016639F">
            <w:pPr>
              <w:jc w:val="center"/>
              <w:rPr>
                <w:sz w:val="20"/>
                <w:lang w:val="uk-UA"/>
              </w:rPr>
            </w:pPr>
            <w:r w:rsidRPr="003D1A36">
              <w:rPr>
                <w:sz w:val="20"/>
                <w:lang w:val="uk-UA"/>
              </w:rPr>
              <w:t>10,0</w:t>
            </w:r>
          </w:p>
        </w:tc>
        <w:tc>
          <w:tcPr>
            <w:tcW w:w="780" w:type="dxa"/>
          </w:tcPr>
          <w:p w:rsidR="00E10F3D" w:rsidRPr="003D1A36" w:rsidRDefault="00E10F3D" w:rsidP="0016639F">
            <w:pPr>
              <w:jc w:val="center"/>
              <w:rPr>
                <w:sz w:val="20"/>
                <w:lang w:val="uk-UA"/>
              </w:rPr>
            </w:pPr>
            <w:r w:rsidRPr="003D1A36">
              <w:rPr>
                <w:sz w:val="20"/>
                <w:lang w:val="uk-UA"/>
              </w:rPr>
              <w:t>320,0</w:t>
            </w:r>
          </w:p>
        </w:tc>
        <w:tc>
          <w:tcPr>
            <w:tcW w:w="834" w:type="dxa"/>
          </w:tcPr>
          <w:p w:rsidR="00E10F3D" w:rsidRPr="003D1A36" w:rsidRDefault="00E10F3D" w:rsidP="0016639F">
            <w:pPr>
              <w:jc w:val="center"/>
              <w:rPr>
                <w:sz w:val="20"/>
                <w:lang w:val="uk-UA"/>
              </w:rPr>
            </w:pPr>
            <w:r w:rsidRPr="003D1A36">
              <w:rPr>
                <w:sz w:val="20"/>
                <w:lang w:val="uk-UA"/>
              </w:rPr>
              <w:t>360,0</w:t>
            </w:r>
          </w:p>
        </w:tc>
        <w:tc>
          <w:tcPr>
            <w:tcW w:w="3193" w:type="dxa"/>
          </w:tcPr>
          <w:p w:rsidR="00E10F3D" w:rsidRPr="003D1A36" w:rsidRDefault="00E10F3D" w:rsidP="0016639F">
            <w:pPr>
              <w:ind w:left="-108" w:right="-108"/>
              <w:rPr>
                <w:sz w:val="20"/>
                <w:lang w:val="uk-UA"/>
              </w:rPr>
            </w:pPr>
          </w:p>
        </w:tc>
      </w:tr>
    </w:tbl>
    <w:p w:rsidR="00AD7D2B" w:rsidRPr="003D1A36" w:rsidRDefault="00AD7D2B" w:rsidP="00AD7D2B">
      <w:pPr>
        <w:jc w:val="center"/>
        <w:rPr>
          <w:lang w:val="uk-UA"/>
        </w:rPr>
      </w:pPr>
      <w:r w:rsidRPr="003D1A36">
        <w:rPr>
          <w:lang w:val="uk-UA"/>
        </w:rPr>
        <w:t>_________________________________________________</w:t>
      </w:r>
    </w:p>
    <w:sectPr w:rsidR="00AD7D2B" w:rsidRPr="003D1A36" w:rsidSect="00AD7D2B">
      <w:pgSz w:w="16838" w:h="11906" w:orient="landscape"/>
      <w:pgMar w:top="567" w:right="284" w:bottom="567" w:left="851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D66" w:rsidRDefault="00A53D66" w:rsidP="00886FF6">
      <w:r>
        <w:separator/>
      </w:r>
    </w:p>
  </w:endnote>
  <w:endnote w:type="continuationSeparator" w:id="1">
    <w:p w:rsidR="00A53D66" w:rsidRDefault="00A53D66" w:rsidP="00886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D66" w:rsidRDefault="00A53D66" w:rsidP="00886FF6">
      <w:r>
        <w:separator/>
      </w:r>
    </w:p>
  </w:footnote>
  <w:footnote w:type="continuationSeparator" w:id="1">
    <w:p w:rsidR="00A53D66" w:rsidRDefault="00A53D66" w:rsidP="00886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998" w:rsidRPr="00F00998" w:rsidRDefault="00AD7D2B" w:rsidP="00F00998">
    <w:pPr>
      <w:pStyle w:val="a3"/>
      <w:jc w:val="right"/>
      <w:rPr>
        <w:lang w:val="uk-UA"/>
      </w:rPr>
    </w:pPr>
    <w:r>
      <w:rPr>
        <w:lang w:val="uk-UA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764B"/>
    <w:multiLevelType w:val="hybridMultilevel"/>
    <w:tmpl w:val="FCA02FEA"/>
    <w:lvl w:ilvl="0" w:tplc="B5DEA3B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C4548D"/>
    <w:multiLevelType w:val="hybridMultilevel"/>
    <w:tmpl w:val="0A9ED3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83023"/>
    <w:multiLevelType w:val="multilevel"/>
    <w:tmpl w:val="DE94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01A88"/>
    <w:multiLevelType w:val="hybridMultilevel"/>
    <w:tmpl w:val="70223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748D7"/>
    <w:multiLevelType w:val="hybridMultilevel"/>
    <w:tmpl w:val="90B29124"/>
    <w:lvl w:ilvl="0" w:tplc="BE4E472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6FA217B"/>
    <w:multiLevelType w:val="hybridMultilevel"/>
    <w:tmpl w:val="075230D6"/>
    <w:lvl w:ilvl="0" w:tplc="A8A43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D9A"/>
    <w:rsid w:val="00014BC5"/>
    <w:rsid w:val="00044C91"/>
    <w:rsid w:val="00053AC4"/>
    <w:rsid w:val="000D1038"/>
    <w:rsid w:val="000F5BF0"/>
    <w:rsid w:val="000F640D"/>
    <w:rsid w:val="00103280"/>
    <w:rsid w:val="0010786A"/>
    <w:rsid w:val="001178C2"/>
    <w:rsid w:val="00133E37"/>
    <w:rsid w:val="001E3D62"/>
    <w:rsid w:val="001E69A2"/>
    <w:rsid w:val="00206FE7"/>
    <w:rsid w:val="002237D2"/>
    <w:rsid w:val="0022503D"/>
    <w:rsid w:val="00244C79"/>
    <w:rsid w:val="00250067"/>
    <w:rsid w:val="002A04B3"/>
    <w:rsid w:val="002C089F"/>
    <w:rsid w:val="002D2A1B"/>
    <w:rsid w:val="002F1E67"/>
    <w:rsid w:val="002F4693"/>
    <w:rsid w:val="00324EC1"/>
    <w:rsid w:val="00390DEA"/>
    <w:rsid w:val="003B56E9"/>
    <w:rsid w:val="003C3528"/>
    <w:rsid w:val="003D1A36"/>
    <w:rsid w:val="003D1AF0"/>
    <w:rsid w:val="003D4F98"/>
    <w:rsid w:val="003F12C8"/>
    <w:rsid w:val="00422B47"/>
    <w:rsid w:val="0043215B"/>
    <w:rsid w:val="00435714"/>
    <w:rsid w:val="00437175"/>
    <w:rsid w:val="004376A9"/>
    <w:rsid w:val="004409BE"/>
    <w:rsid w:val="00445C56"/>
    <w:rsid w:val="004565F6"/>
    <w:rsid w:val="004D0F71"/>
    <w:rsid w:val="004E6CD7"/>
    <w:rsid w:val="00504B2C"/>
    <w:rsid w:val="00554303"/>
    <w:rsid w:val="00584BC9"/>
    <w:rsid w:val="005A07B7"/>
    <w:rsid w:val="005A4A50"/>
    <w:rsid w:val="005D2B01"/>
    <w:rsid w:val="005D3A31"/>
    <w:rsid w:val="005E3988"/>
    <w:rsid w:val="005F7D9A"/>
    <w:rsid w:val="00674FB9"/>
    <w:rsid w:val="00685983"/>
    <w:rsid w:val="006B2C00"/>
    <w:rsid w:val="006F0957"/>
    <w:rsid w:val="006F3055"/>
    <w:rsid w:val="00740B4A"/>
    <w:rsid w:val="00771EAB"/>
    <w:rsid w:val="00786533"/>
    <w:rsid w:val="00790E7E"/>
    <w:rsid w:val="007C2EF7"/>
    <w:rsid w:val="007C311F"/>
    <w:rsid w:val="007E2925"/>
    <w:rsid w:val="00804C62"/>
    <w:rsid w:val="008140E6"/>
    <w:rsid w:val="00823290"/>
    <w:rsid w:val="008566FA"/>
    <w:rsid w:val="00886FF6"/>
    <w:rsid w:val="00895FC1"/>
    <w:rsid w:val="008B457A"/>
    <w:rsid w:val="009223E2"/>
    <w:rsid w:val="00957097"/>
    <w:rsid w:val="009863D6"/>
    <w:rsid w:val="009A2B40"/>
    <w:rsid w:val="009E30B6"/>
    <w:rsid w:val="009F6B7D"/>
    <w:rsid w:val="00A53D66"/>
    <w:rsid w:val="00A57524"/>
    <w:rsid w:val="00AC0BFD"/>
    <w:rsid w:val="00AC6E9C"/>
    <w:rsid w:val="00AD7D2B"/>
    <w:rsid w:val="00B52850"/>
    <w:rsid w:val="00B858D4"/>
    <w:rsid w:val="00C00D59"/>
    <w:rsid w:val="00C41102"/>
    <w:rsid w:val="00C64271"/>
    <w:rsid w:val="00CA6AA3"/>
    <w:rsid w:val="00CC5847"/>
    <w:rsid w:val="00D71353"/>
    <w:rsid w:val="00D76FB3"/>
    <w:rsid w:val="00DB0D13"/>
    <w:rsid w:val="00E10F3D"/>
    <w:rsid w:val="00F00998"/>
    <w:rsid w:val="00F24445"/>
    <w:rsid w:val="00F82A54"/>
    <w:rsid w:val="00FA3D1E"/>
    <w:rsid w:val="00FC7723"/>
    <w:rsid w:val="00FD4E5E"/>
    <w:rsid w:val="00FF4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86FF6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5F7D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Style37">
    <w:name w:val="Style37"/>
    <w:basedOn w:val="a"/>
    <w:rsid w:val="005F7D9A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character" w:customStyle="1" w:styleId="FontStyle102">
    <w:name w:val="Font Style102"/>
    <w:basedOn w:val="a0"/>
    <w:rsid w:val="005F7D9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rsid w:val="005F7D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7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7D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D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886FF6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7">
    <w:name w:val="Title"/>
    <w:basedOn w:val="a"/>
    <w:link w:val="a8"/>
    <w:qFormat/>
    <w:rsid w:val="00886FF6"/>
    <w:pPr>
      <w:jc w:val="center"/>
    </w:pPr>
    <w:rPr>
      <w:rFonts w:ascii="Academy" w:hAnsi="Academy"/>
      <w:b/>
      <w:sz w:val="40"/>
      <w:szCs w:val="20"/>
      <w:lang w:val="uk-UA"/>
    </w:rPr>
  </w:style>
  <w:style w:type="character" w:customStyle="1" w:styleId="a8">
    <w:name w:val="Название Знак"/>
    <w:basedOn w:val="a0"/>
    <w:link w:val="a7"/>
    <w:rsid w:val="00886FF6"/>
    <w:rPr>
      <w:rFonts w:ascii="Academy" w:eastAsia="Times New Roman" w:hAnsi="Academy" w:cs="Times New Roman"/>
      <w:b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886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223E2"/>
    <w:pPr>
      <w:ind w:left="720"/>
      <w:contextualSpacing/>
    </w:pPr>
  </w:style>
  <w:style w:type="character" w:customStyle="1" w:styleId="2">
    <w:name w:val="Основной текст (2)_"/>
    <w:link w:val="21"/>
    <w:rsid w:val="005543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link w:val="30"/>
    <w:rsid w:val="0055430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54303"/>
    <w:pPr>
      <w:widowControl w:val="0"/>
      <w:shd w:val="clear" w:color="auto" w:fill="FFFFFF"/>
      <w:spacing w:before="420" w:after="240"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30">
    <w:name w:val="Заголовок №3"/>
    <w:basedOn w:val="a"/>
    <w:link w:val="3"/>
    <w:rsid w:val="00554303"/>
    <w:pPr>
      <w:widowControl w:val="0"/>
      <w:shd w:val="clear" w:color="auto" w:fill="FFFFFF"/>
      <w:spacing w:before="240" w:after="420" w:line="240" w:lineRule="atLeast"/>
      <w:jc w:val="center"/>
      <w:outlineLvl w:val="2"/>
    </w:pPr>
    <w:rPr>
      <w:rFonts w:eastAsiaTheme="minorHAnsi"/>
      <w:b/>
      <w:bCs/>
      <w:sz w:val="28"/>
      <w:szCs w:val="28"/>
      <w:lang w:eastAsia="en-US"/>
    </w:rPr>
  </w:style>
  <w:style w:type="paragraph" w:styleId="ac">
    <w:name w:val="Normal (Web)"/>
    <w:basedOn w:val="a"/>
    <w:uiPriority w:val="99"/>
    <w:unhideWhenUsed/>
    <w:rsid w:val="00554303"/>
    <w:pPr>
      <w:spacing w:before="100" w:beforeAutospacing="1" w:after="100" w:afterAutospacing="1"/>
    </w:pPr>
    <w:rPr>
      <w:lang w:val="uk-UA" w:eastAsia="uk-UA"/>
    </w:rPr>
  </w:style>
  <w:style w:type="paragraph" w:styleId="20">
    <w:name w:val="Body Text 2"/>
    <w:basedOn w:val="a"/>
    <w:link w:val="22"/>
    <w:uiPriority w:val="99"/>
    <w:rsid w:val="002A04B3"/>
    <w:pPr>
      <w:autoSpaceDE w:val="0"/>
      <w:autoSpaceDN w:val="0"/>
      <w:spacing w:after="120" w:line="480" w:lineRule="auto"/>
    </w:pPr>
    <w:rPr>
      <w:lang w:val="uk-UA" w:eastAsia="uk-UA"/>
    </w:rPr>
  </w:style>
  <w:style w:type="character" w:customStyle="1" w:styleId="22">
    <w:name w:val="Основной текст 2 Знак"/>
    <w:basedOn w:val="a0"/>
    <w:link w:val="20"/>
    <w:uiPriority w:val="99"/>
    <w:rsid w:val="002A04B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CC58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CC5847"/>
    <w:rPr>
      <w:color w:val="0000FF"/>
      <w:u w:val="single"/>
    </w:rPr>
  </w:style>
  <w:style w:type="paragraph" w:styleId="ae">
    <w:name w:val="No Spacing"/>
    <w:uiPriority w:val="1"/>
    <w:qFormat/>
    <w:rsid w:val="00AD7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91913-EBEA-453C-8BD8-4DD73D33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U-ser</dc:creator>
  <cp:lastModifiedBy>123</cp:lastModifiedBy>
  <cp:revision>2</cp:revision>
  <cp:lastPrinted>2019-01-02T15:31:00Z</cp:lastPrinted>
  <dcterms:created xsi:type="dcterms:W3CDTF">2020-03-30T09:21:00Z</dcterms:created>
  <dcterms:modified xsi:type="dcterms:W3CDTF">2020-03-30T09:21:00Z</dcterms:modified>
</cp:coreProperties>
</file>