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63" w:rsidRPr="00CA7B47" w:rsidRDefault="00E40D63" w:rsidP="00E40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 w:rsidRPr="00CA7B47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E40D63" w:rsidRPr="00CA7B47" w:rsidRDefault="00E40D63" w:rsidP="00E40D63">
      <w:pPr>
        <w:spacing w:after="0"/>
        <w:ind w:firstLine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</w:t>
      </w:r>
      <w:r w:rsidRPr="00CA7B47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«22» травня </w:t>
      </w:r>
    </w:p>
    <w:p w:rsidR="00E40D63" w:rsidRPr="00CA7B47" w:rsidRDefault="00E40D63" w:rsidP="00E40D63">
      <w:pPr>
        <w:spacing w:after="0"/>
        <w:ind w:firstLine="6096"/>
        <w:jc w:val="both"/>
        <w:rPr>
          <w:rFonts w:ascii="Times New Roman" w:hAnsi="Times New Roman"/>
          <w:sz w:val="28"/>
          <w:szCs w:val="28"/>
          <w:lang w:val="uk-UA"/>
        </w:rPr>
      </w:pPr>
      <w:r w:rsidRPr="00CA7B47">
        <w:rPr>
          <w:rFonts w:ascii="Times New Roman" w:hAnsi="Times New Roman"/>
          <w:sz w:val="28"/>
          <w:szCs w:val="28"/>
          <w:lang w:val="uk-UA"/>
        </w:rPr>
        <w:t xml:space="preserve">2020 року № </w:t>
      </w:r>
      <w:r>
        <w:rPr>
          <w:rFonts w:ascii="Times New Roman" w:hAnsi="Times New Roman"/>
          <w:sz w:val="28"/>
          <w:szCs w:val="28"/>
          <w:lang w:val="uk-UA"/>
        </w:rPr>
        <w:t>1443</w:t>
      </w:r>
    </w:p>
    <w:p w:rsidR="00E40D63" w:rsidRPr="00CA7B47" w:rsidRDefault="00E40D63" w:rsidP="00E40D63">
      <w:pPr>
        <w:ind w:firstLine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D63" w:rsidRPr="00CA7B47" w:rsidRDefault="00E40D63" w:rsidP="00E40D63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A7B4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Перелік вільних земельних ділянок, які відносяться </w:t>
      </w:r>
    </w:p>
    <w:p w:rsidR="00E40D63" w:rsidRPr="00CA7B47" w:rsidRDefault="00E40D63" w:rsidP="00E40D63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A7B4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громадських пасовищ </w:t>
      </w:r>
    </w:p>
    <w:p w:rsidR="00E40D63" w:rsidRPr="00CA7B47" w:rsidRDefault="00E40D63" w:rsidP="00E40D63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117"/>
        <w:gridCol w:w="3310"/>
        <w:gridCol w:w="2255"/>
      </w:tblGrid>
      <w:tr w:rsidR="00E40D63" w:rsidRPr="00CA7B47" w:rsidTr="007F6A60">
        <w:tc>
          <w:tcPr>
            <w:tcW w:w="663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7B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7B4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A7B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B47">
              <w:rPr>
                <w:rFonts w:ascii="Times New Roman" w:hAnsi="Times New Roman"/>
                <w:sz w:val="28"/>
                <w:szCs w:val="28"/>
              </w:rPr>
              <w:t>Кадастровий</w:t>
            </w:r>
            <w:proofErr w:type="spellEnd"/>
            <w:r w:rsidRPr="00CA7B47">
              <w:rPr>
                <w:rFonts w:ascii="Times New Roman" w:hAnsi="Times New Roman"/>
                <w:sz w:val="28"/>
                <w:szCs w:val="28"/>
              </w:rPr>
              <w:t xml:space="preserve"> номер </w:t>
            </w:r>
            <w:proofErr w:type="spellStart"/>
            <w:r w:rsidRPr="00CA7B47">
              <w:rPr>
                <w:rFonts w:ascii="Times New Roman" w:hAnsi="Times New Roman"/>
                <w:sz w:val="28"/>
                <w:szCs w:val="28"/>
              </w:rPr>
              <w:t>земельноїділянки</w:t>
            </w:r>
            <w:proofErr w:type="spellEnd"/>
          </w:p>
        </w:tc>
        <w:tc>
          <w:tcPr>
            <w:tcW w:w="3310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A7B47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CA7B47">
              <w:rPr>
                <w:rFonts w:ascii="Times New Roman" w:hAnsi="Times New Roman"/>
                <w:sz w:val="28"/>
                <w:szCs w:val="28"/>
              </w:rPr>
              <w:t>ільовевикористання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B47">
              <w:rPr>
                <w:rFonts w:ascii="Times New Roman" w:hAnsi="Times New Roman"/>
                <w:sz w:val="28"/>
                <w:szCs w:val="28"/>
              </w:rPr>
              <w:t>Площа</w:t>
            </w:r>
            <w:proofErr w:type="spellEnd"/>
            <w:r w:rsidRPr="00CA7B47">
              <w:rPr>
                <w:rFonts w:ascii="Times New Roman" w:hAnsi="Times New Roman"/>
                <w:sz w:val="28"/>
                <w:szCs w:val="28"/>
              </w:rPr>
              <w:t>, га</w:t>
            </w:r>
          </w:p>
        </w:tc>
      </w:tr>
      <w:tr w:rsidR="00E40D63" w:rsidRPr="00CA7B47" w:rsidTr="007F6A60">
        <w:tc>
          <w:tcPr>
            <w:tcW w:w="663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352258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CA7B47">
              <w:rPr>
                <w:rFonts w:ascii="Times New Roman" w:hAnsi="Times New Roman"/>
                <w:sz w:val="28"/>
                <w:szCs w:val="28"/>
              </w:rPr>
              <w:t>00:02:000: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3264</w:t>
            </w:r>
          </w:p>
        </w:tc>
        <w:tc>
          <w:tcPr>
            <w:tcW w:w="3310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2255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0,6334</w:t>
            </w:r>
          </w:p>
        </w:tc>
      </w:tr>
      <w:tr w:rsidR="00E40D63" w:rsidRPr="00CA7B47" w:rsidTr="007F6A60">
        <w:tc>
          <w:tcPr>
            <w:tcW w:w="663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35225812</w:t>
            </w:r>
            <w:r w:rsidRPr="00CA7B47">
              <w:rPr>
                <w:rFonts w:ascii="Times New Roman" w:hAnsi="Times New Roman"/>
                <w:sz w:val="28"/>
                <w:szCs w:val="28"/>
              </w:rPr>
              <w:t>00:02:000: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3237</w:t>
            </w:r>
          </w:p>
        </w:tc>
        <w:tc>
          <w:tcPr>
            <w:tcW w:w="3310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2255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7,5435</w:t>
            </w:r>
          </w:p>
        </w:tc>
      </w:tr>
      <w:tr w:rsidR="00E40D63" w:rsidRPr="00CA7B47" w:rsidTr="007F6A60">
        <w:tc>
          <w:tcPr>
            <w:tcW w:w="663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35225812</w:t>
            </w:r>
            <w:r w:rsidRPr="00CA7B47">
              <w:rPr>
                <w:rFonts w:ascii="Times New Roman" w:hAnsi="Times New Roman"/>
                <w:sz w:val="28"/>
                <w:szCs w:val="28"/>
              </w:rPr>
              <w:t>00:02:000:3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3310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.13</w:t>
            </w:r>
          </w:p>
        </w:tc>
        <w:tc>
          <w:tcPr>
            <w:tcW w:w="2255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2,0003</w:t>
            </w:r>
          </w:p>
        </w:tc>
      </w:tr>
      <w:tr w:rsidR="00E40D63" w:rsidRPr="00CA7B47" w:rsidTr="007F6A60">
        <w:tc>
          <w:tcPr>
            <w:tcW w:w="663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3522581200:02:000:3224</w:t>
            </w:r>
          </w:p>
        </w:tc>
        <w:tc>
          <w:tcPr>
            <w:tcW w:w="3310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.13</w:t>
            </w:r>
          </w:p>
        </w:tc>
        <w:tc>
          <w:tcPr>
            <w:tcW w:w="2255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3,4913</w:t>
            </w:r>
          </w:p>
        </w:tc>
      </w:tr>
      <w:tr w:rsidR="00E40D63" w:rsidRPr="00CA7B47" w:rsidTr="007F6A60">
        <w:tc>
          <w:tcPr>
            <w:tcW w:w="663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3522581200:02:000:3222</w:t>
            </w:r>
          </w:p>
        </w:tc>
        <w:tc>
          <w:tcPr>
            <w:tcW w:w="3310" w:type="dxa"/>
            <w:shd w:val="clear" w:color="auto" w:fill="auto"/>
          </w:tcPr>
          <w:p w:rsidR="00E40D63" w:rsidRPr="008069A2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.13</w:t>
            </w:r>
          </w:p>
        </w:tc>
        <w:tc>
          <w:tcPr>
            <w:tcW w:w="2255" w:type="dxa"/>
            <w:shd w:val="clear" w:color="auto" w:fill="auto"/>
          </w:tcPr>
          <w:p w:rsidR="00E40D63" w:rsidRPr="008069A2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4,5342</w:t>
            </w:r>
          </w:p>
        </w:tc>
      </w:tr>
      <w:tr w:rsidR="00E40D63" w:rsidRPr="00CA7B47" w:rsidTr="007F6A60">
        <w:tc>
          <w:tcPr>
            <w:tcW w:w="663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3522581200:02:000:3223</w:t>
            </w:r>
          </w:p>
        </w:tc>
        <w:tc>
          <w:tcPr>
            <w:tcW w:w="3310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01.13</w:t>
            </w:r>
          </w:p>
        </w:tc>
        <w:tc>
          <w:tcPr>
            <w:tcW w:w="2255" w:type="dxa"/>
            <w:shd w:val="clear" w:color="auto" w:fill="auto"/>
          </w:tcPr>
          <w:p w:rsidR="00E40D63" w:rsidRPr="008069A2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2,9856</w:t>
            </w:r>
          </w:p>
        </w:tc>
      </w:tr>
      <w:tr w:rsidR="00E40D63" w:rsidRPr="00CA7B47" w:rsidTr="007F6A60">
        <w:tc>
          <w:tcPr>
            <w:tcW w:w="663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3522581200:02:000:3269</w:t>
            </w:r>
          </w:p>
        </w:tc>
        <w:tc>
          <w:tcPr>
            <w:tcW w:w="3310" w:type="dxa"/>
            <w:shd w:val="clear" w:color="auto" w:fill="auto"/>
          </w:tcPr>
          <w:p w:rsidR="00E40D63" w:rsidRPr="008069A2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10.07</w:t>
            </w:r>
          </w:p>
        </w:tc>
        <w:tc>
          <w:tcPr>
            <w:tcW w:w="2255" w:type="dxa"/>
            <w:shd w:val="clear" w:color="auto" w:fill="auto"/>
          </w:tcPr>
          <w:p w:rsidR="00E40D63" w:rsidRPr="008069A2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3,6328</w:t>
            </w:r>
          </w:p>
        </w:tc>
      </w:tr>
      <w:tr w:rsidR="00E40D63" w:rsidRPr="00CA7B47" w:rsidTr="007F6A60">
        <w:tc>
          <w:tcPr>
            <w:tcW w:w="663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3522581200:02:000:3239</w:t>
            </w:r>
          </w:p>
        </w:tc>
        <w:tc>
          <w:tcPr>
            <w:tcW w:w="3310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2255" w:type="dxa"/>
            <w:shd w:val="clear" w:color="auto" w:fill="auto"/>
          </w:tcPr>
          <w:p w:rsidR="00E40D63" w:rsidRPr="008069A2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6,9932</w:t>
            </w:r>
          </w:p>
        </w:tc>
      </w:tr>
      <w:tr w:rsidR="00E40D63" w:rsidRPr="00CA7B47" w:rsidTr="007F6A60">
        <w:tc>
          <w:tcPr>
            <w:tcW w:w="663" w:type="dxa"/>
            <w:shd w:val="clear" w:color="auto" w:fill="auto"/>
          </w:tcPr>
          <w:p w:rsidR="00E40D63" w:rsidRPr="00CA7B47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  <w:shd w:val="clear" w:color="auto" w:fill="auto"/>
          </w:tcPr>
          <w:p w:rsidR="00E40D63" w:rsidRPr="008069A2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35225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812</w:t>
            </w:r>
            <w:r>
              <w:rPr>
                <w:rFonts w:ascii="Times New Roman" w:hAnsi="Times New Roman"/>
                <w:sz w:val="28"/>
                <w:szCs w:val="28"/>
              </w:rPr>
              <w:t>00:02:000:3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3310" w:type="dxa"/>
            <w:shd w:val="clear" w:color="auto" w:fill="auto"/>
          </w:tcPr>
          <w:p w:rsidR="00E40D63" w:rsidRPr="008069A2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.13</w:t>
            </w:r>
          </w:p>
        </w:tc>
        <w:tc>
          <w:tcPr>
            <w:tcW w:w="2255" w:type="dxa"/>
            <w:shd w:val="clear" w:color="auto" w:fill="auto"/>
          </w:tcPr>
          <w:p w:rsidR="00E40D63" w:rsidRPr="008069A2" w:rsidRDefault="00E40D63" w:rsidP="007F6A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1,8758</w:t>
            </w:r>
          </w:p>
        </w:tc>
      </w:tr>
    </w:tbl>
    <w:p w:rsidR="00E40D63" w:rsidRPr="00CA7B47" w:rsidRDefault="00E40D63" w:rsidP="00E40D63">
      <w:pPr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E40D63" w:rsidRPr="00CA7B47" w:rsidRDefault="00E40D63" w:rsidP="00E40D63">
      <w:pPr>
        <w:ind w:firstLine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D63" w:rsidRPr="00980EF6" w:rsidRDefault="00E40D63" w:rsidP="00E40D63">
      <w:pPr>
        <w:ind w:firstLine="48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0D63" w:rsidRPr="00980EF6" w:rsidRDefault="00E40D63" w:rsidP="00E40D6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0EF6">
        <w:rPr>
          <w:rFonts w:ascii="Times New Roman" w:hAnsi="Times New Roman"/>
          <w:b/>
          <w:sz w:val="28"/>
          <w:szCs w:val="28"/>
          <w:lang w:val="uk-UA"/>
        </w:rPr>
        <w:t>Секретар сільської ради                                                   Ганна КОЛОМІЄЦЬ</w:t>
      </w:r>
    </w:p>
    <w:p w:rsidR="00E40D63" w:rsidRDefault="00E40D63" w:rsidP="00E40D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D63" w:rsidRDefault="00E40D63" w:rsidP="00E40D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D63" w:rsidRDefault="00E40D63" w:rsidP="00E40D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D63" w:rsidRDefault="00E40D63" w:rsidP="00E40D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D63" w:rsidRDefault="00E40D63" w:rsidP="00E40D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D63" w:rsidRPr="00CA7B47" w:rsidRDefault="00E40D63" w:rsidP="00E40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>
        <w:rPr>
          <w:rFonts w:ascii="Times New Roman" w:eastAsia="Arial Unicode MS" w:hAnsi="Times New Roman"/>
          <w:b/>
          <w:kern w:val="1"/>
          <w:sz w:val="28"/>
          <w:lang w:val="uk-UA"/>
        </w:rPr>
        <w:tab/>
      </w:r>
      <w:r w:rsidRPr="00CA7B47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E40D63" w:rsidRPr="00CA7B47" w:rsidRDefault="00E40D63" w:rsidP="00E40D63">
      <w:pPr>
        <w:spacing w:after="0"/>
        <w:ind w:firstLine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 w:rsidRPr="00CA7B47">
        <w:rPr>
          <w:rFonts w:ascii="Times New Roman" w:hAnsi="Times New Roman"/>
          <w:sz w:val="28"/>
          <w:szCs w:val="28"/>
          <w:lang w:val="uk-UA"/>
        </w:rPr>
        <w:t>о рішенн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CA7B47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«22»травня</w:t>
      </w:r>
    </w:p>
    <w:p w:rsidR="00E40D63" w:rsidRPr="00CA7B47" w:rsidRDefault="00E40D63" w:rsidP="00E40D63">
      <w:pPr>
        <w:spacing w:after="0"/>
        <w:ind w:firstLine="6096"/>
        <w:jc w:val="both"/>
        <w:rPr>
          <w:rFonts w:ascii="Times New Roman" w:hAnsi="Times New Roman"/>
          <w:sz w:val="28"/>
          <w:szCs w:val="28"/>
          <w:lang w:val="uk-UA"/>
        </w:rPr>
      </w:pPr>
      <w:r w:rsidRPr="00CA7B47">
        <w:rPr>
          <w:rFonts w:ascii="Times New Roman" w:hAnsi="Times New Roman"/>
          <w:sz w:val="28"/>
          <w:szCs w:val="28"/>
          <w:lang w:val="uk-UA"/>
        </w:rPr>
        <w:t xml:space="preserve">2020 року № </w:t>
      </w:r>
      <w:r>
        <w:rPr>
          <w:rFonts w:ascii="Times New Roman" w:hAnsi="Times New Roman"/>
          <w:sz w:val="28"/>
          <w:szCs w:val="28"/>
          <w:lang w:val="uk-UA"/>
        </w:rPr>
        <w:t>1443</w:t>
      </w:r>
    </w:p>
    <w:p w:rsidR="00E40D63" w:rsidRPr="00CA7B47" w:rsidRDefault="00E40D63" w:rsidP="00E40D63">
      <w:pPr>
        <w:ind w:firstLine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D63" w:rsidRPr="008069A2" w:rsidRDefault="00E40D63" w:rsidP="00E40D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9A2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E40D63" w:rsidRDefault="00E40D63" w:rsidP="00E40D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9A2">
        <w:rPr>
          <w:rFonts w:ascii="Times New Roman" w:hAnsi="Times New Roman"/>
          <w:b/>
          <w:sz w:val="28"/>
          <w:szCs w:val="28"/>
          <w:lang w:val="uk-UA"/>
        </w:rPr>
        <w:t>про громадське пасовище</w:t>
      </w:r>
    </w:p>
    <w:p w:rsidR="00E40D63" w:rsidRPr="008069A2" w:rsidRDefault="00E40D63" w:rsidP="00E40D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0D63" w:rsidRPr="008069A2" w:rsidRDefault="00E40D63" w:rsidP="00E40D63">
      <w:pPr>
        <w:numPr>
          <w:ilvl w:val="12"/>
          <w:numId w:val="0"/>
        </w:numPr>
        <w:spacing w:line="240" w:lineRule="auto"/>
        <w:ind w:firstLine="54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8069A2">
        <w:rPr>
          <w:rFonts w:ascii="Times New Roman" w:hAnsi="Times New Roman"/>
          <w:sz w:val="28"/>
          <w:szCs w:val="28"/>
          <w:lang w:val="uk-UA"/>
        </w:rPr>
        <w:t xml:space="preserve">Положення про громадське пасовище розроблено з метою забезпечення потреби громади у випасанні худоби за рахунок земель сільськогосподарського призначення комунальної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громади </w:t>
      </w:r>
      <w:r w:rsidRPr="008069A2">
        <w:rPr>
          <w:rFonts w:ascii="Times New Roman" w:hAnsi="Times New Roman"/>
          <w:noProof/>
          <w:sz w:val="28"/>
          <w:szCs w:val="28"/>
          <w:lang w:val="uk-UA"/>
        </w:rPr>
        <w:t xml:space="preserve">Великосеверинівської сільської ради, Кропивницького району, Кіровоградської області, </w:t>
      </w:r>
      <w:r w:rsidRPr="008069A2">
        <w:rPr>
          <w:rFonts w:ascii="Times New Roman" w:hAnsi="Times New Roman"/>
          <w:sz w:val="28"/>
          <w:szCs w:val="28"/>
          <w:lang w:val="uk-UA"/>
        </w:rPr>
        <w:t xml:space="preserve">у відповідності до вимог Закону України </w:t>
      </w:r>
      <w:proofErr w:type="spellStart"/>
      <w:r w:rsidRPr="008069A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8069A2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8069A2">
        <w:rPr>
          <w:rFonts w:ascii="Times New Roman" w:hAnsi="Times New Roman"/>
          <w:sz w:val="28"/>
          <w:szCs w:val="28"/>
          <w:lang w:val="uk-UA"/>
        </w:rPr>
        <w:t>України”</w:t>
      </w:r>
      <w:proofErr w:type="spellEnd"/>
      <w:r w:rsidRPr="008069A2">
        <w:rPr>
          <w:rFonts w:ascii="Times New Roman" w:hAnsi="Times New Roman"/>
          <w:sz w:val="28"/>
          <w:szCs w:val="28"/>
          <w:lang w:val="uk-UA"/>
        </w:rPr>
        <w:t>, Земельного кодексу України.</w:t>
      </w:r>
    </w:p>
    <w:p w:rsidR="00E40D63" w:rsidRPr="008069A2" w:rsidRDefault="00E40D63" w:rsidP="00E40D6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069A2">
        <w:rPr>
          <w:rFonts w:ascii="Times New Roman" w:hAnsi="Times New Roman"/>
          <w:sz w:val="28"/>
          <w:szCs w:val="28"/>
          <w:lang w:val="uk-UA"/>
        </w:rPr>
        <w:t xml:space="preserve">Формування громадського пасовища відбувається за вимогою мешканців </w:t>
      </w:r>
      <w:r>
        <w:rPr>
          <w:rFonts w:ascii="Times New Roman" w:hAnsi="Times New Roman"/>
          <w:sz w:val="28"/>
          <w:szCs w:val="28"/>
          <w:lang w:val="uk-UA"/>
        </w:rPr>
        <w:t>с. велика Северинка, Кропивницького району Кіровоградської області</w:t>
      </w:r>
      <w:r w:rsidRPr="008069A2">
        <w:rPr>
          <w:rFonts w:ascii="Times New Roman" w:hAnsi="Times New Roman"/>
          <w:sz w:val="28"/>
          <w:szCs w:val="28"/>
          <w:lang w:val="uk-UA"/>
        </w:rPr>
        <w:t xml:space="preserve">, які мають у власності худобу. Громадське пасовище формується за рахунок земель сільськогосподарського призначення та земель </w:t>
      </w:r>
      <w:r>
        <w:rPr>
          <w:rFonts w:ascii="Times New Roman" w:hAnsi="Times New Roman"/>
          <w:sz w:val="28"/>
          <w:szCs w:val="28"/>
          <w:lang w:val="uk-UA"/>
        </w:rPr>
        <w:t>водного фонду</w:t>
      </w:r>
      <w:r w:rsidRPr="008069A2">
        <w:rPr>
          <w:rFonts w:ascii="Times New Roman" w:hAnsi="Times New Roman"/>
          <w:sz w:val="28"/>
          <w:szCs w:val="28"/>
          <w:lang w:val="uk-UA"/>
        </w:rPr>
        <w:t>, не наданих у власність і користування, з метою його спільного використання власниками худоби. Пасовища використовуються для загального користування, відповідно земельний податок і орендна плата за земельні ділянки не сплачуються.</w:t>
      </w:r>
    </w:p>
    <w:p w:rsidR="002926ED" w:rsidRPr="00E40D63" w:rsidRDefault="00E40D63" w:rsidP="00E40D63">
      <w:pPr>
        <w:spacing w:line="240" w:lineRule="auto"/>
        <w:ind w:firstLine="540"/>
        <w:jc w:val="both"/>
        <w:rPr>
          <w:lang w:val="uk-UA"/>
        </w:rPr>
      </w:pPr>
      <w:r w:rsidRPr="008069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Питання поліпшення пасовища (підсів, удобрення тощо) та інші питання, що виникають, вирішуються в рамках вимог діючого законодавства.</w:t>
      </w:r>
    </w:p>
    <w:sectPr w:rsidR="002926ED" w:rsidRPr="00E40D63" w:rsidSect="0029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D63"/>
    <w:rsid w:val="002926ED"/>
    <w:rsid w:val="00E4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0D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2020-05-29T17:32:00Z</dcterms:created>
  <dcterms:modified xsi:type="dcterms:W3CDTF">2020-05-29T17:33:00Z</dcterms:modified>
</cp:coreProperties>
</file>