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35" w:rsidRPr="00600F70" w:rsidRDefault="007D2635" w:rsidP="007D2635">
      <w:pPr>
        <w:ind w:left="6096"/>
        <w:rPr>
          <w:sz w:val="28"/>
          <w:szCs w:val="28"/>
          <w:lang w:val="uk-UA"/>
        </w:rPr>
      </w:pPr>
      <w:r w:rsidRPr="00600F70">
        <w:rPr>
          <w:sz w:val="28"/>
          <w:szCs w:val="28"/>
          <w:lang w:val="uk-UA"/>
        </w:rPr>
        <w:t xml:space="preserve">Додаток </w:t>
      </w:r>
    </w:p>
    <w:p w:rsidR="007D2635" w:rsidRPr="00600F70" w:rsidRDefault="007D2635" w:rsidP="007D2635">
      <w:pPr>
        <w:ind w:left="6096"/>
        <w:rPr>
          <w:sz w:val="28"/>
          <w:szCs w:val="28"/>
          <w:lang w:val="uk-UA"/>
        </w:rPr>
      </w:pPr>
      <w:r w:rsidRPr="00600F70">
        <w:rPr>
          <w:sz w:val="28"/>
          <w:szCs w:val="28"/>
          <w:lang w:val="uk-UA"/>
        </w:rPr>
        <w:t>до рішення другої сесії восьмого скликання Великосеверинівської сільської ради</w:t>
      </w:r>
    </w:p>
    <w:p w:rsidR="007D2635" w:rsidRPr="00600F70" w:rsidRDefault="007D2635" w:rsidP="007D2635">
      <w:pPr>
        <w:ind w:left="6096"/>
        <w:rPr>
          <w:b/>
          <w:sz w:val="28"/>
          <w:szCs w:val="28"/>
          <w:lang w:val="uk-UA"/>
        </w:rPr>
      </w:pPr>
      <w:r w:rsidRPr="00600F7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24</w:t>
      </w:r>
      <w:r w:rsidRPr="00600F7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грудня </w:t>
      </w:r>
      <w:r w:rsidRPr="00600F70">
        <w:rPr>
          <w:sz w:val="28"/>
          <w:szCs w:val="28"/>
          <w:lang w:val="uk-UA"/>
        </w:rPr>
        <w:t>2020 року №</w:t>
      </w:r>
      <w:r>
        <w:rPr>
          <w:sz w:val="28"/>
          <w:szCs w:val="28"/>
          <w:lang w:val="uk-UA"/>
        </w:rPr>
        <w:t>40</w:t>
      </w:r>
    </w:p>
    <w:p w:rsidR="007D2635" w:rsidRPr="00600F70" w:rsidRDefault="007D2635" w:rsidP="007D2635">
      <w:pPr>
        <w:jc w:val="center"/>
        <w:rPr>
          <w:b/>
          <w:sz w:val="28"/>
          <w:szCs w:val="28"/>
          <w:lang w:val="uk-UA"/>
        </w:rPr>
      </w:pPr>
    </w:p>
    <w:p w:rsidR="007D2635" w:rsidRPr="00600F70" w:rsidRDefault="007D2635" w:rsidP="007D2635">
      <w:pPr>
        <w:jc w:val="center"/>
        <w:rPr>
          <w:b/>
          <w:sz w:val="28"/>
          <w:szCs w:val="28"/>
          <w:lang w:val="uk-UA"/>
        </w:rPr>
      </w:pPr>
      <w:r w:rsidRPr="00600F70">
        <w:rPr>
          <w:b/>
          <w:sz w:val="28"/>
          <w:szCs w:val="28"/>
          <w:lang w:val="uk-UA"/>
        </w:rPr>
        <w:t>ПЕРЕЛІК</w:t>
      </w:r>
    </w:p>
    <w:p w:rsidR="007D2635" w:rsidRPr="00600F70" w:rsidRDefault="007D2635" w:rsidP="007D2635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00F70">
        <w:rPr>
          <w:b/>
          <w:sz w:val="28"/>
          <w:szCs w:val="28"/>
          <w:lang w:val="uk-UA"/>
        </w:rPr>
        <w:t>закладів культури, які приймаються із спільної власності</w:t>
      </w:r>
      <w:r w:rsidRPr="00600F7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територіальних громад сіл Кропивницького району в комунальну власність територіальної громади Великосеверинівської сільської ради</w:t>
      </w:r>
    </w:p>
    <w:p w:rsidR="007D2635" w:rsidRPr="00600F70" w:rsidRDefault="007D2635" w:rsidP="007D2635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0" w:type="auto"/>
        <w:tblLook w:val="04A0"/>
      </w:tblPr>
      <w:tblGrid>
        <w:gridCol w:w="675"/>
        <w:gridCol w:w="5245"/>
        <w:gridCol w:w="3402"/>
      </w:tblGrid>
      <w:tr w:rsidR="007D2635" w:rsidRPr="00600F70" w:rsidTr="00CA2541">
        <w:tc>
          <w:tcPr>
            <w:tcW w:w="675" w:type="dxa"/>
          </w:tcPr>
          <w:p w:rsidR="007D2635" w:rsidRPr="00600F70" w:rsidRDefault="007D2635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0F70">
              <w:rPr>
                <w:b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5245" w:type="dxa"/>
          </w:tcPr>
          <w:p w:rsidR="007D2635" w:rsidRPr="00600F70" w:rsidRDefault="007D2635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0F70">
              <w:rPr>
                <w:b/>
                <w:sz w:val="28"/>
                <w:szCs w:val="28"/>
                <w:lang w:val="uk-UA"/>
              </w:rPr>
              <w:t>Назва закладу культури</w:t>
            </w:r>
          </w:p>
        </w:tc>
        <w:tc>
          <w:tcPr>
            <w:tcW w:w="3402" w:type="dxa"/>
          </w:tcPr>
          <w:p w:rsidR="007D2635" w:rsidRPr="00600F70" w:rsidRDefault="007D2635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0F70">
              <w:rPr>
                <w:b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7D2635" w:rsidRPr="00600F70" w:rsidTr="00CA2541">
        <w:tc>
          <w:tcPr>
            <w:tcW w:w="675" w:type="dxa"/>
          </w:tcPr>
          <w:p w:rsidR="007D2635" w:rsidRPr="00600F70" w:rsidRDefault="007D2635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7D2635" w:rsidRPr="00600F70" w:rsidRDefault="007D2635" w:rsidP="00CA2541">
            <w:pPr>
              <w:rPr>
                <w:sz w:val="28"/>
                <w:szCs w:val="28"/>
                <w:lang w:val="uk-UA"/>
              </w:rPr>
            </w:pPr>
            <w:r w:rsidRPr="00600F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Високобайрацький</w:t>
            </w:r>
            <w:r w:rsidRPr="00600F70">
              <w:rPr>
                <w:sz w:val="28"/>
                <w:szCs w:val="28"/>
                <w:lang w:val="uk-UA" w:bidi="uk-UA"/>
              </w:rPr>
              <w:t xml:space="preserve"> сільський будинок культури</w:t>
            </w:r>
          </w:p>
        </w:tc>
        <w:tc>
          <w:tcPr>
            <w:tcW w:w="3402" w:type="dxa"/>
          </w:tcPr>
          <w:p w:rsidR="007D2635" w:rsidRPr="00600F70" w:rsidRDefault="007D2635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  <w:tr w:rsidR="007D2635" w:rsidRPr="00600F70" w:rsidTr="00CA2541">
        <w:tc>
          <w:tcPr>
            <w:tcW w:w="675" w:type="dxa"/>
          </w:tcPr>
          <w:p w:rsidR="007D2635" w:rsidRPr="00600F70" w:rsidRDefault="007D2635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7D2635" w:rsidRPr="00600F70" w:rsidRDefault="007D2635" w:rsidP="00CA2541">
            <w:pPr>
              <w:rPr>
                <w:sz w:val="28"/>
                <w:szCs w:val="28"/>
                <w:lang w:val="uk-UA"/>
              </w:rPr>
            </w:pPr>
            <w:r w:rsidRPr="00600F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Високобайрацька</w:t>
            </w:r>
            <w:r w:rsidRPr="00600F70">
              <w:rPr>
                <w:sz w:val="28"/>
                <w:szCs w:val="28"/>
                <w:lang w:val="uk-UA" w:bidi="uk-UA"/>
              </w:rPr>
              <w:t xml:space="preserve"> сільська бібліотека</w:t>
            </w:r>
          </w:p>
        </w:tc>
        <w:tc>
          <w:tcPr>
            <w:tcW w:w="3402" w:type="dxa"/>
          </w:tcPr>
          <w:p w:rsidR="007D2635" w:rsidRPr="00600F70" w:rsidRDefault="007D2635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/>
              </w:rPr>
              <w:t xml:space="preserve">Передача закладу без майнового комплексу </w:t>
            </w:r>
          </w:p>
        </w:tc>
      </w:tr>
      <w:tr w:rsidR="007D2635" w:rsidRPr="00600F70" w:rsidTr="00CA2541">
        <w:tc>
          <w:tcPr>
            <w:tcW w:w="675" w:type="dxa"/>
          </w:tcPr>
          <w:p w:rsidR="007D2635" w:rsidRPr="00600F70" w:rsidRDefault="007D2635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7D2635" w:rsidRPr="00600F70" w:rsidRDefault="007D2635" w:rsidP="00CA2541">
            <w:pPr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 w:bidi="uk-UA"/>
              </w:rPr>
              <w:t>Созонівський сільський будинок культури</w:t>
            </w:r>
          </w:p>
        </w:tc>
        <w:tc>
          <w:tcPr>
            <w:tcW w:w="3402" w:type="dxa"/>
          </w:tcPr>
          <w:p w:rsidR="007D2635" w:rsidRPr="00600F70" w:rsidRDefault="007D2635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  <w:tr w:rsidR="007D2635" w:rsidRPr="00600F70" w:rsidTr="00CA2541">
        <w:tc>
          <w:tcPr>
            <w:tcW w:w="675" w:type="dxa"/>
          </w:tcPr>
          <w:p w:rsidR="007D2635" w:rsidRPr="00600F70" w:rsidRDefault="007D2635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7D2635" w:rsidRPr="00600F70" w:rsidRDefault="007D2635" w:rsidP="00CA2541">
            <w:pPr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 w:bidi="uk-UA"/>
              </w:rPr>
              <w:t>Созонівська сільська бібліотека</w:t>
            </w:r>
          </w:p>
        </w:tc>
        <w:tc>
          <w:tcPr>
            <w:tcW w:w="3402" w:type="dxa"/>
          </w:tcPr>
          <w:p w:rsidR="007D2635" w:rsidRPr="00600F70" w:rsidRDefault="007D2635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00F70"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</w:tbl>
    <w:p w:rsidR="007D2635" w:rsidRPr="00600F70" w:rsidRDefault="007D2635" w:rsidP="007D2635">
      <w:pPr>
        <w:jc w:val="center"/>
        <w:rPr>
          <w:b/>
          <w:sz w:val="28"/>
          <w:szCs w:val="28"/>
          <w:lang w:val="uk-UA"/>
        </w:rPr>
      </w:pPr>
    </w:p>
    <w:p w:rsidR="00DE160B" w:rsidRPr="007D2635" w:rsidRDefault="00DE160B">
      <w:pPr>
        <w:rPr>
          <w:lang w:val="uk-UA"/>
        </w:rPr>
      </w:pPr>
    </w:p>
    <w:sectPr w:rsidR="00DE160B" w:rsidRPr="007D2635" w:rsidSect="00CB5121">
      <w:headerReference w:type="default" r:id="rId4"/>
      <w:pgSz w:w="11906" w:h="16838"/>
      <w:pgMar w:top="284" w:right="707" w:bottom="1276" w:left="1560" w:header="283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46985"/>
      <w:docPartObj>
        <w:docPartGallery w:val="Page Numbers (Top of Page)"/>
        <w:docPartUnique/>
      </w:docPartObj>
    </w:sdtPr>
    <w:sdtEndPr/>
    <w:sdtContent>
      <w:p w:rsidR="00E075B8" w:rsidRDefault="007D2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48EB" w:rsidRDefault="007D26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635"/>
    <w:rsid w:val="003E65B0"/>
    <w:rsid w:val="007D2635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6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263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2020-12-30T23:32:00Z</dcterms:created>
  <dcterms:modified xsi:type="dcterms:W3CDTF">2020-12-30T23:32:00Z</dcterms:modified>
</cp:coreProperties>
</file>