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2B" w:rsidRDefault="00926898">
      <w:pPr>
        <w:tabs>
          <w:tab w:val="left" w:pos="8364"/>
          <w:tab w:val="left" w:pos="9356"/>
        </w:tabs>
        <w:ind w:right="-22"/>
        <w:jc w:val="center"/>
        <w:rPr>
          <w:rFonts w:ascii="Times New Roman" w:eastAsia="Kozuka Gothic Pro M" w:hAnsi="Times New Roman" w:cs="Times New Roman"/>
          <w:b/>
          <w:color w:val="000000" w:themeColor="text1"/>
          <w:sz w:val="32"/>
          <w:szCs w:val="32"/>
        </w:rPr>
      </w:pPr>
      <w:r>
        <w:rPr>
          <w:noProof/>
          <w:lang w:val="ru-RU" w:eastAsia="ru-RU"/>
        </w:rPr>
        <w:drawing>
          <wp:inline distT="0" distB="0" distL="0" distR="0">
            <wp:extent cx="457200" cy="609600"/>
            <wp:effectExtent l="0" t="0" r="0" b="0"/>
            <wp:docPr id="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gerb"/>
                    <pic:cNvPicPr>
                      <a:picLocks noChangeAspect="1" noChangeArrowheads="1"/>
                    </pic:cNvPicPr>
                  </pic:nvPicPr>
                  <pic:blipFill>
                    <a:blip r:embed="rId8"/>
                    <a:stretch>
                      <a:fillRect/>
                    </a:stretch>
                  </pic:blipFill>
                  <pic:spPr bwMode="auto">
                    <a:xfrm>
                      <a:off x="0" y="0"/>
                      <a:ext cx="457200" cy="609600"/>
                    </a:xfrm>
                    <a:prstGeom prst="rect">
                      <a:avLst/>
                    </a:prstGeom>
                  </pic:spPr>
                </pic:pic>
              </a:graphicData>
            </a:graphic>
          </wp:inline>
        </w:drawing>
      </w:r>
    </w:p>
    <w:p w:rsidR="00926898" w:rsidRPr="00926898" w:rsidRDefault="00926898" w:rsidP="00926898">
      <w:pPr>
        <w:tabs>
          <w:tab w:val="left" w:pos="8364"/>
          <w:tab w:val="left" w:pos="9356"/>
        </w:tabs>
        <w:jc w:val="center"/>
        <w:rPr>
          <w:rFonts w:ascii="Times New Roman" w:hAnsi="Times New Roman" w:cs="Times New Roman"/>
          <w:b/>
          <w:sz w:val="28"/>
          <w:szCs w:val="28"/>
        </w:rPr>
      </w:pPr>
      <w:r w:rsidRPr="00926898">
        <w:rPr>
          <w:rFonts w:ascii="Times New Roman" w:hAnsi="Times New Roman" w:cs="Times New Roman"/>
          <w:b/>
          <w:sz w:val="28"/>
          <w:szCs w:val="28"/>
        </w:rPr>
        <w:t>ВЕЛИКОСЕВЕРИНІВСЬКА СІЛЬСЬКА РАДА</w:t>
      </w:r>
      <w:r w:rsidRPr="00926898">
        <w:rPr>
          <w:rFonts w:ascii="Times New Roman" w:hAnsi="Times New Roman" w:cs="Times New Roman"/>
          <w:b/>
          <w:sz w:val="28"/>
          <w:szCs w:val="28"/>
        </w:rPr>
        <w:br/>
        <w:t>КРОПИВНИЦЬКОГО РАЙОНУ КІРОВОГРАДСЬКОЇ ОБЛАСТІ</w:t>
      </w:r>
    </w:p>
    <w:p w:rsidR="00451C44" w:rsidRPr="00451C44" w:rsidRDefault="00451C44" w:rsidP="00451C44">
      <w:pPr>
        <w:tabs>
          <w:tab w:val="left" w:pos="8364"/>
          <w:tab w:val="left" w:pos="9356"/>
        </w:tabs>
        <w:jc w:val="center"/>
        <w:rPr>
          <w:rFonts w:ascii="Times New Roman" w:hAnsi="Times New Roman" w:cs="Times New Roman"/>
          <w:b/>
          <w:sz w:val="28"/>
          <w:szCs w:val="28"/>
        </w:rPr>
      </w:pPr>
      <w:r w:rsidRPr="00451C44">
        <w:rPr>
          <w:rFonts w:ascii="Times New Roman" w:hAnsi="Times New Roman" w:cs="Times New Roman"/>
          <w:b/>
          <w:sz w:val="28"/>
          <w:szCs w:val="28"/>
        </w:rPr>
        <w:t>ДРУГА СЕСІЯ ВОСЬМОГО СКЛИКАННЯ</w:t>
      </w:r>
    </w:p>
    <w:p w:rsidR="00926898" w:rsidRPr="0022371D" w:rsidRDefault="00926898" w:rsidP="00926898">
      <w:pPr>
        <w:tabs>
          <w:tab w:val="left" w:pos="8364"/>
          <w:tab w:val="left" w:pos="9356"/>
        </w:tabs>
        <w:jc w:val="center"/>
        <w:rPr>
          <w:rFonts w:ascii="Times New Roman" w:eastAsia="Kozuka Gothic Pro M" w:hAnsi="Times New Roman" w:cs="Times New Roman"/>
          <w:b/>
          <w:sz w:val="28"/>
          <w:szCs w:val="28"/>
        </w:rPr>
      </w:pPr>
    </w:p>
    <w:p w:rsidR="00926898" w:rsidRPr="00926898" w:rsidRDefault="00926898" w:rsidP="00926898">
      <w:pPr>
        <w:tabs>
          <w:tab w:val="left" w:pos="8364"/>
          <w:tab w:val="left" w:pos="9356"/>
        </w:tabs>
        <w:jc w:val="center"/>
        <w:rPr>
          <w:rFonts w:ascii="Times New Roman" w:eastAsia="Kozuka Gothic Pro M" w:hAnsi="Times New Roman" w:cs="Times New Roman"/>
          <w:b/>
          <w:sz w:val="32"/>
          <w:szCs w:val="32"/>
        </w:rPr>
      </w:pPr>
      <w:r w:rsidRPr="00926898">
        <w:rPr>
          <w:rFonts w:ascii="Times New Roman" w:eastAsia="Kozuka Gothic Pro M" w:hAnsi="Times New Roman" w:cs="Times New Roman"/>
          <w:b/>
          <w:sz w:val="32"/>
          <w:szCs w:val="32"/>
        </w:rPr>
        <w:t>РІШЕННЯ</w:t>
      </w:r>
    </w:p>
    <w:p w:rsidR="00926898" w:rsidRPr="0022371D" w:rsidRDefault="00926898" w:rsidP="00926898">
      <w:pPr>
        <w:tabs>
          <w:tab w:val="left" w:pos="210"/>
          <w:tab w:val="left" w:pos="615"/>
          <w:tab w:val="left" w:pos="1110"/>
          <w:tab w:val="left" w:pos="1290"/>
          <w:tab w:val="left" w:pos="2340"/>
          <w:tab w:val="left" w:pos="2595"/>
          <w:tab w:val="left" w:pos="2760"/>
          <w:tab w:val="left" w:pos="3537"/>
          <w:tab w:val="left" w:pos="4152"/>
          <w:tab w:val="left" w:pos="8364"/>
          <w:tab w:val="left" w:pos="9356"/>
        </w:tabs>
        <w:rPr>
          <w:rFonts w:ascii="Times New Roman" w:hAnsi="Times New Roman" w:cs="Times New Roman"/>
          <w:sz w:val="28"/>
          <w:szCs w:val="28"/>
          <w:u w:val="single"/>
        </w:rPr>
      </w:pPr>
    </w:p>
    <w:p w:rsidR="00926898" w:rsidRPr="0022371D" w:rsidRDefault="00926898" w:rsidP="00926898">
      <w:pPr>
        <w:tabs>
          <w:tab w:val="left" w:pos="210"/>
          <w:tab w:val="left" w:pos="615"/>
          <w:tab w:val="left" w:pos="1110"/>
          <w:tab w:val="left" w:pos="1290"/>
          <w:tab w:val="left" w:pos="2340"/>
          <w:tab w:val="left" w:pos="2595"/>
          <w:tab w:val="left" w:pos="2760"/>
          <w:tab w:val="left" w:pos="3537"/>
          <w:tab w:val="left" w:pos="4152"/>
          <w:tab w:val="left" w:pos="8364"/>
          <w:tab w:val="left" w:pos="9356"/>
        </w:tabs>
        <w:rPr>
          <w:rFonts w:ascii="Times New Roman" w:hAnsi="Times New Roman" w:cs="Times New Roman"/>
          <w:sz w:val="28"/>
          <w:szCs w:val="28"/>
        </w:rPr>
      </w:pPr>
      <w:r w:rsidRPr="0022371D">
        <w:rPr>
          <w:rFonts w:ascii="Times New Roman" w:hAnsi="Times New Roman" w:cs="Times New Roman"/>
          <w:sz w:val="28"/>
          <w:szCs w:val="28"/>
        </w:rPr>
        <w:t xml:space="preserve">від «_» </w:t>
      </w:r>
      <w:r w:rsidR="0022371D" w:rsidRPr="0022371D">
        <w:rPr>
          <w:rFonts w:ascii="Times New Roman" w:hAnsi="Times New Roman" w:cs="Times New Roman"/>
          <w:sz w:val="28"/>
          <w:szCs w:val="28"/>
        </w:rPr>
        <w:t xml:space="preserve">грудня </w:t>
      </w:r>
      <w:r w:rsidRPr="0022371D">
        <w:rPr>
          <w:rFonts w:ascii="Times New Roman" w:hAnsi="Times New Roman" w:cs="Times New Roman"/>
          <w:sz w:val="28"/>
          <w:szCs w:val="28"/>
        </w:rPr>
        <w:t xml:space="preserve"> 2020 року                                                                    №____</w:t>
      </w:r>
    </w:p>
    <w:p w:rsidR="00926898" w:rsidRPr="0022371D" w:rsidRDefault="00926898" w:rsidP="00926898">
      <w:pPr>
        <w:widowControl w:val="0"/>
        <w:tabs>
          <w:tab w:val="left" w:pos="180"/>
        </w:tabs>
        <w:jc w:val="center"/>
        <w:rPr>
          <w:rFonts w:ascii="Times New Roman" w:hAnsi="Times New Roman" w:cs="Times New Roman"/>
          <w:sz w:val="28"/>
          <w:szCs w:val="28"/>
        </w:rPr>
      </w:pPr>
      <w:proofErr w:type="spellStart"/>
      <w:r w:rsidRPr="0022371D">
        <w:rPr>
          <w:rFonts w:ascii="Times New Roman" w:hAnsi="Times New Roman" w:cs="Times New Roman"/>
          <w:sz w:val="28"/>
          <w:szCs w:val="28"/>
        </w:rPr>
        <w:t>с.Велика</w:t>
      </w:r>
      <w:proofErr w:type="spellEnd"/>
      <w:r w:rsidRPr="0022371D">
        <w:rPr>
          <w:rFonts w:ascii="Times New Roman" w:hAnsi="Times New Roman" w:cs="Times New Roman"/>
          <w:sz w:val="28"/>
          <w:szCs w:val="28"/>
        </w:rPr>
        <w:t xml:space="preserve"> Северинка</w:t>
      </w:r>
    </w:p>
    <w:p w:rsidR="00926898" w:rsidRDefault="00926898" w:rsidP="00926898">
      <w:pPr>
        <w:widowControl w:val="0"/>
        <w:tabs>
          <w:tab w:val="left" w:pos="180"/>
        </w:tabs>
        <w:rPr>
          <w:sz w:val="26"/>
          <w:szCs w:val="26"/>
        </w:rPr>
      </w:pPr>
    </w:p>
    <w:p w:rsidR="00F66E2B" w:rsidRDefault="00F41984" w:rsidP="00DE6DF9">
      <w:pPr>
        <w:pStyle w:val="23"/>
        <w:shd w:val="clear" w:color="auto" w:fill="auto"/>
        <w:spacing w:after="0" w:line="240" w:lineRule="auto"/>
        <w:ind w:right="4676"/>
        <w:jc w:val="both"/>
        <w:rPr>
          <w:sz w:val="28"/>
          <w:szCs w:val="28"/>
        </w:rPr>
      </w:pPr>
      <w:r>
        <w:rPr>
          <w:sz w:val="28"/>
          <w:szCs w:val="28"/>
        </w:rPr>
        <w:t xml:space="preserve">Про затвердження Програми </w:t>
      </w:r>
    </w:p>
    <w:p w:rsidR="00F66E2B" w:rsidRDefault="00F41984" w:rsidP="00DE6DF9">
      <w:pPr>
        <w:pStyle w:val="23"/>
        <w:shd w:val="clear" w:color="auto" w:fill="auto"/>
        <w:spacing w:after="0" w:line="240" w:lineRule="auto"/>
        <w:ind w:right="4676"/>
        <w:jc w:val="both"/>
        <w:rPr>
          <w:sz w:val="28"/>
          <w:szCs w:val="28"/>
        </w:rPr>
      </w:pPr>
      <w:r>
        <w:rPr>
          <w:sz w:val="28"/>
          <w:szCs w:val="28"/>
        </w:rPr>
        <w:t xml:space="preserve">оздоровлення та відпочинку дітей </w:t>
      </w:r>
    </w:p>
    <w:p w:rsidR="00451C44" w:rsidRDefault="00F41984" w:rsidP="00DE6DF9">
      <w:pPr>
        <w:pStyle w:val="23"/>
        <w:shd w:val="clear" w:color="auto" w:fill="auto"/>
        <w:spacing w:after="0" w:line="240" w:lineRule="auto"/>
        <w:ind w:right="4676"/>
        <w:jc w:val="both"/>
        <w:rPr>
          <w:sz w:val="28"/>
          <w:szCs w:val="28"/>
        </w:rPr>
      </w:pPr>
      <w:r>
        <w:rPr>
          <w:sz w:val="28"/>
          <w:szCs w:val="28"/>
        </w:rPr>
        <w:t xml:space="preserve">Великосеверинівської </w:t>
      </w:r>
      <w:r w:rsidR="00451C44">
        <w:rPr>
          <w:sz w:val="28"/>
          <w:szCs w:val="28"/>
        </w:rPr>
        <w:t>сільської ради</w:t>
      </w:r>
    </w:p>
    <w:p w:rsidR="00F66E2B" w:rsidRDefault="00F41984" w:rsidP="00DE6DF9">
      <w:pPr>
        <w:pStyle w:val="23"/>
        <w:shd w:val="clear" w:color="auto" w:fill="auto"/>
        <w:spacing w:after="0" w:line="240" w:lineRule="auto"/>
        <w:ind w:right="4676"/>
        <w:jc w:val="both"/>
      </w:pPr>
      <w:r>
        <w:rPr>
          <w:sz w:val="28"/>
          <w:szCs w:val="28"/>
        </w:rPr>
        <w:t>на 2021-2023 роки</w:t>
      </w:r>
    </w:p>
    <w:p w:rsidR="00F66E2B" w:rsidRDefault="00F66E2B">
      <w:pPr>
        <w:pStyle w:val="23"/>
        <w:shd w:val="clear" w:color="auto" w:fill="auto"/>
        <w:spacing w:after="0" w:line="240" w:lineRule="auto"/>
        <w:ind w:right="-22"/>
        <w:jc w:val="left"/>
        <w:rPr>
          <w:sz w:val="28"/>
          <w:szCs w:val="28"/>
        </w:rPr>
      </w:pPr>
    </w:p>
    <w:p w:rsidR="00F66E2B" w:rsidRDefault="00F41984">
      <w:pPr>
        <w:pStyle w:val="13"/>
        <w:shd w:val="clear" w:color="auto" w:fill="auto"/>
        <w:spacing w:before="0" w:after="400" w:line="320" w:lineRule="exact"/>
        <w:ind w:right="-22" w:firstLine="700"/>
        <w:jc w:val="both"/>
      </w:pPr>
      <w:r>
        <w:rPr>
          <w:sz w:val="28"/>
          <w:szCs w:val="28"/>
        </w:rPr>
        <w:t>Керуючись статтями 46,140,146 Конституції України, п.22 ч. 1, ст. 26, ст.34 Закону України «Про місцеве самоврядування в Україні», Закону України «Про державні цільові програми», Законів України «Про оздоровлення та відпочинок дітей», «Про охорону дитинства», «Про соціальну роботу з сім’ями, дітьми та молоддю», «Про забезпечення організаційно-правових умов соціального захисту дітей-сиріт та дітей, позбавлених батьківського піклування», з метою повноцінного оздоровлення та відпочинку дітей, зміцнення здоров’я дитячого населення Великосеверинівської сільської ради шляхом удосконалення системи оздоровлення та відпочинку дітей, забезпечення державних гарантій щодо доступності та якості оздоровчих та відпочинкових послуг,</w:t>
      </w:r>
    </w:p>
    <w:p w:rsidR="00F66E2B" w:rsidRDefault="00F41984">
      <w:pPr>
        <w:pStyle w:val="23"/>
        <w:shd w:val="clear" w:color="auto" w:fill="auto"/>
        <w:spacing w:after="249" w:line="270" w:lineRule="exact"/>
        <w:ind w:left="3120" w:right="-22"/>
        <w:jc w:val="left"/>
        <w:rPr>
          <w:sz w:val="28"/>
          <w:szCs w:val="28"/>
        </w:rPr>
      </w:pPr>
      <w:r>
        <w:rPr>
          <w:sz w:val="28"/>
          <w:szCs w:val="28"/>
        </w:rPr>
        <w:t>СІЛЬСЬКА РАДА ВИРІШИЛА:</w:t>
      </w:r>
    </w:p>
    <w:p w:rsidR="00F66E2B" w:rsidRDefault="00F41984">
      <w:pPr>
        <w:pStyle w:val="13"/>
        <w:shd w:val="clear" w:color="auto" w:fill="auto"/>
        <w:tabs>
          <w:tab w:val="left" w:pos="709"/>
        </w:tabs>
        <w:spacing w:before="0" w:after="363" w:line="324" w:lineRule="exact"/>
        <w:ind w:right="-22"/>
        <w:jc w:val="both"/>
      </w:pPr>
      <w:r>
        <w:rPr>
          <w:sz w:val="28"/>
          <w:szCs w:val="28"/>
        </w:rPr>
        <w:tab/>
        <w:t xml:space="preserve">1. Затвердити Програму оздоровлення та відпочинку дітей Великосеверинівської </w:t>
      </w:r>
      <w:r w:rsidR="00732B26">
        <w:rPr>
          <w:sz w:val="28"/>
          <w:szCs w:val="28"/>
        </w:rPr>
        <w:t>сільської  ради</w:t>
      </w:r>
      <w:r>
        <w:rPr>
          <w:sz w:val="28"/>
          <w:szCs w:val="28"/>
        </w:rPr>
        <w:t xml:space="preserve"> на 2021-2023 роки (далі - Програма), що додається.</w:t>
      </w:r>
    </w:p>
    <w:p w:rsidR="00F66E2B" w:rsidRDefault="00F41984">
      <w:pPr>
        <w:pStyle w:val="13"/>
        <w:shd w:val="clear" w:color="auto" w:fill="auto"/>
        <w:tabs>
          <w:tab w:val="left" w:pos="709"/>
        </w:tabs>
        <w:spacing w:before="0" w:after="400" w:line="320" w:lineRule="exact"/>
        <w:ind w:right="-22"/>
        <w:jc w:val="both"/>
      </w:pPr>
      <w:r>
        <w:rPr>
          <w:sz w:val="28"/>
          <w:szCs w:val="28"/>
        </w:rPr>
        <w:tab/>
        <w:t xml:space="preserve">2. </w:t>
      </w:r>
      <w:r w:rsidR="00732B26">
        <w:rPr>
          <w:sz w:val="28"/>
          <w:szCs w:val="28"/>
        </w:rPr>
        <w:t>Виконавчому комітету</w:t>
      </w:r>
      <w:r>
        <w:rPr>
          <w:sz w:val="28"/>
          <w:szCs w:val="28"/>
        </w:rPr>
        <w:t xml:space="preserve"> Великосеверинівської сільської ради, передбачити </w:t>
      </w:r>
      <w:r w:rsidR="00732B26">
        <w:rPr>
          <w:sz w:val="28"/>
          <w:szCs w:val="28"/>
        </w:rPr>
        <w:t>кошти</w:t>
      </w:r>
      <w:r>
        <w:rPr>
          <w:sz w:val="28"/>
          <w:szCs w:val="28"/>
        </w:rPr>
        <w:t xml:space="preserve"> на фінансування </w:t>
      </w:r>
      <w:r w:rsidR="00732B26">
        <w:rPr>
          <w:sz w:val="28"/>
          <w:szCs w:val="28"/>
        </w:rPr>
        <w:t xml:space="preserve"> та реалізацію заходів Програми.</w:t>
      </w:r>
    </w:p>
    <w:p w:rsidR="00F66E2B" w:rsidRDefault="00F41984">
      <w:pPr>
        <w:pStyle w:val="13"/>
        <w:shd w:val="clear" w:color="auto" w:fill="auto"/>
        <w:tabs>
          <w:tab w:val="left" w:pos="709"/>
        </w:tabs>
        <w:spacing w:before="0" w:after="400" w:line="320" w:lineRule="exact"/>
        <w:ind w:right="-22"/>
        <w:jc w:val="both"/>
      </w:pPr>
      <w:r>
        <w:rPr>
          <w:sz w:val="28"/>
          <w:szCs w:val="28"/>
        </w:rPr>
        <w:tab/>
        <w:t>3. Визнати таким, що втратило чинність, рішення Великосеверинівської сільської ради від 10 лютого 2020 року №1241 року «Про затвердження Програми оздоровлення та відпочинку дітей Великосеверинівської об’єднаної територіальної громади на 2020-2024 роки</w:t>
      </w:r>
      <w:bookmarkStart w:id="0" w:name="__DdeLink__493_1183547790"/>
      <w:r>
        <w:rPr>
          <w:sz w:val="28"/>
          <w:szCs w:val="28"/>
        </w:rPr>
        <w:t>»</w:t>
      </w:r>
      <w:bookmarkEnd w:id="0"/>
      <w:r>
        <w:rPr>
          <w:sz w:val="28"/>
          <w:szCs w:val="28"/>
        </w:rPr>
        <w:t>.</w:t>
      </w:r>
    </w:p>
    <w:p w:rsidR="00F66E2B" w:rsidRDefault="00F41984">
      <w:pPr>
        <w:pStyle w:val="13"/>
        <w:shd w:val="clear" w:color="auto" w:fill="auto"/>
        <w:tabs>
          <w:tab w:val="left" w:pos="709"/>
        </w:tabs>
        <w:spacing w:before="0" w:after="209" w:line="270" w:lineRule="exact"/>
        <w:ind w:right="-22"/>
        <w:jc w:val="both"/>
      </w:pPr>
      <w:r>
        <w:rPr>
          <w:sz w:val="28"/>
          <w:szCs w:val="28"/>
        </w:rPr>
        <w:tab/>
        <w:t>4. Контроль за виконанням даного рішення покласти на постійні комісії:</w:t>
      </w:r>
    </w:p>
    <w:p w:rsidR="00F66E2B" w:rsidRPr="00926898" w:rsidRDefault="00F41984" w:rsidP="00926898">
      <w:pPr>
        <w:pStyle w:val="13"/>
        <w:numPr>
          <w:ilvl w:val="0"/>
          <w:numId w:val="1"/>
        </w:numPr>
        <w:shd w:val="clear" w:color="auto" w:fill="auto"/>
        <w:tabs>
          <w:tab w:val="left" w:pos="922"/>
        </w:tabs>
        <w:spacing w:before="0" w:after="0" w:line="374" w:lineRule="exact"/>
        <w:ind w:left="0" w:right="-22" w:firstLine="700"/>
        <w:jc w:val="both"/>
        <w:rPr>
          <w:sz w:val="28"/>
          <w:szCs w:val="28"/>
        </w:rPr>
      </w:pPr>
      <w:r>
        <w:rPr>
          <w:sz w:val="28"/>
          <w:szCs w:val="28"/>
        </w:rPr>
        <w:lastRenderedPageBreak/>
        <w:t>з питань освіти, фізичного виховання, культури, охорони здоров’я та соціального захисту сільської ради;</w:t>
      </w:r>
    </w:p>
    <w:p w:rsidR="00F66E2B" w:rsidRDefault="00F41984" w:rsidP="00926898">
      <w:pPr>
        <w:pStyle w:val="13"/>
        <w:numPr>
          <w:ilvl w:val="0"/>
          <w:numId w:val="1"/>
        </w:numPr>
        <w:shd w:val="clear" w:color="auto" w:fill="auto"/>
        <w:tabs>
          <w:tab w:val="left" w:pos="1026"/>
        </w:tabs>
        <w:spacing w:before="0" w:after="1005" w:line="374" w:lineRule="exact"/>
        <w:ind w:left="0" w:right="-22" w:firstLine="720"/>
        <w:jc w:val="both"/>
        <w:rPr>
          <w:sz w:val="28"/>
          <w:szCs w:val="28"/>
        </w:rPr>
      </w:pPr>
      <w:r>
        <w:rPr>
          <w:sz w:val="28"/>
          <w:szCs w:val="28"/>
        </w:rPr>
        <w:t>з питань планування, фінансів, бюджету, соціально-економічного розвитку та інвестицій.</w:t>
      </w:r>
    </w:p>
    <w:p w:rsidR="00F66E2B" w:rsidRDefault="00F41984">
      <w:pPr>
        <w:pStyle w:val="Standard"/>
        <w:tabs>
          <w:tab w:val="left" w:pos="7020"/>
        </w:tabs>
        <w:ind w:right="-22"/>
        <w:rPr>
          <w:b/>
          <w:bCs/>
          <w:sz w:val="28"/>
          <w:szCs w:val="28"/>
          <w:lang w:val="uk-UA"/>
        </w:rPr>
      </w:pPr>
      <w:r>
        <w:rPr>
          <w:b/>
          <w:bCs/>
          <w:sz w:val="28"/>
          <w:szCs w:val="28"/>
          <w:lang w:val="uk-UA"/>
        </w:rPr>
        <w:t>Сільський голова                                                                   Сергій ЛЕВЧЕНКО</w:t>
      </w:r>
    </w:p>
    <w:p w:rsidR="00F66E2B" w:rsidRDefault="00F66E2B">
      <w:pPr>
        <w:pStyle w:val="Textbody"/>
        <w:tabs>
          <w:tab w:val="left" w:pos="6975"/>
          <w:tab w:val="left" w:pos="7005"/>
          <w:tab w:val="left" w:pos="7020"/>
        </w:tabs>
        <w:spacing w:after="0"/>
        <w:ind w:right="-22"/>
        <w:rPr>
          <w:b/>
          <w:sz w:val="28"/>
          <w:szCs w:val="28"/>
          <w:lang w:val="uk-UA"/>
        </w:rPr>
      </w:pPr>
    </w:p>
    <w:p w:rsidR="00F66E2B" w:rsidRDefault="00F66E2B">
      <w:pPr>
        <w:pStyle w:val="13"/>
        <w:shd w:val="clear" w:color="auto" w:fill="auto"/>
        <w:tabs>
          <w:tab w:val="left" w:pos="1026"/>
        </w:tabs>
        <w:spacing w:before="0" w:after="1005" w:line="374" w:lineRule="exact"/>
        <w:ind w:right="-22"/>
      </w:pPr>
    </w:p>
    <w:p w:rsidR="00F66E2B" w:rsidRDefault="00F66E2B">
      <w:pPr>
        <w:pStyle w:val="13"/>
        <w:shd w:val="clear" w:color="auto" w:fill="auto"/>
        <w:tabs>
          <w:tab w:val="left" w:pos="1026"/>
        </w:tabs>
        <w:spacing w:before="0" w:after="1005" w:line="374" w:lineRule="exact"/>
        <w:ind w:right="-22"/>
      </w:pPr>
    </w:p>
    <w:p w:rsidR="00F66E2B" w:rsidRDefault="00F66E2B">
      <w:pPr>
        <w:pStyle w:val="13"/>
        <w:shd w:val="clear" w:color="auto" w:fill="auto"/>
        <w:tabs>
          <w:tab w:val="left" w:pos="1026"/>
        </w:tabs>
        <w:spacing w:before="0" w:after="1005" w:line="374" w:lineRule="exact"/>
        <w:ind w:right="-22"/>
      </w:pPr>
    </w:p>
    <w:p w:rsidR="00F66E2B" w:rsidRDefault="00F66E2B">
      <w:pPr>
        <w:pStyle w:val="13"/>
        <w:shd w:val="clear" w:color="auto" w:fill="auto"/>
        <w:tabs>
          <w:tab w:val="left" w:pos="1026"/>
        </w:tabs>
        <w:spacing w:before="0" w:after="1005" w:line="374" w:lineRule="exact"/>
        <w:ind w:right="-22"/>
      </w:pPr>
    </w:p>
    <w:p w:rsidR="00F66E2B" w:rsidRDefault="00F66E2B">
      <w:pPr>
        <w:pStyle w:val="13"/>
        <w:shd w:val="clear" w:color="auto" w:fill="auto"/>
        <w:tabs>
          <w:tab w:val="left" w:pos="1026"/>
        </w:tabs>
        <w:spacing w:before="0" w:after="1005" w:line="374" w:lineRule="exact"/>
        <w:ind w:right="-22"/>
      </w:pPr>
    </w:p>
    <w:p w:rsidR="00F66E2B" w:rsidRDefault="00F66E2B">
      <w:pPr>
        <w:pStyle w:val="13"/>
        <w:shd w:val="clear" w:color="auto" w:fill="auto"/>
        <w:tabs>
          <w:tab w:val="left" w:pos="1026"/>
        </w:tabs>
        <w:spacing w:before="0" w:after="1005" w:line="374" w:lineRule="exact"/>
        <w:ind w:right="-22"/>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926898" w:rsidRDefault="00926898">
      <w:pPr>
        <w:pStyle w:val="23"/>
        <w:shd w:val="clear" w:color="auto" w:fill="auto"/>
        <w:spacing w:after="0" w:line="317" w:lineRule="exact"/>
        <w:ind w:left="3960" w:right="-22" w:firstLine="1020"/>
        <w:jc w:val="left"/>
        <w:rPr>
          <w:sz w:val="28"/>
          <w:szCs w:val="28"/>
        </w:rPr>
      </w:pPr>
    </w:p>
    <w:p w:rsidR="00F66E2B" w:rsidRDefault="00F41984">
      <w:pPr>
        <w:pStyle w:val="23"/>
        <w:shd w:val="clear" w:color="auto" w:fill="auto"/>
        <w:spacing w:after="0" w:line="317" w:lineRule="exact"/>
        <w:ind w:left="3960" w:right="-22" w:firstLine="1020"/>
        <w:jc w:val="left"/>
        <w:rPr>
          <w:sz w:val="28"/>
          <w:szCs w:val="28"/>
        </w:rPr>
      </w:pPr>
      <w:r>
        <w:rPr>
          <w:sz w:val="28"/>
          <w:szCs w:val="28"/>
        </w:rPr>
        <w:t>ЗАТВЕРДЖЕНО</w:t>
      </w:r>
    </w:p>
    <w:p w:rsidR="00F66E2B" w:rsidRDefault="00F41984">
      <w:pPr>
        <w:pStyle w:val="13"/>
        <w:shd w:val="clear" w:color="auto" w:fill="auto"/>
        <w:spacing w:before="0" w:after="0" w:line="317" w:lineRule="exact"/>
        <w:ind w:left="4980" w:right="-22"/>
        <w:rPr>
          <w:sz w:val="28"/>
          <w:szCs w:val="28"/>
        </w:rPr>
      </w:pPr>
      <w:r>
        <w:rPr>
          <w:sz w:val="28"/>
          <w:szCs w:val="28"/>
        </w:rPr>
        <w:t xml:space="preserve">Рішення Великосеверинівської </w:t>
      </w:r>
    </w:p>
    <w:p w:rsidR="00F66E2B" w:rsidRDefault="00F41984">
      <w:pPr>
        <w:pStyle w:val="13"/>
        <w:shd w:val="clear" w:color="auto" w:fill="auto"/>
        <w:spacing w:before="0" w:after="0" w:line="317" w:lineRule="exact"/>
        <w:ind w:left="4980" w:right="-22"/>
        <w:rPr>
          <w:sz w:val="28"/>
          <w:szCs w:val="28"/>
        </w:rPr>
      </w:pPr>
      <w:r>
        <w:rPr>
          <w:sz w:val="28"/>
          <w:szCs w:val="28"/>
        </w:rPr>
        <w:t>сільської ради</w:t>
      </w:r>
    </w:p>
    <w:p w:rsidR="00F66E2B" w:rsidRDefault="00F41984">
      <w:pPr>
        <w:pStyle w:val="13"/>
        <w:shd w:val="clear" w:color="auto" w:fill="auto"/>
        <w:spacing w:before="0" w:after="0" w:line="317" w:lineRule="exact"/>
        <w:ind w:left="4980" w:right="-22"/>
      </w:pPr>
      <w:r>
        <w:rPr>
          <w:sz w:val="28"/>
          <w:szCs w:val="28"/>
        </w:rPr>
        <w:t>від «</w:t>
      </w:r>
      <w:r w:rsidR="00DE6A00">
        <w:rPr>
          <w:sz w:val="28"/>
          <w:szCs w:val="28"/>
        </w:rPr>
        <w:t xml:space="preserve">  »  грудня </w:t>
      </w:r>
      <w:r>
        <w:rPr>
          <w:sz w:val="28"/>
          <w:szCs w:val="28"/>
        </w:rPr>
        <w:t xml:space="preserve">2020 року №____ </w:t>
      </w:r>
    </w:p>
    <w:p w:rsidR="00F66E2B" w:rsidRDefault="00F66E2B">
      <w:pPr>
        <w:pStyle w:val="13"/>
        <w:shd w:val="clear" w:color="auto" w:fill="auto"/>
        <w:spacing w:before="0" w:after="0" w:line="317" w:lineRule="exact"/>
        <w:ind w:left="4980" w:right="-22"/>
        <w:rPr>
          <w:sz w:val="28"/>
          <w:szCs w:val="28"/>
        </w:rPr>
      </w:pPr>
    </w:p>
    <w:p w:rsidR="00BC4548" w:rsidRDefault="00BC4548">
      <w:pPr>
        <w:pStyle w:val="13"/>
        <w:shd w:val="clear" w:color="auto" w:fill="auto"/>
        <w:spacing w:before="0" w:after="0" w:line="317" w:lineRule="exact"/>
        <w:ind w:left="4980" w:right="-22"/>
        <w:rPr>
          <w:sz w:val="28"/>
          <w:szCs w:val="28"/>
        </w:rPr>
      </w:pPr>
    </w:p>
    <w:p w:rsidR="00F66E2B" w:rsidRDefault="00F41984">
      <w:pPr>
        <w:pStyle w:val="13"/>
        <w:shd w:val="clear" w:color="auto" w:fill="auto"/>
        <w:spacing w:before="0" w:after="0" w:line="317" w:lineRule="exact"/>
        <w:ind w:right="-22"/>
        <w:jc w:val="center"/>
        <w:rPr>
          <w:sz w:val="28"/>
          <w:szCs w:val="28"/>
        </w:rPr>
      </w:pPr>
      <w:r>
        <w:rPr>
          <w:rStyle w:val="a5"/>
          <w:sz w:val="28"/>
          <w:szCs w:val="28"/>
        </w:rPr>
        <w:t>ПРОГРАМА</w:t>
      </w:r>
    </w:p>
    <w:p w:rsidR="00BC4548" w:rsidRDefault="00F41984" w:rsidP="00BC4548">
      <w:pPr>
        <w:pStyle w:val="24"/>
        <w:jc w:val="center"/>
        <w:rPr>
          <w:sz w:val="28"/>
          <w:szCs w:val="28"/>
        </w:rPr>
      </w:pPr>
      <w:r w:rsidRPr="00BC4548">
        <w:rPr>
          <w:sz w:val="28"/>
          <w:szCs w:val="28"/>
        </w:rPr>
        <w:t xml:space="preserve">оздоровлення та відпочинку дітей Великосеверинівської </w:t>
      </w:r>
      <w:r w:rsidR="00BC4548" w:rsidRPr="00BC4548">
        <w:rPr>
          <w:sz w:val="28"/>
          <w:szCs w:val="28"/>
        </w:rPr>
        <w:t xml:space="preserve">сільської ради </w:t>
      </w:r>
    </w:p>
    <w:p w:rsidR="00F66E2B" w:rsidRDefault="00F41984" w:rsidP="00BC4548">
      <w:pPr>
        <w:pStyle w:val="24"/>
        <w:jc w:val="center"/>
        <w:rPr>
          <w:sz w:val="28"/>
          <w:szCs w:val="28"/>
        </w:rPr>
      </w:pPr>
      <w:r w:rsidRPr="00BC4548">
        <w:rPr>
          <w:sz w:val="28"/>
          <w:szCs w:val="28"/>
        </w:rPr>
        <w:t>на 2021-2023 роки</w:t>
      </w:r>
    </w:p>
    <w:p w:rsidR="00BC4548" w:rsidRPr="00BC4548" w:rsidRDefault="00BC4548" w:rsidP="00BC4548">
      <w:pPr>
        <w:pStyle w:val="24"/>
        <w:jc w:val="center"/>
        <w:rPr>
          <w:sz w:val="28"/>
          <w:szCs w:val="28"/>
        </w:rPr>
      </w:pPr>
    </w:p>
    <w:p w:rsidR="00E46BB3" w:rsidRDefault="00E46BB3" w:rsidP="00E46BB3">
      <w:pPr>
        <w:pStyle w:val="23"/>
        <w:shd w:val="clear" w:color="auto" w:fill="auto"/>
        <w:spacing w:after="0" w:line="240" w:lineRule="auto"/>
        <w:ind w:right="-22"/>
        <w:rPr>
          <w:sz w:val="28"/>
          <w:szCs w:val="28"/>
        </w:rPr>
      </w:pPr>
      <w:r w:rsidRPr="00451C44">
        <w:rPr>
          <w:sz w:val="28"/>
          <w:szCs w:val="28"/>
        </w:rPr>
        <w:t>П</w:t>
      </w:r>
      <w:r>
        <w:rPr>
          <w:sz w:val="28"/>
          <w:szCs w:val="28"/>
        </w:rPr>
        <w:t>аспорт п</w:t>
      </w:r>
      <w:r w:rsidRPr="00451C44">
        <w:rPr>
          <w:sz w:val="28"/>
          <w:szCs w:val="28"/>
        </w:rPr>
        <w:t xml:space="preserve">рограми </w:t>
      </w:r>
    </w:p>
    <w:tbl>
      <w:tblPr>
        <w:tblW w:w="98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4A0"/>
      </w:tblPr>
      <w:tblGrid>
        <w:gridCol w:w="3953"/>
        <w:gridCol w:w="5933"/>
      </w:tblGrid>
      <w:tr w:rsidR="00E46BB3" w:rsidRPr="00451C44" w:rsidTr="00BC4548">
        <w:trPr>
          <w:trHeight w:hRule="exact" w:val="857"/>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left="140" w:right="-22"/>
              <w:rPr>
                <w:sz w:val="24"/>
                <w:szCs w:val="24"/>
              </w:rPr>
            </w:pPr>
            <w:r w:rsidRPr="00DE6A00">
              <w:rPr>
                <w:rStyle w:val="12pt"/>
              </w:rPr>
              <w:t>Ініціатор розроблення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right="-22"/>
              <w:rPr>
                <w:b/>
                <w:sz w:val="24"/>
                <w:szCs w:val="24"/>
              </w:rPr>
            </w:pPr>
            <w:r w:rsidRPr="00DE6A00">
              <w:rPr>
                <w:rStyle w:val="12pt"/>
                <w:b w:val="0"/>
              </w:rPr>
              <w:t>Виконавчий комітет Великосеверинівської сільської ради Кропивницького району Кіровоградської області</w:t>
            </w:r>
          </w:p>
        </w:tc>
      </w:tr>
      <w:tr w:rsidR="00E46BB3" w:rsidRPr="00451C44" w:rsidTr="00BC4548">
        <w:trPr>
          <w:trHeight w:hRule="exact" w:val="835"/>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left="140" w:right="-22"/>
              <w:rPr>
                <w:sz w:val="24"/>
                <w:szCs w:val="24"/>
              </w:rPr>
            </w:pPr>
            <w:r w:rsidRPr="00DE6A00">
              <w:rPr>
                <w:rStyle w:val="12pt"/>
              </w:rPr>
              <w:t>Підстави для розробки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right="-22"/>
              <w:rPr>
                <w:b/>
                <w:sz w:val="24"/>
                <w:szCs w:val="24"/>
              </w:rPr>
            </w:pPr>
            <w:r w:rsidRPr="00DE6A00">
              <w:rPr>
                <w:rStyle w:val="12pt"/>
                <w:b w:val="0"/>
              </w:rPr>
              <w:t>Закони України «Про місцеве самоврядування в Україні», «Про охорону дитинства», «Про оздоровлення та відпочинок дітей»</w:t>
            </w:r>
          </w:p>
        </w:tc>
      </w:tr>
      <w:tr w:rsidR="00E46BB3" w:rsidRPr="00451C44" w:rsidTr="00BC4548">
        <w:trPr>
          <w:trHeight w:hRule="exact" w:val="1116"/>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left="140" w:right="-22"/>
              <w:rPr>
                <w:sz w:val="24"/>
                <w:szCs w:val="24"/>
              </w:rPr>
            </w:pPr>
            <w:r w:rsidRPr="00DE6A00">
              <w:rPr>
                <w:rStyle w:val="12pt"/>
              </w:rPr>
              <w:t>Розробник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7" w:lineRule="exact"/>
              <w:ind w:right="-22"/>
              <w:rPr>
                <w:b/>
                <w:sz w:val="24"/>
                <w:szCs w:val="24"/>
              </w:rPr>
            </w:pPr>
            <w:r w:rsidRPr="00DE6A00">
              <w:rPr>
                <w:rStyle w:val="12pt"/>
                <w:b w:val="0"/>
              </w:rPr>
              <w:t xml:space="preserve"> Служба у справах дітей та соціального захисту населення Великосеверинівської сільської ради Кропивницького району Кіровоградської області</w:t>
            </w:r>
          </w:p>
        </w:tc>
      </w:tr>
      <w:tr w:rsidR="00E46BB3" w:rsidRPr="00451C44" w:rsidTr="00BC4548">
        <w:trPr>
          <w:trHeight w:hRule="exact" w:val="3244"/>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left="140" w:right="-22"/>
              <w:rPr>
                <w:sz w:val="24"/>
                <w:szCs w:val="24"/>
              </w:rPr>
            </w:pPr>
            <w:r w:rsidRPr="00DE6A00">
              <w:rPr>
                <w:rStyle w:val="12pt"/>
              </w:rPr>
              <w:t>Головна мета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right="-22"/>
              <w:rPr>
                <w:b/>
                <w:sz w:val="24"/>
                <w:szCs w:val="24"/>
              </w:rPr>
            </w:pPr>
            <w:r w:rsidRPr="00DE6A00">
              <w:rPr>
                <w:rStyle w:val="12pt"/>
                <w:b w:val="0"/>
              </w:rPr>
              <w:t>Реалізація конституційного права дитини на оздоровлення та відпочинок, збільшення кількості дітей, охоплених послугами оздоровлення та відпочинку, створення сприятливих умов для якісного відпочинку та оздоровлення дітей. Розвиток сфери оздоровлення і відпочинку дітей є передумовою сприятливого соціально-економічного і демографічного майбутнього, отже потребує першочергового вирішення як проблеми національного значення</w:t>
            </w:r>
          </w:p>
        </w:tc>
      </w:tr>
      <w:tr w:rsidR="00E46BB3" w:rsidRPr="00451C44" w:rsidTr="00BC4548">
        <w:trPr>
          <w:trHeight w:hRule="exact" w:val="326"/>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left="140" w:right="-22"/>
              <w:rPr>
                <w:sz w:val="24"/>
                <w:szCs w:val="24"/>
              </w:rPr>
            </w:pPr>
            <w:r w:rsidRPr="00DE6A00">
              <w:rPr>
                <w:rStyle w:val="12pt"/>
              </w:rPr>
              <w:t>Термін реалізації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40" w:lineRule="exact"/>
              <w:ind w:right="-22"/>
              <w:rPr>
                <w:b/>
                <w:sz w:val="24"/>
                <w:szCs w:val="24"/>
              </w:rPr>
            </w:pPr>
            <w:r w:rsidRPr="00DE6A00">
              <w:rPr>
                <w:rStyle w:val="12pt"/>
                <w:b w:val="0"/>
              </w:rPr>
              <w:t>2021-2023 роки</w:t>
            </w:r>
          </w:p>
        </w:tc>
      </w:tr>
      <w:tr w:rsidR="00E46BB3" w:rsidRPr="00451C44" w:rsidTr="00BC4548">
        <w:trPr>
          <w:trHeight w:hRule="exact" w:val="1120"/>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left="140" w:right="-22"/>
              <w:rPr>
                <w:sz w:val="24"/>
                <w:szCs w:val="24"/>
              </w:rPr>
            </w:pPr>
            <w:r w:rsidRPr="00DE6A00">
              <w:rPr>
                <w:rStyle w:val="12pt"/>
              </w:rPr>
              <w:t>Відповідальний виконавець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7" w:lineRule="exact"/>
              <w:ind w:right="-22"/>
              <w:rPr>
                <w:b/>
                <w:sz w:val="24"/>
                <w:szCs w:val="24"/>
              </w:rPr>
            </w:pPr>
            <w:r w:rsidRPr="00DE6A00">
              <w:rPr>
                <w:rStyle w:val="12pt"/>
                <w:b w:val="0"/>
              </w:rPr>
              <w:t>Служба у справах дітей та соціального захисту населення Великосеверинівської сільської ради Кропивницького району Кіровоградської області</w:t>
            </w:r>
          </w:p>
        </w:tc>
      </w:tr>
      <w:tr w:rsidR="00E46BB3" w:rsidRPr="00451C44" w:rsidTr="00BC4548">
        <w:trPr>
          <w:trHeight w:hRule="exact" w:val="839"/>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7" w:lineRule="exact"/>
              <w:ind w:left="140" w:right="-22"/>
              <w:rPr>
                <w:sz w:val="24"/>
                <w:szCs w:val="24"/>
              </w:rPr>
            </w:pPr>
            <w:r w:rsidRPr="00DE6A00">
              <w:rPr>
                <w:rStyle w:val="12pt"/>
              </w:rPr>
              <w:t>Перелік місцевих бюджетів, які беруть участь у виконанні</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E46BB3" w:rsidRPr="00DE6A00" w:rsidRDefault="00E46BB3" w:rsidP="004F0993">
            <w:pPr>
              <w:pStyle w:val="13"/>
              <w:shd w:val="clear" w:color="auto" w:fill="auto"/>
              <w:spacing w:before="0" w:after="0" w:line="274" w:lineRule="exact"/>
              <w:ind w:right="-22"/>
              <w:rPr>
                <w:b/>
                <w:sz w:val="24"/>
                <w:szCs w:val="24"/>
              </w:rPr>
            </w:pPr>
            <w:r w:rsidRPr="00DE6A00">
              <w:rPr>
                <w:rStyle w:val="12pt"/>
                <w:b w:val="0"/>
              </w:rPr>
              <w:t>Сільський бюджет, інші джерела фінансування не заборонені чинним законодавством</w:t>
            </w:r>
          </w:p>
        </w:tc>
      </w:tr>
      <w:tr w:rsidR="00E46BB3" w:rsidRPr="00451C44" w:rsidTr="00E3411B">
        <w:trPr>
          <w:trHeight w:hRule="exact" w:val="633"/>
        </w:trPr>
        <w:tc>
          <w:tcPr>
            <w:tcW w:w="3953" w:type="dxa"/>
            <w:tcBorders>
              <w:top w:val="single" w:sz="4" w:space="0" w:color="00000A"/>
              <w:left w:val="single" w:sz="4" w:space="0" w:color="00000A"/>
              <w:bottom w:val="single" w:sz="4" w:space="0" w:color="00000A"/>
              <w:right w:val="single" w:sz="4" w:space="0" w:color="00000A"/>
            </w:tcBorders>
            <w:shd w:val="clear" w:color="auto" w:fill="FFFFFF"/>
          </w:tcPr>
          <w:p w:rsidR="00F80060" w:rsidRPr="00F80060" w:rsidRDefault="00F80060" w:rsidP="00F80060">
            <w:pPr>
              <w:pStyle w:val="13"/>
              <w:shd w:val="clear" w:color="auto" w:fill="auto"/>
              <w:spacing w:before="0" w:after="1380" w:line="240" w:lineRule="exact"/>
              <w:ind w:left="140" w:right="-22"/>
              <w:rPr>
                <w:b/>
                <w:sz w:val="24"/>
                <w:szCs w:val="24"/>
              </w:rPr>
            </w:pPr>
            <w:r w:rsidRPr="00F80060">
              <w:rPr>
                <w:b/>
                <w:sz w:val="24"/>
                <w:szCs w:val="24"/>
              </w:rPr>
              <w:t>Обсяг фінансових ресурсів  для реалізації програми</w:t>
            </w:r>
          </w:p>
        </w:tc>
        <w:tc>
          <w:tcPr>
            <w:tcW w:w="5933" w:type="dxa"/>
            <w:tcBorders>
              <w:top w:val="single" w:sz="4" w:space="0" w:color="00000A"/>
              <w:left w:val="single" w:sz="4" w:space="0" w:color="00000A"/>
              <w:bottom w:val="single" w:sz="4" w:space="0" w:color="00000A"/>
              <w:right w:val="single" w:sz="4" w:space="0" w:color="00000A"/>
            </w:tcBorders>
            <w:shd w:val="clear" w:color="auto" w:fill="FFFFFF"/>
          </w:tcPr>
          <w:p w:rsidR="00F80060" w:rsidRDefault="00F80060" w:rsidP="00BC4548">
            <w:pPr>
              <w:pStyle w:val="13"/>
              <w:shd w:val="clear" w:color="auto" w:fill="auto"/>
              <w:spacing w:before="0" w:after="0" w:line="274" w:lineRule="exact"/>
              <w:ind w:right="-22"/>
              <w:rPr>
                <w:rStyle w:val="12pt"/>
                <w:b w:val="0"/>
              </w:rPr>
            </w:pPr>
            <w:r>
              <w:rPr>
                <w:rStyle w:val="12pt"/>
                <w:b w:val="0"/>
              </w:rPr>
              <w:t xml:space="preserve">621,0 </w:t>
            </w:r>
            <w:proofErr w:type="spellStart"/>
            <w:r>
              <w:rPr>
                <w:rStyle w:val="12pt"/>
                <w:b w:val="0"/>
              </w:rPr>
              <w:t>тис.грн</w:t>
            </w:r>
            <w:proofErr w:type="spellEnd"/>
            <w:r w:rsidR="00E3411B">
              <w:rPr>
                <w:rStyle w:val="af7"/>
                <w:bCs/>
                <w:sz w:val="24"/>
                <w:szCs w:val="24"/>
              </w:rPr>
              <w:footnoteReference w:id="2"/>
            </w:r>
          </w:p>
          <w:p w:rsidR="00E46BB3" w:rsidRPr="00DE6A00" w:rsidRDefault="00E46BB3" w:rsidP="00BC4548">
            <w:pPr>
              <w:pStyle w:val="13"/>
              <w:shd w:val="clear" w:color="auto" w:fill="auto"/>
              <w:spacing w:before="0" w:after="0" w:line="274" w:lineRule="exact"/>
              <w:ind w:right="-22"/>
              <w:rPr>
                <w:b/>
                <w:sz w:val="24"/>
                <w:szCs w:val="24"/>
              </w:rPr>
            </w:pPr>
          </w:p>
        </w:tc>
      </w:tr>
    </w:tbl>
    <w:p w:rsidR="00E46BB3" w:rsidRDefault="00E46BB3" w:rsidP="00BC4548">
      <w:pPr>
        <w:pStyle w:val="13"/>
        <w:shd w:val="clear" w:color="auto" w:fill="auto"/>
        <w:tabs>
          <w:tab w:val="left" w:pos="1136"/>
          <w:tab w:val="left" w:pos="5400"/>
        </w:tabs>
        <w:spacing w:before="0" w:after="0" w:line="320" w:lineRule="exact"/>
        <w:ind w:right="-22"/>
        <w:jc w:val="center"/>
      </w:pPr>
    </w:p>
    <w:p w:rsidR="00E3411B" w:rsidRDefault="00E3411B" w:rsidP="00BC4548">
      <w:pPr>
        <w:pStyle w:val="13"/>
        <w:shd w:val="clear" w:color="auto" w:fill="auto"/>
        <w:tabs>
          <w:tab w:val="left" w:pos="1136"/>
          <w:tab w:val="left" w:pos="5400"/>
        </w:tabs>
        <w:spacing w:before="0" w:after="0" w:line="320" w:lineRule="exact"/>
        <w:ind w:right="-22"/>
        <w:jc w:val="center"/>
      </w:pPr>
    </w:p>
    <w:p w:rsidR="00E3411B" w:rsidRDefault="00E3411B" w:rsidP="00BC4548">
      <w:pPr>
        <w:pStyle w:val="13"/>
        <w:shd w:val="clear" w:color="auto" w:fill="auto"/>
        <w:tabs>
          <w:tab w:val="left" w:pos="1136"/>
          <w:tab w:val="left" w:pos="5400"/>
        </w:tabs>
        <w:spacing w:before="0" w:after="0" w:line="320" w:lineRule="exact"/>
        <w:ind w:right="-22"/>
        <w:jc w:val="center"/>
      </w:pPr>
    </w:p>
    <w:p w:rsidR="00E3411B" w:rsidRDefault="00E3411B" w:rsidP="00BC4548">
      <w:pPr>
        <w:pStyle w:val="13"/>
        <w:shd w:val="clear" w:color="auto" w:fill="auto"/>
        <w:tabs>
          <w:tab w:val="left" w:pos="1136"/>
          <w:tab w:val="left" w:pos="5400"/>
        </w:tabs>
        <w:spacing w:before="0" w:after="0" w:line="320" w:lineRule="exact"/>
        <w:ind w:right="-22"/>
        <w:jc w:val="center"/>
      </w:pPr>
    </w:p>
    <w:p w:rsidR="00E3411B" w:rsidRDefault="00E3411B" w:rsidP="00BC4548">
      <w:pPr>
        <w:pStyle w:val="13"/>
        <w:shd w:val="clear" w:color="auto" w:fill="auto"/>
        <w:tabs>
          <w:tab w:val="left" w:pos="1136"/>
          <w:tab w:val="left" w:pos="5400"/>
        </w:tabs>
        <w:spacing w:before="0" w:after="0" w:line="320" w:lineRule="exact"/>
        <w:ind w:right="-22"/>
        <w:jc w:val="center"/>
      </w:pPr>
    </w:p>
    <w:p w:rsidR="00F66E2B" w:rsidRDefault="00F41984">
      <w:pPr>
        <w:pStyle w:val="23"/>
        <w:shd w:val="clear" w:color="auto" w:fill="auto"/>
        <w:tabs>
          <w:tab w:val="left" w:pos="252"/>
        </w:tabs>
        <w:spacing w:after="192" w:line="270" w:lineRule="exact"/>
        <w:ind w:right="-22"/>
        <w:rPr>
          <w:sz w:val="28"/>
          <w:szCs w:val="28"/>
        </w:rPr>
      </w:pPr>
      <w:r>
        <w:rPr>
          <w:sz w:val="28"/>
          <w:szCs w:val="28"/>
        </w:rPr>
        <w:t>І.</w:t>
      </w:r>
      <w:r>
        <w:rPr>
          <w:sz w:val="28"/>
          <w:szCs w:val="28"/>
        </w:rPr>
        <w:tab/>
        <w:t>Загальні положення</w:t>
      </w:r>
    </w:p>
    <w:p w:rsidR="00F66E2B" w:rsidRDefault="00F41984">
      <w:pPr>
        <w:pStyle w:val="13"/>
        <w:shd w:val="clear" w:color="auto" w:fill="auto"/>
        <w:spacing w:before="0" w:after="0" w:line="320" w:lineRule="exact"/>
        <w:ind w:left="20" w:right="-22" w:firstLine="520"/>
        <w:jc w:val="both"/>
      </w:pPr>
      <w:r>
        <w:rPr>
          <w:sz w:val="28"/>
          <w:szCs w:val="28"/>
        </w:rPr>
        <w:t xml:space="preserve">Програма оздоровлення та відпочинку дітей </w:t>
      </w:r>
      <w:r w:rsidRPr="00AE6EED">
        <w:rPr>
          <w:sz w:val="28"/>
          <w:szCs w:val="28"/>
        </w:rPr>
        <w:t xml:space="preserve">Великосеверинівської </w:t>
      </w:r>
      <w:r w:rsidR="00AE6EED" w:rsidRPr="00AE6EED">
        <w:rPr>
          <w:sz w:val="28"/>
          <w:szCs w:val="28"/>
        </w:rPr>
        <w:t>сільської ради</w:t>
      </w:r>
      <w:r w:rsidRPr="00AE6EED">
        <w:rPr>
          <w:sz w:val="28"/>
          <w:szCs w:val="28"/>
        </w:rPr>
        <w:t xml:space="preserve"> (далі </w:t>
      </w:r>
      <w:r w:rsidR="00AE6EED">
        <w:rPr>
          <w:sz w:val="28"/>
          <w:szCs w:val="28"/>
        </w:rPr>
        <w:t>–</w:t>
      </w:r>
      <w:r w:rsidR="00DE6A00">
        <w:rPr>
          <w:sz w:val="28"/>
          <w:szCs w:val="28"/>
        </w:rPr>
        <w:t xml:space="preserve"> </w:t>
      </w:r>
      <w:r w:rsidR="00AE6EED">
        <w:rPr>
          <w:sz w:val="28"/>
          <w:szCs w:val="28"/>
        </w:rPr>
        <w:t>сільська рада</w:t>
      </w:r>
      <w:r w:rsidRPr="00AE6EED">
        <w:rPr>
          <w:sz w:val="28"/>
          <w:szCs w:val="28"/>
        </w:rPr>
        <w:t>)</w:t>
      </w:r>
      <w:r>
        <w:rPr>
          <w:sz w:val="28"/>
          <w:szCs w:val="28"/>
        </w:rPr>
        <w:t xml:space="preserve"> на 2021-2023 роки (далі - Програма) розроблена на виконання Закону України «Про оздоровлення та відпочинок дітей».</w:t>
      </w:r>
    </w:p>
    <w:p w:rsidR="00F66E2B" w:rsidRDefault="00F41984">
      <w:pPr>
        <w:pStyle w:val="13"/>
        <w:shd w:val="clear" w:color="auto" w:fill="auto"/>
        <w:spacing w:before="0" w:after="297" w:line="320" w:lineRule="exact"/>
        <w:ind w:left="20" w:right="-22" w:firstLine="520"/>
        <w:jc w:val="both"/>
        <w:rPr>
          <w:sz w:val="28"/>
          <w:szCs w:val="28"/>
        </w:rPr>
      </w:pPr>
      <w:r>
        <w:rPr>
          <w:sz w:val="28"/>
          <w:szCs w:val="28"/>
        </w:rPr>
        <w:t>Конвенцією ООН про права дитини, ратифікованою Верховною Радою України проголошено, що діти мають не тільки особливі потреби, а й громадські, політичні, соціальні, культурні та економічні права.</w:t>
      </w:r>
    </w:p>
    <w:p w:rsidR="00F66E2B" w:rsidRDefault="00F41984">
      <w:pPr>
        <w:pStyle w:val="22"/>
        <w:keepNext/>
        <w:keepLines/>
        <w:shd w:val="clear" w:color="auto" w:fill="auto"/>
        <w:spacing w:before="0" w:after="255" w:line="270" w:lineRule="exact"/>
        <w:ind w:left="80" w:right="-22" w:firstLine="0"/>
        <w:rPr>
          <w:sz w:val="28"/>
          <w:szCs w:val="28"/>
        </w:rPr>
      </w:pPr>
      <w:bookmarkStart w:id="1" w:name="bookmark1"/>
      <w:r>
        <w:rPr>
          <w:sz w:val="28"/>
          <w:szCs w:val="28"/>
        </w:rPr>
        <w:t>П. Мета програми</w:t>
      </w:r>
      <w:bookmarkEnd w:id="1"/>
    </w:p>
    <w:p w:rsidR="00F66E2B" w:rsidRDefault="00F41984">
      <w:pPr>
        <w:pStyle w:val="13"/>
        <w:shd w:val="clear" w:color="auto" w:fill="auto"/>
        <w:spacing w:before="0" w:after="597" w:line="320" w:lineRule="exact"/>
        <w:ind w:left="20" w:right="-22" w:firstLine="580"/>
        <w:jc w:val="both"/>
        <w:rPr>
          <w:sz w:val="28"/>
          <w:szCs w:val="28"/>
        </w:rPr>
      </w:pPr>
      <w:r>
        <w:rPr>
          <w:sz w:val="28"/>
          <w:szCs w:val="28"/>
        </w:rPr>
        <w:t>Мета Програми - реалізація конституційного права дитини на оздоровлення та відпочинок, збільшення кількості дітей, охоплених послугами оздоровлення та відпочинку, створення сприятливих умов для якісного відпочинку та оздоровлення дітей, які потребують особливої уваги та підтримки, відповідно до ст.1 Закону України «Про оздоровлення та відпочинок дітей». Розвиток сфери оздоровлення і відпочинку дітей є передумовою сприятливого соціально-економічного і демографічного майбутнього, отже потребує першочергового вирішення як проблеми національного значення.</w:t>
      </w:r>
    </w:p>
    <w:p w:rsidR="00F66E2B" w:rsidRDefault="00926898" w:rsidP="00926898">
      <w:pPr>
        <w:pStyle w:val="22"/>
        <w:keepNext/>
        <w:keepLines/>
        <w:shd w:val="clear" w:color="auto" w:fill="auto"/>
        <w:tabs>
          <w:tab w:val="left" w:pos="1061"/>
        </w:tabs>
        <w:spacing w:before="0" w:after="243" w:line="324" w:lineRule="exact"/>
        <w:ind w:right="-22" w:firstLine="0"/>
        <w:rPr>
          <w:sz w:val="28"/>
          <w:szCs w:val="28"/>
        </w:rPr>
      </w:pPr>
      <w:bookmarkStart w:id="2" w:name="bookmark2"/>
      <w:r>
        <w:rPr>
          <w:sz w:val="28"/>
          <w:szCs w:val="28"/>
        </w:rPr>
        <w:t xml:space="preserve">ІІІ. </w:t>
      </w:r>
      <w:r w:rsidR="00F41984">
        <w:rPr>
          <w:sz w:val="28"/>
          <w:szCs w:val="28"/>
        </w:rPr>
        <w:t>Обґрунтування шляхів і засобів розв’язання проблеми, обсяги фінансування та строки виконання</w:t>
      </w:r>
      <w:bookmarkEnd w:id="2"/>
    </w:p>
    <w:p w:rsidR="00F66E2B" w:rsidRDefault="00F41984">
      <w:pPr>
        <w:pStyle w:val="13"/>
        <w:shd w:val="clear" w:color="auto" w:fill="auto"/>
        <w:spacing w:before="0"/>
        <w:ind w:left="20" w:right="-22" w:firstLine="580"/>
        <w:jc w:val="both"/>
        <w:rPr>
          <w:sz w:val="28"/>
          <w:szCs w:val="28"/>
        </w:rPr>
      </w:pPr>
      <w:r>
        <w:rPr>
          <w:sz w:val="28"/>
          <w:szCs w:val="28"/>
        </w:rPr>
        <w:t xml:space="preserve">  Фінансування заходів Програми буде здійснюватися за рахунок коштів бюджету Великосеверинівської </w:t>
      </w:r>
      <w:r w:rsidR="00AE6EED">
        <w:rPr>
          <w:sz w:val="28"/>
          <w:szCs w:val="28"/>
        </w:rPr>
        <w:t xml:space="preserve">сільської територіальної громади </w:t>
      </w:r>
      <w:r>
        <w:rPr>
          <w:sz w:val="28"/>
          <w:szCs w:val="28"/>
        </w:rPr>
        <w:t xml:space="preserve"> у межах видатків, що передбачатимуться головним розпорядником на виконання Програми і заходів з відпочинку і оздоровлення дітей та інших джерел фінансування, не заборонених чинним законодавством України.</w:t>
      </w:r>
    </w:p>
    <w:p w:rsidR="00F66E2B" w:rsidRDefault="00F41984">
      <w:pPr>
        <w:pStyle w:val="13"/>
        <w:shd w:val="clear" w:color="auto" w:fill="auto"/>
        <w:spacing w:before="0"/>
        <w:ind w:left="20" w:right="-22" w:firstLine="580"/>
        <w:jc w:val="both"/>
        <w:rPr>
          <w:sz w:val="28"/>
          <w:szCs w:val="28"/>
        </w:rPr>
      </w:pPr>
      <w:r>
        <w:rPr>
          <w:sz w:val="28"/>
          <w:szCs w:val="28"/>
        </w:rPr>
        <w:t>Обсяги і джерела фінансування Програми наведені у додатках 2 та 3.</w:t>
      </w:r>
    </w:p>
    <w:p w:rsidR="00F66E2B" w:rsidRDefault="00F41984">
      <w:pPr>
        <w:pStyle w:val="13"/>
        <w:shd w:val="clear" w:color="auto" w:fill="auto"/>
        <w:spacing w:before="0"/>
        <w:ind w:left="20" w:right="-22" w:firstLine="580"/>
        <w:jc w:val="both"/>
      </w:pPr>
      <w:r>
        <w:rPr>
          <w:sz w:val="28"/>
          <w:szCs w:val="28"/>
        </w:rPr>
        <w:t>Програма розроблена на період до 2023 року.</w:t>
      </w:r>
    </w:p>
    <w:p w:rsidR="00F66E2B" w:rsidRDefault="00F41984">
      <w:pPr>
        <w:pStyle w:val="13"/>
        <w:shd w:val="clear" w:color="auto" w:fill="auto"/>
        <w:spacing w:before="0"/>
        <w:ind w:left="20" w:right="-22"/>
        <w:rPr>
          <w:sz w:val="28"/>
          <w:szCs w:val="28"/>
        </w:rPr>
      </w:pPr>
      <w:r>
        <w:rPr>
          <w:sz w:val="28"/>
          <w:szCs w:val="28"/>
        </w:rPr>
        <w:t>Основними завданнями Програми є :</w:t>
      </w:r>
    </w:p>
    <w:p w:rsidR="00F66E2B" w:rsidRDefault="00F41984">
      <w:pPr>
        <w:pStyle w:val="13"/>
        <w:shd w:val="clear" w:color="auto" w:fill="auto"/>
        <w:spacing w:before="0" w:after="0" w:line="320" w:lineRule="exact"/>
        <w:ind w:right="-22"/>
        <w:jc w:val="both"/>
        <w:rPr>
          <w:sz w:val="28"/>
          <w:szCs w:val="28"/>
        </w:rPr>
      </w:pPr>
      <w:r>
        <w:rPr>
          <w:sz w:val="28"/>
          <w:szCs w:val="28"/>
        </w:rPr>
        <w:tab/>
        <w:t>1. Збільшення кількості дітей, охоплених організованими формами відпочинку та оздоровлення, особливо дітей пільгових категорій, а саме:</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 xml:space="preserve"> діти-сироти, діти, позбавлені батьківського піклування;</w:t>
      </w:r>
    </w:p>
    <w:p w:rsidR="00F66E2B" w:rsidRDefault="00F41984">
      <w:pPr>
        <w:pStyle w:val="13"/>
        <w:numPr>
          <w:ilvl w:val="0"/>
          <w:numId w:val="1"/>
        </w:numPr>
        <w:shd w:val="clear" w:color="auto" w:fill="auto"/>
        <w:tabs>
          <w:tab w:val="left" w:pos="956"/>
        </w:tabs>
        <w:spacing w:before="0" w:after="0" w:line="320" w:lineRule="exact"/>
        <w:ind w:left="20" w:right="-22" w:firstLine="700"/>
        <w:jc w:val="both"/>
        <w:rPr>
          <w:sz w:val="28"/>
          <w:szCs w:val="28"/>
        </w:rPr>
      </w:pPr>
      <w:r>
        <w:rPr>
          <w:sz w:val="28"/>
          <w:szCs w:val="28"/>
        </w:rPr>
        <w:t xml:space="preserve">діти осіб, визнаних учасниками бойових дій відповідно до Закону України </w:t>
      </w:r>
      <w:r>
        <w:rPr>
          <w:sz w:val="28"/>
          <w:szCs w:val="28"/>
          <w:vertAlign w:val="superscript"/>
        </w:rPr>
        <w:t>«</w:t>
      </w:r>
      <w:r>
        <w:rPr>
          <w:sz w:val="28"/>
          <w:szCs w:val="28"/>
        </w:rPr>
        <w:t>Про статус ветеранів війни, гарантії їх соціального захисту";</w:t>
      </w:r>
    </w:p>
    <w:p w:rsidR="00F66E2B" w:rsidRDefault="00F41984">
      <w:pPr>
        <w:pStyle w:val="13"/>
        <w:numPr>
          <w:ilvl w:val="0"/>
          <w:numId w:val="1"/>
        </w:numPr>
        <w:shd w:val="clear" w:color="auto" w:fill="auto"/>
        <w:tabs>
          <w:tab w:val="left" w:pos="1032"/>
        </w:tabs>
        <w:spacing w:before="0" w:after="0" w:line="320" w:lineRule="exact"/>
        <w:ind w:left="20" w:right="-22" w:firstLine="700"/>
        <w:jc w:val="both"/>
        <w:rPr>
          <w:sz w:val="28"/>
          <w:szCs w:val="28"/>
        </w:rPr>
      </w:pPr>
      <w:r>
        <w:rPr>
          <w:sz w:val="28"/>
          <w:szCs w:val="28"/>
        </w:rPr>
        <w:t xml:space="preserve">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w:t>
      </w:r>
      <w:r>
        <w:rPr>
          <w:sz w:val="28"/>
          <w:szCs w:val="28"/>
        </w:rPr>
        <w:lastRenderedPageBreak/>
        <w:t>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поранення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F66E2B" w:rsidRDefault="00F41984">
      <w:pPr>
        <w:pStyle w:val="13"/>
        <w:numPr>
          <w:ilvl w:val="0"/>
          <w:numId w:val="1"/>
        </w:numPr>
        <w:shd w:val="clear" w:color="auto" w:fill="auto"/>
        <w:tabs>
          <w:tab w:val="left" w:pos="875"/>
        </w:tabs>
        <w:spacing w:before="0" w:after="0" w:line="320" w:lineRule="exact"/>
        <w:ind w:left="20" w:right="-22" w:firstLine="700"/>
        <w:jc w:val="both"/>
        <w:rPr>
          <w:sz w:val="28"/>
          <w:szCs w:val="28"/>
        </w:rPr>
      </w:pPr>
      <w:r>
        <w:rPr>
          <w:sz w:val="28"/>
          <w:szCs w:val="28"/>
        </w:rPr>
        <w:t>діти, зареєстровані як внутрішньо переміщені особи;</w:t>
      </w:r>
    </w:p>
    <w:p w:rsidR="00F66E2B" w:rsidRDefault="00F41984">
      <w:pPr>
        <w:pStyle w:val="13"/>
        <w:numPr>
          <w:ilvl w:val="0"/>
          <w:numId w:val="1"/>
        </w:numPr>
        <w:shd w:val="clear" w:color="auto" w:fill="auto"/>
        <w:tabs>
          <w:tab w:val="left" w:pos="895"/>
        </w:tabs>
        <w:spacing w:before="0" w:after="0" w:line="320" w:lineRule="exact"/>
        <w:ind w:left="20" w:right="-22" w:firstLine="700"/>
        <w:jc w:val="both"/>
        <w:rPr>
          <w:sz w:val="28"/>
          <w:szCs w:val="28"/>
        </w:rPr>
      </w:pPr>
      <w:r>
        <w:rPr>
          <w:sz w:val="28"/>
          <w:szCs w:val="28"/>
        </w:rPr>
        <w:t>рідні діти батьків-вихователів або прийомних батьків, які проживають в одному дитячому будинку сімейного типу або в одній прийомній сім’ї;</w:t>
      </w:r>
    </w:p>
    <w:p w:rsidR="00F66E2B" w:rsidRDefault="00F41984">
      <w:pPr>
        <w:pStyle w:val="13"/>
        <w:shd w:val="clear" w:color="auto" w:fill="auto"/>
        <w:spacing w:before="0" w:after="0" w:line="320" w:lineRule="exact"/>
        <w:ind w:left="20" w:right="-22" w:firstLine="700"/>
        <w:jc w:val="both"/>
        <w:rPr>
          <w:sz w:val="28"/>
          <w:szCs w:val="28"/>
        </w:rPr>
      </w:pPr>
      <w:r>
        <w:rPr>
          <w:sz w:val="28"/>
          <w:szCs w:val="28"/>
        </w:rPr>
        <w:t>-</w:t>
      </w:r>
      <w:r w:rsidR="00E46BB3">
        <w:rPr>
          <w:sz w:val="28"/>
          <w:szCs w:val="28"/>
        </w:rPr>
        <w:t> </w:t>
      </w:r>
      <w:r>
        <w:rPr>
          <w:sz w:val="28"/>
          <w:szCs w:val="28"/>
        </w:rPr>
        <w:t>діти, взяті на облік службами у справах дітей як такі, що перебувають у складних життєвих обставинах;</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з інвалідністю;</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які постраждали внаслідок Чорнобильської катастрофи;</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з багатодітних сімей;</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з малозабезпечених сімей;</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одному з батьків яких встановлено інвалідність І або II групи;</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які перебувають на диспансерному обліку;</w:t>
      </w:r>
    </w:p>
    <w:p w:rsidR="00F66E2B" w:rsidRDefault="00F41984">
      <w:pPr>
        <w:pStyle w:val="13"/>
        <w:shd w:val="clear" w:color="auto" w:fill="auto"/>
        <w:spacing w:before="0" w:after="0" w:line="320" w:lineRule="exact"/>
        <w:ind w:left="20" w:right="-22" w:firstLine="700"/>
        <w:jc w:val="both"/>
        <w:rPr>
          <w:sz w:val="28"/>
          <w:szCs w:val="28"/>
        </w:rPr>
      </w:pPr>
      <w:r>
        <w:rPr>
          <w:sz w:val="28"/>
          <w:szCs w:val="28"/>
        </w:rPr>
        <w:t>-</w:t>
      </w:r>
      <w:r w:rsidR="00E46BB3">
        <w:t> </w:t>
      </w:r>
      <w:r>
        <w:rPr>
          <w:sz w:val="28"/>
          <w:szCs w:val="28"/>
        </w:rPr>
        <w:t>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w:t>
      </w:r>
    </w:p>
    <w:p w:rsidR="00F66E2B" w:rsidRDefault="00F41984">
      <w:pPr>
        <w:pStyle w:val="13"/>
        <w:numPr>
          <w:ilvl w:val="0"/>
          <w:numId w:val="1"/>
        </w:numPr>
        <w:shd w:val="clear" w:color="auto" w:fill="auto"/>
        <w:tabs>
          <w:tab w:val="left" w:pos="878"/>
        </w:tabs>
        <w:spacing w:before="0" w:after="0" w:line="320" w:lineRule="exact"/>
        <w:ind w:left="20" w:right="-22" w:firstLine="700"/>
        <w:jc w:val="both"/>
        <w:rPr>
          <w:sz w:val="28"/>
          <w:szCs w:val="28"/>
        </w:rPr>
      </w:pPr>
      <w:r>
        <w:rPr>
          <w:sz w:val="28"/>
          <w:szCs w:val="28"/>
        </w:rPr>
        <w:t>діти - учасники дитячих творчих колективів та спортивних команд;</w:t>
      </w:r>
    </w:p>
    <w:p w:rsidR="00F66E2B" w:rsidRDefault="00F41984">
      <w:pPr>
        <w:pStyle w:val="13"/>
        <w:numPr>
          <w:ilvl w:val="0"/>
          <w:numId w:val="1"/>
        </w:numPr>
        <w:shd w:val="clear" w:color="auto" w:fill="auto"/>
        <w:tabs>
          <w:tab w:val="left" w:pos="950"/>
        </w:tabs>
        <w:spacing w:before="0" w:after="0" w:line="320" w:lineRule="exact"/>
        <w:ind w:left="20" w:right="-22" w:firstLine="700"/>
        <w:jc w:val="both"/>
        <w:rPr>
          <w:sz w:val="28"/>
          <w:szCs w:val="28"/>
        </w:rPr>
      </w:pPr>
      <w:r>
        <w:rPr>
          <w:sz w:val="28"/>
          <w:szCs w:val="28"/>
        </w:rPr>
        <w:t>діти агропромислового комплексу та соціальної сфери села;</w:t>
      </w:r>
    </w:p>
    <w:p w:rsidR="00F66E2B" w:rsidRDefault="00F41984">
      <w:pPr>
        <w:pStyle w:val="13"/>
        <w:numPr>
          <w:ilvl w:val="0"/>
          <w:numId w:val="1"/>
        </w:numPr>
        <w:shd w:val="clear" w:color="auto" w:fill="auto"/>
        <w:tabs>
          <w:tab w:val="left" w:pos="878"/>
        </w:tabs>
        <w:spacing w:before="0" w:after="340" w:line="320" w:lineRule="exact"/>
        <w:ind w:left="20" w:right="-22" w:firstLine="700"/>
        <w:jc w:val="both"/>
        <w:rPr>
          <w:sz w:val="28"/>
          <w:szCs w:val="28"/>
        </w:rPr>
      </w:pPr>
      <w:r>
        <w:rPr>
          <w:sz w:val="28"/>
          <w:szCs w:val="28"/>
        </w:rPr>
        <w:t>діти, один з батьків яких знаходиться в районі проведення ООС.</w:t>
      </w:r>
    </w:p>
    <w:p w:rsidR="00F66E2B" w:rsidRDefault="00F41984">
      <w:pPr>
        <w:pStyle w:val="13"/>
        <w:shd w:val="clear" w:color="auto" w:fill="auto"/>
        <w:spacing w:before="0" w:after="0" w:line="270" w:lineRule="exact"/>
        <w:ind w:left="20" w:right="-22" w:firstLine="700"/>
        <w:jc w:val="both"/>
        <w:rPr>
          <w:sz w:val="28"/>
          <w:szCs w:val="28"/>
        </w:rPr>
      </w:pPr>
      <w:r>
        <w:rPr>
          <w:sz w:val="28"/>
          <w:szCs w:val="28"/>
        </w:rPr>
        <w:t>Перелік документів згідно додатку 1 до Програми.</w:t>
      </w:r>
    </w:p>
    <w:p w:rsidR="00F66E2B" w:rsidRDefault="00F66E2B">
      <w:pPr>
        <w:pStyle w:val="13"/>
        <w:shd w:val="clear" w:color="auto" w:fill="auto"/>
        <w:spacing w:before="0" w:after="0" w:line="270" w:lineRule="exact"/>
        <w:ind w:left="20" w:right="-22" w:firstLine="700"/>
        <w:jc w:val="both"/>
        <w:rPr>
          <w:sz w:val="28"/>
          <w:szCs w:val="28"/>
        </w:rPr>
      </w:pPr>
    </w:p>
    <w:p w:rsidR="00F66E2B" w:rsidRDefault="00F41984">
      <w:pPr>
        <w:pStyle w:val="13"/>
        <w:shd w:val="clear" w:color="auto" w:fill="auto"/>
        <w:tabs>
          <w:tab w:val="left" w:pos="851"/>
        </w:tabs>
        <w:spacing w:before="0" w:after="300" w:line="317" w:lineRule="exact"/>
        <w:ind w:right="-22"/>
        <w:jc w:val="both"/>
      </w:pPr>
      <w:r>
        <w:rPr>
          <w:sz w:val="28"/>
          <w:szCs w:val="28"/>
        </w:rPr>
        <w:tab/>
        <w:t>2. Оздоровлення дітей (до 6 років включно), які мають статус дитини-сироти, дитини, позбавленої батьківського піклування, разом з прийомними батьками чи батьками - вихователями.</w:t>
      </w:r>
    </w:p>
    <w:p w:rsidR="00F66E2B" w:rsidRDefault="00F41984">
      <w:pPr>
        <w:pStyle w:val="13"/>
        <w:shd w:val="clear" w:color="auto" w:fill="auto"/>
        <w:spacing w:before="0" w:after="294" w:line="317" w:lineRule="exact"/>
        <w:ind w:right="-22"/>
        <w:jc w:val="both"/>
        <w:rPr>
          <w:sz w:val="28"/>
          <w:szCs w:val="28"/>
        </w:rPr>
      </w:pPr>
      <w:r>
        <w:rPr>
          <w:sz w:val="28"/>
          <w:szCs w:val="28"/>
        </w:rPr>
        <w:tab/>
        <w:t>3. Створення</w:t>
      </w:r>
      <w:r>
        <w:rPr>
          <w:sz w:val="28"/>
          <w:szCs w:val="28"/>
        </w:rPr>
        <w:tab/>
        <w:t>умов для зміцнення фізичного та психічного здоров’я дітей шляхом належної організації оздоровлення та відпочинку.</w:t>
      </w:r>
    </w:p>
    <w:p w:rsidR="00F66E2B" w:rsidRDefault="00F41984">
      <w:pPr>
        <w:pStyle w:val="13"/>
        <w:shd w:val="clear" w:color="auto" w:fill="auto"/>
        <w:tabs>
          <w:tab w:val="left" w:pos="851"/>
        </w:tabs>
        <w:spacing w:before="0" w:after="343" w:line="324" w:lineRule="exact"/>
        <w:ind w:right="-22"/>
        <w:jc w:val="both"/>
        <w:rPr>
          <w:sz w:val="28"/>
          <w:szCs w:val="28"/>
        </w:rPr>
      </w:pPr>
      <w:r>
        <w:rPr>
          <w:sz w:val="28"/>
          <w:szCs w:val="28"/>
        </w:rPr>
        <w:tab/>
        <w:t>4. Надання</w:t>
      </w:r>
      <w:r>
        <w:rPr>
          <w:sz w:val="28"/>
          <w:szCs w:val="28"/>
        </w:rPr>
        <w:tab/>
        <w:t>послуг з оздоровлення та відпочинку дітям, які потребують особливої соціальної уваги та підтримки.</w:t>
      </w:r>
    </w:p>
    <w:p w:rsidR="00F66E2B" w:rsidRDefault="00F41984">
      <w:pPr>
        <w:pStyle w:val="13"/>
        <w:shd w:val="clear" w:color="auto" w:fill="auto"/>
        <w:tabs>
          <w:tab w:val="left" w:pos="851"/>
        </w:tabs>
        <w:spacing w:before="0" w:after="652" w:line="270" w:lineRule="exact"/>
        <w:ind w:right="-22"/>
        <w:jc w:val="both"/>
        <w:rPr>
          <w:sz w:val="28"/>
          <w:szCs w:val="28"/>
        </w:rPr>
      </w:pPr>
      <w:r>
        <w:rPr>
          <w:sz w:val="28"/>
          <w:szCs w:val="28"/>
        </w:rPr>
        <w:tab/>
        <w:t>5. Формування</w:t>
      </w:r>
      <w:r>
        <w:rPr>
          <w:sz w:val="28"/>
          <w:szCs w:val="28"/>
        </w:rPr>
        <w:tab/>
        <w:t>та пропаганда здорового і безпечного способу життя.</w:t>
      </w:r>
    </w:p>
    <w:p w:rsidR="00F66E2B" w:rsidRDefault="00E46BB3" w:rsidP="00E46BB3">
      <w:pPr>
        <w:pStyle w:val="22"/>
        <w:keepNext/>
        <w:keepLines/>
        <w:shd w:val="clear" w:color="auto" w:fill="auto"/>
        <w:tabs>
          <w:tab w:val="left" w:pos="346"/>
        </w:tabs>
        <w:spacing w:before="0" w:after="255" w:line="270" w:lineRule="exact"/>
        <w:ind w:left="568" w:right="-22" w:firstLine="0"/>
        <w:rPr>
          <w:sz w:val="28"/>
          <w:szCs w:val="28"/>
        </w:rPr>
      </w:pPr>
      <w:bookmarkStart w:id="3" w:name="bookmark3"/>
      <w:r>
        <w:rPr>
          <w:sz w:val="28"/>
          <w:szCs w:val="28"/>
        </w:rPr>
        <w:t>І</w:t>
      </w:r>
      <w:r>
        <w:rPr>
          <w:sz w:val="28"/>
          <w:szCs w:val="28"/>
          <w:lang w:val="en-US"/>
        </w:rPr>
        <w:t>V</w:t>
      </w:r>
      <w:r>
        <w:rPr>
          <w:sz w:val="28"/>
          <w:szCs w:val="28"/>
        </w:rPr>
        <w:t xml:space="preserve">. </w:t>
      </w:r>
      <w:r w:rsidR="00F41984">
        <w:rPr>
          <w:sz w:val="28"/>
          <w:szCs w:val="28"/>
        </w:rPr>
        <w:t>Перелік завдань і заходів Програми</w:t>
      </w:r>
      <w:bookmarkEnd w:id="3"/>
    </w:p>
    <w:p w:rsidR="00F66E2B" w:rsidRDefault="00F41984">
      <w:pPr>
        <w:pStyle w:val="13"/>
        <w:shd w:val="clear" w:color="auto" w:fill="auto"/>
        <w:spacing w:before="0" w:after="0" w:line="320" w:lineRule="exact"/>
        <w:ind w:left="20" w:right="-22" w:firstLine="600"/>
        <w:jc w:val="both"/>
        <w:rPr>
          <w:sz w:val="28"/>
          <w:szCs w:val="28"/>
        </w:rPr>
      </w:pPr>
      <w:r>
        <w:rPr>
          <w:sz w:val="28"/>
          <w:szCs w:val="28"/>
        </w:rPr>
        <w:t>Виконанню Програми сприятиме:</w:t>
      </w:r>
    </w:p>
    <w:p w:rsidR="00F66E2B" w:rsidRDefault="00F41984">
      <w:pPr>
        <w:pStyle w:val="13"/>
        <w:numPr>
          <w:ilvl w:val="0"/>
          <w:numId w:val="1"/>
        </w:numPr>
        <w:shd w:val="clear" w:color="auto" w:fill="auto"/>
        <w:tabs>
          <w:tab w:val="left" w:pos="906"/>
        </w:tabs>
        <w:spacing w:before="0" w:after="0" w:line="320" w:lineRule="exact"/>
        <w:ind w:left="20" w:right="-22" w:firstLine="600"/>
        <w:jc w:val="both"/>
        <w:rPr>
          <w:sz w:val="28"/>
          <w:szCs w:val="28"/>
        </w:rPr>
      </w:pPr>
      <w:r>
        <w:rPr>
          <w:sz w:val="28"/>
          <w:szCs w:val="28"/>
        </w:rPr>
        <w:lastRenderedPageBreak/>
        <w:t>налагодження співпраці між усіма структурами, причетними до організації оздоровлення та відпочинку дітей;</w:t>
      </w:r>
    </w:p>
    <w:p w:rsidR="00F66E2B" w:rsidRDefault="00F41984">
      <w:pPr>
        <w:pStyle w:val="13"/>
        <w:numPr>
          <w:ilvl w:val="0"/>
          <w:numId w:val="1"/>
        </w:numPr>
        <w:shd w:val="clear" w:color="auto" w:fill="auto"/>
        <w:tabs>
          <w:tab w:val="left" w:pos="771"/>
        </w:tabs>
        <w:spacing w:before="0" w:after="0" w:line="320" w:lineRule="exact"/>
        <w:ind w:left="20" w:right="-22" w:firstLine="600"/>
        <w:jc w:val="both"/>
        <w:rPr>
          <w:sz w:val="28"/>
          <w:szCs w:val="28"/>
        </w:rPr>
      </w:pPr>
      <w:r>
        <w:rPr>
          <w:sz w:val="28"/>
          <w:szCs w:val="28"/>
        </w:rPr>
        <w:t>забезпечення дітей якісними і доступними оздоровчими послугами;</w:t>
      </w:r>
    </w:p>
    <w:p w:rsidR="00F66E2B" w:rsidRDefault="00F41984">
      <w:pPr>
        <w:pStyle w:val="13"/>
        <w:numPr>
          <w:ilvl w:val="0"/>
          <w:numId w:val="1"/>
        </w:numPr>
        <w:shd w:val="clear" w:color="auto" w:fill="auto"/>
        <w:tabs>
          <w:tab w:val="left" w:pos="786"/>
        </w:tabs>
        <w:spacing w:before="0" w:after="0" w:line="320" w:lineRule="exact"/>
        <w:ind w:left="20" w:right="-22" w:firstLine="600"/>
        <w:jc w:val="both"/>
        <w:rPr>
          <w:sz w:val="28"/>
          <w:szCs w:val="28"/>
        </w:rPr>
      </w:pPr>
      <w:r>
        <w:rPr>
          <w:sz w:val="28"/>
          <w:szCs w:val="28"/>
        </w:rPr>
        <w:t>створення сприятливих умов для зміцнення здоров'я дітей;</w:t>
      </w:r>
    </w:p>
    <w:p w:rsidR="00F66E2B" w:rsidRDefault="00F41984">
      <w:pPr>
        <w:pStyle w:val="13"/>
        <w:numPr>
          <w:ilvl w:val="0"/>
          <w:numId w:val="1"/>
        </w:numPr>
        <w:shd w:val="clear" w:color="auto" w:fill="auto"/>
        <w:tabs>
          <w:tab w:val="left" w:pos="771"/>
        </w:tabs>
        <w:spacing w:before="0" w:after="0" w:line="320" w:lineRule="exact"/>
        <w:ind w:left="20" w:right="-22" w:firstLine="600"/>
        <w:jc w:val="both"/>
        <w:rPr>
          <w:sz w:val="28"/>
          <w:szCs w:val="28"/>
        </w:rPr>
      </w:pPr>
      <w:r>
        <w:rPr>
          <w:sz w:val="28"/>
          <w:szCs w:val="28"/>
        </w:rPr>
        <w:t>збільшення кількості оздоровлених дітей щороку;</w:t>
      </w:r>
    </w:p>
    <w:p w:rsidR="00F66E2B" w:rsidRDefault="00F41984">
      <w:pPr>
        <w:pStyle w:val="13"/>
        <w:numPr>
          <w:ilvl w:val="0"/>
          <w:numId w:val="1"/>
        </w:numPr>
        <w:shd w:val="clear" w:color="auto" w:fill="auto"/>
        <w:tabs>
          <w:tab w:val="left" w:pos="733"/>
        </w:tabs>
        <w:spacing w:before="0" w:after="0" w:line="320" w:lineRule="exact"/>
        <w:ind w:left="20" w:right="-22" w:firstLine="600"/>
        <w:jc w:val="both"/>
        <w:rPr>
          <w:sz w:val="28"/>
          <w:szCs w:val="28"/>
        </w:rPr>
      </w:pPr>
      <w:r>
        <w:rPr>
          <w:sz w:val="28"/>
          <w:szCs w:val="28"/>
        </w:rPr>
        <w:t>збільшення фінансових ресурсів на виконання заходів з відпочинку та оздоровлення.</w:t>
      </w:r>
    </w:p>
    <w:p w:rsidR="00F66E2B" w:rsidRDefault="00F41984">
      <w:pPr>
        <w:pStyle w:val="13"/>
        <w:shd w:val="clear" w:color="auto" w:fill="auto"/>
        <w:spacing w:before="0" w:after="640" w:line="320" w:lineRule="exact"/>
        <w:ind w:left="20" w:right="-22" w:firstLine="600"/>
        <w:jc w:val="both"/>
        <w:rPr>
          <w:sz w:val="28"/>
          <w:szCs w:val="28"/>
        </w:rPr>
      </w:pPr>
      <w:r>
        <w:rPr>
          <w:sz w:val="28"/>
          <w:szCs w:val="28"/>
        </w:rPr>
        <w:t xml:space="preserve">Заходи щодо реалізації Програми оздоровлення та відпочинку дітей в Великосеверинівській </w:t>
      </w:r>
      <w:r w:rsidR="00AE6EED">
        <w:rPr>
          <w:sz w:val="28"/>
          <w:szCs w:val="28"/>
        </w:rPr>
        <w:t>сільській</w:t>
      </w:r>
      <w:r>
        <w:rPr>
          <w:sz w:val="28"/>
          <w:szCs w:val="28"/>
        </w:rPr>
        <w:t xml:space="preserve"> територіальній громаді на 202</w:t>
      </w:r>
      <w:r w:rsidR="00AE6EED">
        <w:rPr>
          <w:sz w:val="28"/>
          <w:szCs w:val="28"/>
        </w:rPr>
        <w:t>1</w:t>
      </w:r>
      <w:r>
        <w:rPr>
          <w:sz w:val="28"/>
          <w:szCs w:val="28"/>
        </w:rPr>
        <w:t>-202</w:t>
      </w:r>
      <w:r w:rsidR="00AE6EED">
        <w:rPr>
          <w:sz w:val="28"/>
          <w:szCs w:val="28"/>
        </w:rPr>
        <w:t>3</w:t>
      </w:r>
      <w:r>
        <w:rPr>
          <w:sz w:val="28"/>
          <w:szCs w:val="28"/>
        </w:rPr>
        <w:t xml:space="preserve"> роки, наведено в додатку 2 до Програми.</w:t>
      </w:r>
    </w:p>
    <w:p w:rsidR="00F66E2B" w:rsidRDefault="00F41984">
      <w:pPr>
        <w:pStyle w:val="22"/>
        <w:keepNext/>
        <w:keepLines/>
        <w:shd w:val="clear" w:color="auto" w:fill="auto"/>
        <w:spacing w:before="0" w:after="299" w:line="270" w:lineRule="exact"/>
        <w:ind w:right="-22" w:firstLine="0"/>
        <w:rPr>
          <w:sz w:val="28"/>
          <w:szCs w:val="28"/>
        </w:rPr>
      </w:pPr>
      <w:bookmarkStart w:id="4" w:name="bookmark4"/>
      <w:r>
        <w:rPr>
          <w:sz w:val="28"/>
          <w:szCs w:val="28"/>
        </w:rPr>
        <w:t>V. Організація контролю за виконанням Програми</w:t>
      </w:r>
      <w:bookmarkEnd w:id="4"/>
    </w:p>
    <w:p w:rsidR="00F66E2B" w:rsidRDefault="00F41984">
      <w:pPr>
        <w:pStyle w:val="13"/>
        <w:shd w:val="clear" w:color="auto" w:fill="auto"/>
        <w:spacing w:before="0" w:after="83" w:line="270" w:lineRule="exact"/>
        <w:ind w:left="20" w:right="-22" w:firstLine="600"/>
        <w:jc w:val="both"/>
        <w:rPr>
          <w:sz w:val="28"/>
          <w:szCs w:val="28"/>
        </w:rPr>
      </w:pPr>
      <w:r>
        <w:rPr>
          <w:sz w:val="28"/>
          <w:szCs w:val="28"/>
        </w:rPr>
        <w:t>Основними напрямками контролю за виконанням Програми є:</w:t>
      </w:r>
    </w:p>
    <w:p w:rsidR="00F66E2B" w:rsidRDefault="00F41984">
      <w:pPr>
        <w:pStyle w:val="13"/>
        <w:numPr>
          <w:ilvl w:val="0"/>
          <w:numId w:val="1"/>
        </w:numPr>
        <w:shd w:val="clear" w:color="auto" w:fill="auto"/>
        <w:tabs>
          <w:tab w:val="left" w:pos="754"/>
        </w:tabs>
        <w:spacing w:before="0" w:after="63" w:line="324" w:lineRule="exact"/>
        <w:ind w:left="20" w:right="-22" w:firstLine="600"/>
        <w:jc w:val="both"/>
        <w:rPr>
          <w:sz w:val="28"/>
          <w:szCs w:val="28"/>
        </w:rPr>
      </w:pPr>
      <w:r>
        <w:rPr>
          <w:sz w:val="28"/>
          <w:szCs w:val="28"/>
        </w:rPr>
        <w:t>здійснення аналізу ходу виконання Програми службою у справах дітей та соціального захисту населення Великосеверинівської сільської ради та інформування з цього питання сільську раду щороку;</w:t>
      </w:r>
    </w:p>
    <w:p w:rsidR="00F66E2B" w:rsidRDefault="00F66E2B">
      <w:pPr>
        <w:pStyle w:val="13"/>
        <w:shd w:val="clear" w:color="auto" w:fill="auto"/>
        <w:tabs>
          <w:tab w:val="left" w:pos="754"/>
        </w:tabs>
        <w:spacing w:before="0" w:after="63" w:line="324" w:lineRule="exact"/>
        <w:ind w:left="620" w:right="-22"/>
        <w:jc w:val="both"/>
        <w:rPr>
          <w:sz w:val="16"/>
          <w:szCs w:val="16"/>
        </w:rPr>
      </w:pPr>
    </w:p>
    <w:p w:rsidR="00F66E2B" w:rsidRDefault="00F41984">
      <w:pPr>
        <w:pStyle w:val="13"/>
        <w:numPr>
          <w:ilvl w:val="0"/>
          <w:numId w:val="1"/>
        </w:numPr>
        <w:shd w:val="clear" w:color="auto" w:fill="auto"/>
        <w:tabs>
          <w:tab w:val="left" w:pos="726"/>
        </w:tabs>
        <w:spacing w:before="0" w:after="0" w:line="320" w:lineRule="exact"/>
        <w:ind w:left="20" w:right="-22" w:firstLine="600"/>
        <w:jc w:val="both"/>
        <w:rPr>
          <w:sz w:val="28"/>
          <w:szCs w:val="28"/>
        </w:rPr>
      </w:pPr>
      <w:r>
        <w:rPr>
          <w:sz w:val="28"/>
          <w:szCs w:val="28"/>
        </w:rPr>
        <w:t>заслуховування питання щодо виконання Програми постійною комісією сільської ради з питань планування, фінансів, бюджету, соціально - економічного розвитку та інвестицій і з питань освіти, фізичного виховання, культури, охорони здоров'я та соціального захисту населення.</w:t>
      </w:r>
    </w:p>
    <w:p w:rsidR="00F66E2B" w:rsidRDefault="00F66E2B">
      <w:pPr>
        <w:pStyle w:val="13"/>
        <w:shd w:val="clear" w:color="auto" w:fill="auto"/>
        <w:tabs>
          <w:tab w:val="left" w:pos="726"/>
        </w:tabs>
        <w:spacing w:before="0" w:after="0" w:line="320" w:lineRule="exact"/>
        <w:ind w:left="620" w:right="-22"/>
        <w:jc w:val="both"/>
        <w:rPr>
          <w:sz w:val="28"/>
          <w:szCs w:val="28"/>
        </w:rPr>
      </w:pPr>
    </w:p>
    <w:p w:rsidR="00F66E2B" w:rsidRDefault="00F66E2B">
      <w:pPr>
        <w:pStyle w:val="13"/>
        <w:shd w:val="clear" w:color="auto" w:fill="auto"/>
        <w:tabs>
          <w:tab w:val="left" w:pos="726"/>
        </w:tabs>
        <w:spacing w:before="0" w:after="0" w:line="320" w:lineRule="exact"/>
        <w:ind w:left="620" w:right="-22"/>
        <w:jc w:val="both"/>
        <w:rPr>
          <w:sz w:val="28"/>
          <w:szCs w:val="28"/>
        </w:rPr>
      </w:pPr>
    </w:p>
    <w:p w:rsidR="00F66E2B" w:rsidRDefault="00F41984">
      <w:pPr>
        <w:pStyle w:val="13"/>
        <w:shd w:val="clear" w:color="auto" w:fill="auto"/>
        <w:tabs>
          <w:tab w:val="left" w:pos="726"/>
        </w:tabs>
        <w:spacing w:before="0" w:after="0" w:line="320" w:lineRule="exact"/>
        <w:ind w:left="620" w:right="-22"/>
        <w:jc w:val="center"/>
        <w:rPr>
          <w:sz w:val="28"/>
          <w:szCs w:val="28"/>
        </w:rPr>
      </w:pPr>
      <w:r>
        <w:rPr>
          <w:sz w:val="28"/>
          <w:szCs w:val="28"/>
        </w:rPr>
        <w:t>_____________________________________</w:t>
      </w: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F66E2B" w:rsidRDefault="00F66E2B">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13"/>
        <w:shd w:val="clear" w:color="auto" w:fill="auto"/>
        <w:tabs>
          <w:tab w:val="left" w:pos="726"/>
        </w:tabs>
        <w:spacing w:before="0" w:after="0" w:line="320" w:lineRule="exact"/>
        <w:ind w:left="620" w:right="-22"/>
        <w:jc w:val="center"/>
        <w:rPr>
          <w:sz w:val="28"/>
          <w:szCs w:val="28"/>
        </w:rPr>
      </w:pPr>
    </w:p>
    <w:p w:rsidR="00E46BB3" w:rsidRDefault="00E46BB3">
      <w:pPr>
        <w:pStyle w:val="22"/>
        <w:keepNext/>
        <w:keepLines/>
        <w:shd w:val="clear" w:color="auto" w:fill="auto"/>
        <w:spacing w:before="0" w:after="0" w:line="317" w:lineRule="exact"/>
        <w:ind w:left="740" w:right="-22" w:firstLine="6915"/>
        <w:jc w:val="left"/>
        <w:rPr>
          <w:sz w:val="28"/>
          <w:szCs w:val="28"/>
        </w:rPr>
      </w:pPr>
    </w:p>
    <w:p w:rsidR="00F66E2B" w:rsidRDefault="00F41984">
      <w:pPr>
        <w:pStyle w:val="22"/>
        <w:keepNext/>
        <w:keepLines/>
        <w:shd w:val="clear" w:color="auto" w:fill="auto"/>
        <w:spacing w:before="0" w:after="0" w:line="317" w:lineRule="exact"/>
        <w:ind w:left="740" w:right="-22" w:firstLine="6915"/>
        <w:jc w:val="left"/>
        <w:rPr>
          <w:sz w:val="28"/>
          <w:szCs w:val="28"/>
        </w:rPr>
      </w:pPr>
      <w:r>
        <w:rPr>
          <w:sz w:val="28"/>
          <w:szCs w:val="28"/>
        </w:rPr>
        <w:t xml:space="preserve">Додаток 1 </w:t>
      </w:r>
    </w:p>
    <w:p w:rsidR="00F66E2B" w:rsidRDefault="00F41984">
      <w:pPr>
        <w:pStyle w:val="22"/>
        <w:keepNext/>
        <w:keepLines/>
        <w:shd w:val="clear" w:color="auto" w:fill="auto"/>
        <w:spacing w:before="0" w:after="0" w:line="317" w:lineRule="exact"/>
        <w:ind w:left="740" w:right="-22" w:firstLine="6915"/>
        <w:jc w:val="left"/>
        <w:rPr>
          <w:sz w:val="28"/>
          <w:szCs w:val="28"/>
        </w:rPr>
      </w:pPr>
      <w:r>
        <w:rPr>
          <w:sz w:val="28"/>
          <w:szCs w:val="28"/>
        </w:rPr>
        <w:t>до Програми</w:t>
      </w:r>
    </w:p>
    <w:p w:rsidR="00F66E2B" w:rsidRDefault="00F66E2B">
      <w:pPr>
        <w:pStyle w:val="22"/>
        <w:keepNext/>
        <w:keepLines/>
        <w:shd w:val="clear" w:color="auto" w:fill="auto"/>
        <w:spacing w:before="0" w:after="0" w:line="317" w:lineRule="exact"/>
        <w:ind w:right="-22" w:firstLine="0"/>
        <w:jc w:val="left"/>
        <w:rPr>
          <w:sz w:val="28"/>
          <w:szCs w:val="28"/>
        </w:rPr>
      </w:pPr>
    </w:p>
    <w:p w:rsidR="00F66E2B" w:rsidRDefault="00F41984">
      <w:pPr>
        <w:pStyle w:val="22"/>
        <w:keepNext/>
        <w:keepLines/>
        <w:shd w:val="clear" w:color="auto" w:fill="auto"/>
        <w:spacing w:before="0" w:after="0" w:line="317" w:lineRule="exact"/>
        <w:ind w:left="740" w:right="-22" w:firstLine="0"/>
        <w:jc w:val="left"/>
        <w:rPr>
          <w:sz w:val="28"/>
          <w:szCs w:val="28"/>
        </w:rPr>
      </w:pPr>
      <w:r>
        <w:rPr>
          <w:sz w:val="28"/>
          <w:szCs w:val="28"/>
        </w:rPr>
        <w:t xml:space="preserve">Перелік документів для оздоровлення та відпочинку дітей: </w:t>
      </w:r>
    </w:p>
    <w:p w:rsidR="00F66E2B" w:rsidRDefault="00F66E2B">
      <w:pPr>
        <w:pStyle w:val="22"/>
        <w:keepNext/>
        <w:keepLines/>
        <w:shd w:val="clear" w:color="auto" w:fill="auto"/>
        <w:spacing w:before="0" w:after="0" w:line="317" w:lineRule="exact"/>
        <w:ind w:left="740" w:right="-22" w:firstLine="0"/>
        <w:jc w:val="left"/>
        <w:rPr>
          <w:sz w:val="28"/>
          <w:szCs w:val="28"/>
        </w:rPr>
      </w:pPr>
    </w:p>
    <w:p w:rsidR="00F66E2B" w:rsidRDefault="00F41984">
      <w:pPr>
        <w:pStyle w:val="22"/>
        <w:keepNext/>
        <w:keepLines/>
        <w:shd w:val="clear" w:color="auto" w:fill="auto"/>
        <w:spacing w:before="0" w:after="0" w:line="317" w:lineRule="exact"/>
        <w:ind w:left="740" w:right="-22" w:firstLine="0"/>
        <w:jc w:val="left"/>
        <w:rPr>
          <w:sz w:val="28"/>
          <w:szCs w:val="28"/>
        </w:rPr>
      </w:pPr>
      <w:bookmarkStart w:id="5" w:name="bookmark5"/>
      <w:r>
        <w:rPr>
          <w:sz w:val="28"/>
          <w:szCs w:val="28"/>
        </w:rPr>
        <w:t>1. Для дітей-сиріт:</w:t>
      </w:r>
      <w:bookmarkEnd w:id="5"/>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1.Письмова заява за встановленою формою опікуна, піклувальника чи інших законних представників дитини;</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2.Довідка з місця проживання та про склад сім'ї;</w:t>
      </w:r>
    </w:p>
    <w:p w:rsidR="00F66E2B" w:rsidRDefault="00F41984">
      <w:pPr>
        <w:pStyle w:val="13"/>
        <w:shd w:val="clear" w:color="auto" w:fill="auto"/>
        <w:tabs>
          <w:tab w:val="left" w:pos="709"/>
          <w:tab w:val="left" w:pos="1134"/>
        </w:tabs>
        <w:spacing w:before="0" w:after="0" w:line="320" w:lineRule="exact"/>
        <w:ind w:right="-22" w:firstLine="709"/>
        <w:jc w:val="both"/>
        <w:rPr>
          <w:sz w:val="28"/>
          <w:szCs w:val="28"/>
        </w:rPr>
      </w:pPr>
      <w:r>
        <w:rPr>
          <w:sz w:val="28"/>
          <w:szCs w:val="28"/>
        </w:rPr>
        <w:t>3.Копія паспорта опікуна, піклувальника чи інших законних представників дитини;</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4.Копія ідентифікаційного коду опікуна, піклувальника чи інших законних представників дитини;</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5.Копія свідоцтва про народження дитини;</w:t>
      </w:r>
    </w:p>
    <w:p w:rsidR="00F66E2B" w:rsidRDefault="00F41984">
      <w:pPr>
        <w:pStyle w:val="13"/>
        <w:shd w:val="clear" w:color="auto" w:fill="auto"/>
        <w:tabs>
          <w:tab w:val="left" w:pos="709"/>
          <w:tab w:val="left" w:pos="1134"/>
        </w:tabs>
        <w:spacing w:before="0" w:after="0" w:line="320" w:lineRule="exact"/>
        <w:ind w:right="-22" w:firstLine="709"/>
        <w:jc w:val="both"/>
        <w:rPr>
          <w:sz w:val="28"/>
          <w:szCs w:val="28"/>
        </w:rPr>
      </w:pPr>
      <w:r>
        <w:rPr>
          <w:sz w:val="28"/>
          <w:szCs w:val="28"/>
        </w:rPr>
        <w:t>6.Копія рішення органу опіки та піклування про надання дині статусу дитини-сироти, дитини позбавленої батьківського піклування;</w:t>
      </w:r>
    </w:p>
    <w:p w:rsidR="00F66E2B" w:rsidRDefault="00F41984">
      <w:pPr>
        <w:pStyle w:val="13"/>
        <w:shd w:val="clear" w:color="auto" w:fill="auto"/>
        <w:tabs>
          <w:tab w:val="left" w:pos="709"/>
          <w:tab w:val="left" w:pos="1134"/>
        </w:tabs>
        <w:spacing w:before="0" w:after="0" w:line="320" w:lineRule="exact"/>
        <w:ind w:right="-22" w:firstLine="709"/>
        <w:jc w:val="both"/>
        <w:rPr>
          <w:sz w:val="28"/>
          <w:szCs w:val="28"/>
        </w:rPr>
      </w:pPr>
      <w:r>
        <w:rPr>
          <w:sz w:val="28"/>
          <w:szCs w:val="28"/>
        </w:rPr>
        <w:t>7.Копія розпорядження про встановлення опіки;</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8.Копія єдиного квитка;</w:t>
      </w:r>
    </w:p>
    <w:p w:rsidR="00F66E2B" w:rsidRDefault="00F41984">
      <w:pPr>
        <w:pStyle w:val="13"/>
        <w:shd w:val="clear" w:color="auto" w:fill="auto"/>
        <w:tabs>
          <w:tab w:val="left" w:pos="1134"/>
        </w:tabs>
        <w:spacing w:before="0" w:after="0" w:line="320" w:lineRule="exact"/>
        <w:ind w:right="-22" w:firstLine="709"/>
        <w:jc w:val="both"/>
        <w:rPr>
          <w:sz w:val="28"/>
          <w:szCs w:val="28"/>
        </w:rPr>
      </w:pPr>
      <w:r>
        <w:rPr>
          <w:sz w:val="28"/>
          <w:szCs w:val="28"/>
        </w:rPr>
        <w:t>9.Копія свідоцтва про смерть обох батьків;</w:t>
      </w:r>
    </w:p>
    <w:p w:rsidR="00F66E2B" w:rsidRDefault="00F41984">
      <w:pPr>
        <w:pStyle w:val="13"/>
        <w:shd w:val="clear" w:color="auto" w:fill="auto"/>
        <w:tabs>
          <w:tab w:val="left" w:pos="1134"/>
          <w:tab w:val="left" w:pos="1165"/>
        </w:tabs>
        <w:spacing w:before="0" w:after="0" w:line="320" w:lineRule="exact"/>
        <w:ind w:right="-22" w:firstLine="709"/>
        <w:jc w:val="both"/>
        <w:rPr>
          <w:sz w:val="28"/>
          <w:szCs w:val="28"/>
        </w:rPr>
      </w:pPr>
      <w:r>
        <w:rPr>
          <w:sz w:val="28"/>
          <w:szCs w:val="28"/>
        </w:rPr>
        <w:t>10.Довідка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134"/>
          <w:tab w:val="left" w:pos="1230"/>
        </w:tabs>
        <w:spacing w:before="0" w:after="0" w:line="320" w:lineRule="exact"/>
        <w:ind w:right="-22" w:firstLine="709"/>
        <w:jc w:val="both"/>
        <w:rPr>
          <w:sz w:val="28"/>
          <w:szCs w:val="28"/>
        </w:rPr>
      </w:pPr>
      <w:r>
        <w:rPr>
          <w:sz w:val="28"/>
          <w:szCs w:val="28"/>
        </w:rPr>
        <w:t>11.Довідка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134"/>
          <w:tab w:val="left" w:pos="1244"/>
        </w:tabs>
        <w:spacing w:before="0" w:after="0" w:line="320" w:lineRule="exact"/>
        <w:ind w:right="-22" w:firstLine="709"/>
        <w:jc w:val="both"/>
        <w:rPr>
          <w:sz w:val="28"/>
          <w:szCs w:val="28"/>
        </w:rPr>
      </w:pPr>
      <w:r>
        <w:rPr>
          <w:sz w:val="28"/>
          <w:szCs w:val="28"/>
        </w:rPr>
        <w:t>12.Довідка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4"/>
        </w:tabs>
        <w:spacing w:before="0" w:after="300" w:line="320" w:lineRule="exact"/>
        <w:ind w:right="-22" w:firstLine="709"/>
        <w:jc w:val="both"/>
        <w:rPr>
          <w:sz w:val="28"/>
          <w:szCs w:val="28"/>
        </w:rPr>
      </w:pPr>
      <w:r>
        <w:rPr>
          <w:sz w:val="28"/>
          <w:szCs w:val="28"/>
        </w:rPr>
        <w:t>13.Медична довідка.</w:t>
      </w:r>
    </w:p>
    <w:p w:rsidR="00F66E2B" w:rsidRDefault="00F41984">
      <w:pPr>
        <w:pStyle w:val="22"/>
        <w:keepNext/>
        <w:keepLines/>
        <w:numPr>
          <w:ilvl w:val="0"/>
          <w:numId w:val="5"/>
        </w:numPr>
        <w:shd w:val="clear" w:color="auto" w:fill="auto"/>
        <w:tabs>
          <w:tab w:val="left" w:pos="1014"/>
        </w:tabs>
        <w:spacing w:before="0" w:after="0" w:line="320" w:lineRule="exact"/>
        <w:ind w:left="20" w:right="-22" w:firstLine="720"/>
        <w:jc w:val="both"/>
        <w:rPr>
          <w:sz w:val="28"/>
          <w:szCs w:val="28"/>
        </w:rPr>
      </w:pPr>
      <w:bookmarkStart w:id="6" w:name="bookmark6"/>
      <w:r>
        <w:rPr>
          <w:sz w:val="28"/>
          <w:szCs w:val="28"/>
        </w:rPr>
        <w:t>Для дітей позбавлених батьківського піклування:</w:t>
      </w:r>
      <w:bookmarkEnd w:id="6"/>
    </w:p>
    <w:p w:rsidR="00F66E2B" w:rsidRDefault="00F41984">
      <w:pPr>
        <w:pStyle w:val="13"/>
        <w:shd w:val="clear" w:color="auto" w:fill="auto"/>
        <w:tabs>
          <w:tab w:val="left" w:pos="1042"/>
        </w:tabs>
        <w:spacing w:before="0" w:after="0" w:line="320" w:lineRule="exact"/>
        <w:ind w:right="-22" w:firstLine="709"/>
        <w:jc w:val="both"/>
        <w:rPr>
          <w:sz w:val="28"/>
          <w:szCs w:val="28"/>
        </w:rPr>
      </w:pPr>
      <w:r>
        <w:rPr>
          <w:sz w:val="28"/>
          <w:szCs w:val="28"/>
        </w:rPr>
        <w:t>1.Письмова заява за встановленою формою опікуна, піклувальника чи інших законних представників дитини;</w:t>
      </w:r>
    </w:p>
    <w:p w:rsidR="00F66E2B" w:rsidRDefault="00F41984">
      <w:pPr>
        <w:pStyle w:val="13"/>
        <w:shd w:val="clear" w:color="auto" w:fill="auto"/>
        <w:tabs>
          <w:tab w:val="left" w:pos="1042"/>
        </w:tabs>
        <w:spacing w:before="0" w:after="0" w:line="320" w:lineRule="exact"/>
        <w:ind w:right="-22" w:firstLine="709"/>
        <w:jc w:val="both"/>
        <w:rPr>
          <w:sz w:val="28"/>
          <w:szCs w:val="28"/>
        </w:rPr>
      </w:pPr>
      <w:r>
        <w:rPr>
          <w:sz w:val="28"/>
          <w:szCs w:val="28"/>
        </w:rPr>
        <w:t>2.Довідка з місця проживання та про склад сім’ї;</w:t>
      </w:r>
    </w:p>
    <w:p w:rsidR="00F66E2B" w:rsidRDefault="00F41984">
      <w:pPr>
        <w:pStyle w:val="13"/>
        <w:shd w:val="clear" w:color="auto" w:fill="auto"/>
        <w:tabs>
          <w:tab w:val="left" w:pos="1042"/>
        </w:tabs>
        <w:spacing w:before="0" w:after="0" w:line="320" w:lineRule="exact"/>
        <w:ind w:right="-22" w:firstLine="709"/>
        <w:jc w:val="both"/>
        <w:rPr>
          <w:sz w:val="28"/>
          <w:szCs w:val="28"/>
        </w:rPr>
      </w:pPr>
      <w:r>
        <w:rPr>
          <w:sz w:val="28"/>
          <w:szCs w:val="28"/>
        </w:rPr>
        <w:t>Копія</w:t>
      </w:r>
      <w:r>
        <w:rPr>
          <w:sz w:val="28"/>
          <w:szCs w:val="28"/>
        </w:rPr>
        <w:tab/>
        <w:t>паспорта опікуна, піклувальника чи інших законних представників дитини;</w:t>
      </w:r>
    </w:p>
    <w:p w:rsidR="00F66E2B" w:rsidRDefault="00F41984">
      <w:pPr>
        <w:pStyle w:val="13"/>
        <w:shd w:val="clear" w:color="auto" w:fill="auto"/>
        <w:tabs>
          <w:tab w:val="left" w:pos="1852"/>
        </w:tabs>
        <w:spacing w:before="0" w:after="0" w:line="320" w:lineRule="exact"/>
        <w:ind w:right="-22" w:firstLine="709"/>
        <w:jc w:val="both"/>
        <w:rPr>
          <w:sz w:val="28"/>
          <w:szCs w:val="28"/>
        </w:rPr>
      </w:pPr>
      <w:r>
        <w:rPr>
          <w:sz w:val="28"/>
          <w:szCs w:val="28"/>
        </w:rPr>
        <w:t>3.Копія</w:t>
      </w:r>
      <w:r>
        <w:rPr>
          <w:sz w:val="28"/>
          <w:szCs w:val="28"/>
        </w:rPr>
        <w:tab/>
        <w:t>ідентифікаційного коду опікуна, піклувальника чи інших законних представників дитини;</w:t>
      </w:r>
    </w:p>
    <w:p w:rsidR="00F66E2B" w:rsidRDefault="00F41984">
      <w:pPr>
        <w:pStyle w:val="13"/>
        <w:shd w:val="clear" w:color="auto" w:fill="auto"/>
        <w:tabs>
          <w:tab w:val="left" w:pos="1014"/>
        </w:tabs>
        <w:spacing w:before="0" w:after="0" w:line="320" w:lineRule="exact"/>
        <w:ind w:right="-22" w:firstLine="709"/>
        <w:jc w:val="both"/>
        <w:rPr>
          <w:sz w:val="28"/>
          <w:szCs w:val="28"/>
        </w:rPr>
      </w:pPr>
      <w:r>
        <w:rPr>
          <w:sz w:val="28"/>
          <w:szCs w:val="28"/>
        </w:rPr>
        <w:t>4.Копія свідоцтва про народження дитини;</w:t>
      </w:r>
    </w:p>
    <w:p w:rsidR="00F66E2B" w:rsidRDefault="00F41984">
      <w:pPr>
        <w:pStyle w:val="13"/>
        <w:shd w:val="clear" w:color="auto" w:fill="auto"/>
        <w:tabs>
          <w:tab w:val="left" w:pos="1791"/>
        </w:tabs>
        <w:spacing w:before="0" w:after="0" w:line="320" w:lineRule="exact"/>
        <w:ind w:right="-22" w:firstLine="709"/>
        <w:jc w:val="both"/>
        <w:rPr>
          <w:sz w:val="28"/>
          <w:szCs w:val="28"/>
        </w:rPr>
      </w:pPr>
      <w:r>
        <w:rPr>
          <w:sz w:val="28"/>
          <w:szCs w:val="28"/>
        </w:rPr>
        <w:t>5.Копія</w:t>
      </w:r>
      <w:r>
        <w:rPr>
          <w:sz w:val="28"/>
          <w:szCs w:val="28"/>
        </w:rPr>
        <w:tab/>
        <w:t>рішення суду про позбавлення батьківських прав відносно дитини/дітей;</w:t>
      </w:r>
    </w:p>
    <w:p w:rsidR="00F66E2B" w:rsidRDefault="00F41984">
      <w:pPr>
        <w:pStyle w:val="13"/>
        <w:shd w:val="clear" w:color="auto" w:fill="auto"/>
        <w:tabs>
          <w:tab w:val="left" w:pos="1042"/>
        </w:tabs>
        <w:spacing w:before="0" w:after="0" w:line="320" w:lineRule="exact"/>
        <w:ind w:right="-22" w:firstLine="709"/>
        <w:jc w:val="both"/>
        <w:rPr>
          <w:sz w:val="28"/>
          <w:szCs w:val="28"/>
        </w:rPr>
      </w:pPr>
      <w:r>
        <w:rPr>
          <w:sz w:val="28"/>
          <w:szCs w:val="28"/>
        </w:rPr>
        <w:t>6.Копія рішення органу опіки та піклування про надання дині статусу дитини позбавленої батьківського піклування;</w:t>
      </w:r>
    </w:p>
    <w:p w:rsidR="00F66E2B" w:rsidRDefault="00F41984">
      <w:pPr>
        <w:pStyle w:val="13"/>
        <w:shd w:val="clear" w:color="auto" w:fill="auto"/>
        <w:tabs>
          <w:tab w:val="left" w:pos="1006"/>
        </w:tabs>
        <w:spacing w:before="0" w:after="0" w:line="320" w:lineRule="exact"/>
        <w:ind w:right="-22" w:firstLine="709"/>
        <w:jc w:val="both"/>
        <w:rPr>
          <w:sz w:val="28"/>
          <w:szCs w:val="28"/>
        </w:rPr>
      </w:pPr>
      <w:r>
        <w:rPr>
          <w:sz w:val="28"/>
          <w:szCs w:val="28"/>
        </w:rPr>
        <w:t>7.Копія розпорядження про встановлення опіки;</w:t>
      </w:r>
    </w:p>
    <w:p w:rsidR="00F66E2B" w:rsidRDefault="00F41984">
      <w:pPr>
        <w:pStyle w:val="13"/>
        <w:shd w:val="clear" w:color="auto" w:fill="auto"/>
        <w:tabs>
          <w:tab w:val="left" w:pos="1028"/>
        </w:tabs>
        <w:spacing w:before="0" w:after="0" w:line="320" w:lineRule="exact"/>
        <w:ind w:right="-22" w:firstLine="709"/>
        <w:jc w:val="both"/>
        <w:rPr>
          <w:sz w:val="28"/>
          <w:szCs w:val="28"/>
        </w:rPr>
      </w:pPr>
      <w:r>
        <w:rPr>
          <w:sz w:val="28"/>
          <w:szCs w:val="28"/>
        </w:rPr>
        <w:t>8.Копія єдиного квитка;</w:t>
      </w:r>
    </w:p>
    <w:p w:rsidR="00F66E2B" w:rsidRDefault="00F41984">
      <w:pPr>
        <w:pStyle w:val="13"/>
        <w:shd w:val="clear" w:color="auto" w:fill="auto"/>
        <w:tabs>
          <w:tab w:val="left" w:pos="1172"/>
        </w:tabs>
        <w:spacing w:before="0" w:after="0" w:line="320" w:lineRule="exact"/>
        <w:ind w:right="-22" w:firstLine="709"/>
        <w:jc w:val="both"/>
        <w:rPr>
          <w:sz w:val="28"/>
          <w:szCs w:val="28"/>
        </w:rPr>
      </w:pPr>
      <w:r>
        <w:rPr>
          <w:sz w:val="28"/>
          <w:szCs w:val="28"/>
        </w:rPr>
        <w:lastRenderedPageBreak/>
        <w:t>9.Довідка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230"/>
        </w:tabs>
        <w:spacing w:before="0" w:after="0" w:line="320" w:lineRule="exact"/>
        <w:ind w:right="-22" w:firstLine="709"/>
        <w:jc w:val="both"/>
        <w:rPr>
          <w:sz w:val="28"/>
          <w:szCs w:val="28"/>
        </w:rPr>
      </w:pPr>
      <w:r>
        <w:rPr>
          <w:sz w:val="28"/>
          <w:szCs w:val="28"/>
        </w:rPr>
        <w:t>10.Довідка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20" w:lineRule="exact"/>
        <w:ind w:right="-22" w:firstLine="709"/>
        <w:jc w:val="both"/>
        <w:rPr>
          <w:sz w:val="28"/>
          <w:szCs w:val="28"/>
        </w:rPr>
      </w:pPr>
      <w:r>
        <w:rPr>
          <w:sz w:val="28"/>
          <w:szCs w:val="28"/>
        </w:rPr>
        <w:t>11.Довідка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40"/>
        </w:tabs>
        <w:spacing w:before="0" w:after="300" w:line="320" w:lineRule="exact"/>
        <w:ind w:right="-22" w:firstLine="709"/>
        <w:jc w:val="both"/>
        <w:rPr>
          <w:sz w:val="28"/>
          <w:szCs w:val="28"/>
        </w:rPr>
      </w:pPr>
      <w:r>
        <w:rPr>
          <w:sz w:val="28"/>
          <w:szCs w:val="28"/>
        </w:rPr>
        <w:t>12.Медична довідка.</w:t>
      </w:r>
    </w:p>
    <w:p w:rsidR="00F66E2B" w:rsidRDefault="00F41984">
      <w:pPr>
        <w:pStyle w:val="22"/>
        <w:keepNext/>
        <w:keepLines/>
        <w:numPr>
          <w:ilvl w:val="0"/>
          <w:numId w:val="5"/>
        </w:numPr>
        <w:shd w:val="clear" w:color="auto" w:fill="auto"/>
        <w:tabs>
          <w:tab w:val="left" w:pos="1050"/>
        </w:tabs>
        <w:spacing w:before="0" w:after="0" w:line="320" w:lineRule="exact"/>
        <w:ind w:left="20" w:right="-22" w:firstLine="720"/>
        <w:jc w:val="both"/>
        <w:rPr>
          <w:sz w:val="28"/>
          <w:szCs w:val="28"/>
        </w:rPr>
      </w:pPr>
      <w:bookmarkStart w:id="7" w:name="bookmark7"/>
      <w:r>
        <w:rPr>
          <w:sz w:val="28"/>
          <w:szCs w:val="28"/>
        </w:rPr>
        <w:t>Для дітей-інвалідів, які мають здатність до самообслуговування та не мають протипоказань:</w:t>
      </w:r>
      <w:bookmarkEnd w:id="7"/>
    </w:p>
    <w:p w:rsidR="00F66E2B" w:rsidRDefault="00F41984">
      <w:pPr>
        <w:pStyle w:val="13"/>
        <w:shd w:val="clear" w:color="auto" w:fill="auto"/>
        <w:tabs>
          <w:tab w:val="left" w:pos="934"/>
        </w:tabs>
        <w:spacing w:before="0" w:after="0" w:line="320" w:lineRule="exact"/>
        <w:ind w:left="20" w:right="-22" w:firstLine="689"/>
        <w:jc w:val="both"/>
        <w:rPr>
          <w:sz w:val="28"/>
          <w:szCs w:val="28"/>
        </w:rPr>
      </w:pPr>
      <w:r>
        <w:rPr>
          <w:sz w:val="28"/>
          <w:szCs w:val="28"/>
        </w:rPr>
        <w:t>1.Письмова заява за встановленою формою батьків, опікуна, піклувальника чи інших законних представників дитини;</w:t>
      </w:r>
    </w:p>
    <w:p w:rsidR="00F66E2B" w:rsidRDefault="00F41984">
      <w:pPr>
        <w:pStyle w:val="13"/>
        <w:shd w:val="clear" w:color="auto" w:fill="auto"/>
        <w:tabs>
          <w:tab w:val="left" w:pos="1014"/>
        </w:tabs>
        <w:spacing w:before="0" w:after="0" w:line="320" w:lineRule="exact"/>
        <w:ind w:right="-22" w:firstLine="689"/>
        <w:jc w:val="both"/>
        <w:rPr>
          <w:sz w:val="28"/>
          <w:szCs w:val="28"/>
        </w:rPr>
      </w:pPr>
      <w:r>
        <w:rPr>
          <w:sz w:val="28"/>
          <w:szCs w:val="28"/>
        </w:rPr>
        <w:t>2.Довідка з місця проживання та про склад сім’ї;</w:t>
      </w:r>
    </w:p>
    <w:p w:rsidR="00F66E2B" w:rsidRDefault="00F41984">
      <w:pPr>
        <w:pStyle w:val="13"/>
        <w:shd w:val="clear" w:color="auto" w:fill="auto"/>
        <w:tabs>
          <w:tab w:val="left" w:pos="1014"/>
        </w:tabs>
        <w:spacing w:before="0" w:after="0" w:line="320" w:lineRule="exact"/>
        <w:ind w:right="-22" w:firstLine="689"/>
        <w:jc w:val="both"/>
        <w:rPr>
          <w:sz w:val="28"/>
          <w:szCs w:val="28"/>
        </w:rPr>
      </w:pPr>
      <w:r>
        <w:rPr>
          <w:sz w:val="28"/>
          <w:szCs w:val="28"/>
        </w:rPr>
        <w:t>3.Копія паспорта одного із батьків, опікуна, піклувальника чи інших законних представників дитини;</w:t>
      </w:r>
    </w:p>
    <w:p w:rsidR="00F66E2B" w:rsidRDefault="00F41984">
      <w:pPr>
        <w:pStyle w:val="13"/>
        <w:shd w:val="clear" w:color="auto" w:fill="auto"/>
        <w:tabs>
          <w:tab w:val="left" w:pos="1986"/>
        </w:tabs>
        <w:spacing w:before="0" w:after="0" w:line="320" w:lineRule="exact"/>
        <w:ind w:right="-22" w:firstLine="689"/>
        <w:jc w:val="both"/>
        <w:rPr>
          <w:sz w:val="28"/>
          <w:szCs w:val="28"/>
        </w:rPr>
      </w:pPr>
      <w:r>
        <w:rPr>
          <w:sz w:val="28"/>
          <w:szCs w:val="28"/>
        </w:rPr>
        <w:t>4.Копія</w:t>
      </w:r>
      <w:r>
        <w:rPr>
          <w:sz w:val="28"/>
          <w:szCs w:val="28"/>
        </w:rPr>
        <w:tab/>
        <w:t>ідентифікаційного коду одного із батьків, опікуна, піклувальника чи інших законних представників дитини;</w:t>
      </w:r>
    </w:p>
    <w:p w:rsidR="00F66E2B" w:rsidRDefault="00F41984">
      <w:pPr>
        <w:pStyle w:val="13"/>
        <w:shd w:val="clear" w:color="auto" w:fill="auto"/>
        <w:tabs>
          <w:tab w:val="left" w:pos="1014"/>
        </w:tabs>
        <w:spacing w:before="0" w:after="0" w:line="320" w:lineRule="exact"/>
        <w:ind w:right="-22" w:firstLine="689"/>
        <w:jc w:val="both"/>
        <w:rPr>
          <w:sz w:val="28"/>
          <w:szCs w:val="28"/>
        </w:rPr>
      </w:pPr>
      <w:r>
        <w:rPr>
          <w:sz w:val="28"/>
          <w:szCs w:val="28"/>
        </w:rPr>
        <w:t>5.Копія свідоцтва про народження дитини;</w:t>
      </w:r>
    </w:p>
    <w:p w:rsidR="00F66E2B" w:rsidRDefault="00F41984">
      <w:pPr>
        <w:pStyle w:val="13"/>
        <w:shd w:val="clear" w:color="auto" w:fill="auto"/>
        <w:tabs>
          <w:tab w:val="left" w:pos="1021"/>
        </w:tabs>
        <w:spacing w:before="0" w:after="0" w:line="320" w:lineRule="exact"/>
        <w:ind w:right="-22" w:firstLine="689"/>
        <w:jc w:val="both"/>
        <w:rPr>
          <w:sz w:val="28"/>
          <w:szCs w:val="28"/>
        </w:rPr>
      </w:pPr>
      <w:r>
        <w:rPr>
          <w:sz w:val="28"/>
          <w:szCs w:val="28"/>
        </w:rPr>
        <w:t>6.Виписка з акту огляду МСЕК медико-санітарної експертної комісії;</w:t>
      </w:r>
    </w:p>
    <w:p w:rsidR="00F66E2B" w:rsidRDefault="00F41984">
      <w:pPr>
        <w:pStyle w:val="13"/>
        <w:shd w:val="clear" w:color="auto" w:fill="auto"/>
        <w:tabs>
          <w:tab w:val="left" w:pos="1014"/>
        </w:tabs>
        <w:spacing w:before="0" w:after="0" w:line="320" w:lineRule="exact"/>
        <w:ind w:right="-22" w:firstLine="689"/>
        <w:jc w:val="both"/>
        <w:rPr>
          <w:sz w:val="28"/>
          <w:szCs w:val="28"/>
        </w:rPr>
      </w:pPr>
      <w:r>
        <w:rPr>
          <w:sz w:val="28"/>
          <w:szCs w:val="28"/>
        </w:rPr>
        <w:t>7.Копія пенсійного посвідчення;</w:t>
      </w:r>
    </w:p>
    <w:p w:rsidR="00F66E2B" w:rsidRDefault="00F41984">
      <w:pPr>
        <w:pStyle w:val="13"/>
        <w:shd w:val="clear" w:color="auto" w:fill="auto"/>
        <w:tabs>
          <w:tab w:val="left" w:pos="1032"/>
        </w:tabs>
        <w:spacing w:before="0" w:after="0" w:line="320" w:lineRule="exact"/>
        <w:ind w:right="-22" w:firstLine="689"/>
        <w:jc w:val="both"/>
        <w:rPr>
          <w:sz w:val="28"/>
          <w:szCs w:val="28"/>
        </w:rPr>
      </w:pPr>
      <w:r>
        <w:rPr>
          <w:sz w:val="28"/>
          <w:szCs w:val="28"/>
        </w:rPr>
        <w:t>8.Довідка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028"/>
        </w:tabs>
        <w:spacing w:before="0" w:after="0" w:line="320" w:lineRule="exact"/>
        <w:ind w:right="-22" w:firstLine="689"/>
        <w:jc w:val="both"/>
        <w:rPr>
          <w:sz w:val="28"/>
          <w:szCs w:val="28"/>
        </w:rPr>
      </w:pPr>
      <w:r>
        <w:rPr>
          <w:sz w:val="28"/>
          <w:szCs w:val="28"/>
        </w:rPr>
        <w:t>9.Довідка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20" w:lineRule="exact"/>
        <w:ind w:right="-22" w:firstLine="689"/>
        <w:jc w:val="both"/>
        <w:rPr>
          <w:sz w:val="28"/>
          <w:szCs w:val="28"/>
        </w:rPr>
      </w:pPr>
      <w:r>
        <w:rPr>
          <w:sz w:val="28"/>
          <w:szCs w:val="28"/>
        </w:rPr>
        <w:t>10.Довідка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6"/>
        </w:tabs>
        <w:spacing w:before="0" w:after="300" w:line="320" w:lineRule="exact"/>
        <w:ind w:right="-22" w:firstLine="689"/>
        <w:jc w:val="both"/>
        <w:rPr>
          <w:sz w:val="28"/>
          <w:szCs w:val="28"/>
        </w:rPr>
      </w:pPr>
      <w:r>
        <w:rPr>
          <w:sz w:val="28"/>
          <w:szCs w:val="28"/>
        </w:rPr>
        <w:t>11.Медична довідка.</w:t>
      </w:r>
    </w:p>
    <w:p w:rsidR="00F66E2B" w:rsidRDefault="00F41984">
      <w:pPr>
        <w:pStyle w:val="22"/>
        <w:keepNext/>
        <w:keepLines/>
        <w:numPr>
          <w:ilvl w:val="0"/>
          <w:numId w:val="5"/>
        </w:numPr>
        <w:shd w:val="clear" w:color="auto" w:fill="auto"/>
        <w:tabs>
          <w:tab w:val="left" w:pos="1028"/>
        </w:tabs>
        <w:spacing w:before="0" w:after="0" w:line="320" w:lineRule="exact"/>
        <w:ind w:left="20" w:right="-22" w:firstLine="720"/>
        <w:jc w:val="both"/>
        <w:rPr>
          <w:sz w:val="28"/>
          <w:szCs w:val="28"/>
        </w:rPr>
      </w:pPr>
      <w:bookmarkStart w:id="8" w:name="bookmark8"/>
      <w:r>
        <w:rPr>
          <w:sz w:val="28"/>
          <w:szCs w:val="28"/>
        </w:rPr>
        <w:t>Для дітей в яких один із батьків зник безвісті в зоні проведення антитерористичної операції, операції об’єднаних сил:</w:t>
      </w:r>
      <w:bookmarkEnd w:id="8"/>
    </w:p>
    <w:p w:rsidR="00F66E2B" w:rsidRDefault="00F41984">
      <w:pPr>
        <w:pStyle w:val="22"/>
        <w:keepNext/>
        <w:keepLines/>
        <w:shd w:val="clear" w:color="auto" w:fill="auto"/>
        <w:tabs>
          <w:tab w:val="left" w:pos="1028"/>
        </w:tabs>
        <w:spacing w:before="0" w:after="0" w:line="320" w:lineRule="exact"/>
        <w:ind w:right="-22" w:firstLine="709"/>
        <w:jc w:val="both"/>
        <w:rPr>
          <w:b w:val="0"/>
          <w:sz w:val="28"/>
          <w:szCs w:val="28"/>
        </w:rPr>
      </w:pPr>
      <w:r>
        <w:rPr>
          <w:b w:val="0"/>
          <w:sz w:val="28"/>
          <w:szCs w:val="28"/>
        </w:rPr>
        <w:t>1.Письмова заява за встановленою формою батьків чи інших законних представників дитини;</w:t>
      </w:r>
    </w:p>
    <w:p w:rsidR="00F66E2B" w:rsidRDefault="00F41984">
      <w:pPr>
        <w:pStyle w:val="22"/>
        <w:keepNext/>
        <w:keepLines/>
        <w:shd w:val="clear" w:color="auto" w:fill="auto"/>
        <w:tabs>
          <w:tab w:val="left" w:pos="1028"/>
        </w:tabs>
        <w:spacing w:before="0" w:after="0" w:line="320" w:lineRule="exact"/>
        <w:ind w:right="-22" w:firstLine="709"/>
        <w:jc w:val="both"/>
        <w:rPr>
          <w:b w:val="0"/>
          <w:sz w:val="28"/>
          <w:szCs w:val="28"/>
        </w:rPr>
      </w:pPr>
      <w:r>
        <w:rPr>
          <w:b w:val="0"/>
          <w:sz w:val="28"/>
          <w:szCs w:val="28"/>
        </w:rPr>
        <w:t>2.Довідка з місця проживання та про склад сім’ї;</w:t>
      </w:r>
    </w:p>
    <w:p w:rsidR="00F66E2B" w:rsidRDefault="00F41984">
      <w:pPr>
        <w:pStyle w:val="13"/>
        <w:shd w:val="clear" w:color="auto" w:fill="auto"/>
        <w:tabs>
          <w:tab w:val="left" w:pos="1806"/>
        </w:tabs>
        <w:spacing w:before="0" w:after="0" w:line="320" w:lineRule="exact"/>
        <w:ind w:right="-22" w:firstLine="709"/>
        <w:jc w:val="both"/>
        <w:rPr>
          <w:sz w:val="28"/>
          <w:szCs w:val="28"/>
        </w:rPr>
      </w:pPr>
      <w:r>
        <w:rPr>
          <w:sz w:val="28"/>
          <w:szCs w:val="28"/>
        </w:rPr>
        <w:t>3.Копія</w:t>
      </w:r>
      <w:r>
        <w:rPr>
          <w:sz w:val="28"/>
          <w:szCs w:val="28"/>
        </w:rPr>
        <w:tab/>
        <w:t>паспорта батька, матері, чи інших законних представників дитини;</w:t>
      </w:r>
    </w:p>
    <w:p w:rsidR="00F66E2B" w:rsidRDefault="00F41984">
      <w:pPr>
        <w:pStyle w:val="13"/>
        <w:shd w:val="clear" w:color="auto" w:fill="auto"/>
        <w:tabs>
          <w:tab w:val="left" w:pos="1107"/>
        </w:tabs>
        <w:spacing w:before="0" w:after="0" w:line="320" w:lineRule="exact"/>
        <w:ind w:right="-22" w:firstLine="709"/>
        <w:jc w:val="both"/>
        <w:rPr>
          <w:sz w:val="28"/>
          <w:szCs w:val="28"/>
        </w:rPr>
      </w:pPr>
      <w:r>
        <w:rPr>
          <w:sz w:val="28"/>
          <w:szCs w:val="28"/>
        </w:rPr>
        <w:t>4.Копія ідентифікаційного коду батька, матері чи інших законних представників дитини;</w:t>
      </w:r>
    </w:p>
    <w:p w:rsidR="00F66E2B" w:rsidRDefault="00F41984">
      <w:pPr>
        <w:pStyle w:val="13"/>
        <w:shd w:val="clear" w:color="auto" w:fill="auto"/>
        <w:tabs>
          <w:tab w:val="left" w:pos="1014"/>
        </w:tabs>
        <w:spacing w:before="0" w:after="0" w:line="320" w:lineRule="exact"/>
        <w:ind w:right="-22" w:firstLine="709"/>
        <w:jc w:val="both"/>
        <w:rPr>
          <w:sz w:val="28"/>
          <w:szCs w:val="28"/>
        </w:rPr>
      </w:pPr>
      <w:r>
        <w:rPr>
          <w:sz w:val="28"/>
          <w:szCs w:val="28"/>
        </w:rPr>
        <w:t>5.Копія свідоцтва про одруження;</w:t>
      </w:r>
    </w:p>
    <w:p w:rsidR="00F66E2B" w:rsidRDefault="00F41984">
      <w:pPr>
        <w:pStyle w:val="13"/>
        <w:shd w:val="clear" w:color="auto" w:fill="auto"/>
        <w:tabs>
          <w:tab w:val="left" w:pos="1014"/>
        </w:tabs>
        <w:spacing w:before="0" w:after="0" w:line="320" w:lineRule="exact"/>
        <w:ind w:right="-22" w:firstLine="709"/>
        <w:jc w:val="both"/>
        <w:rPr>
          <w:sz w:val="28"/>
          <w:szCs w:val="28"/>
        </w:rPr>
      </w:pPr>
      <w:r>
        <w:rPr>
          <w:sz w:val="28"/>
          <w:szCs w:val="28"/>
        </w:rPr>
        <w:t>6.Копія рішення суду про розірвання шлюбу;</w:t>
      </w:r>
    </w:p>
    <w:p w:rsidR="00F66E2B" w:rsidRDefault="00F41984">
      <w:pPr>
        <w:pStyle w:val="13"/>
        <w:shd w:val="clear" w:color="auto" w:fill="auto"/>
        <w:tabs>
          <w:tab w:val="left" w:pos="1014"/>
        </w:tabs>
        <w:spacing w:before="0" w:after="0" w:line="320" w:lineRule="exact"/>
        <w:ind w:right="-22" w:firstLine="709"/>
        <w:jc w:val="both"/>
        <w:rPr>
          <w:sz w:val="28"/>
          <w:szCs w:val="28"/>
        </w:rPr>
      </w:pPr>
      <w:r>
        <w:rPr>
          <w:sz w:val="28"/>
          <w:szCs w:val="28"/>
        </w:rPr>
        <w:t>7.Копія свідоцтва про народження дитини;</w:t>
      </w:r>
    </w:p>
    <w:p w:rsidR="00F66E2B" w:rsidRDefault="00F41984">
      <w:pPr>
        <w:pStyle w:val="13"/>
        <w:shd w:val="clear" w:color="auto" w:fill="auto"/>
        <w:tabs>
          <w:tab w:val="left" w:pos="956"/>
        </w:tabs>
        <w:spacing w:before="0" w:after="0" w:line="320" w:lineRule="exact"/>
        <w:ind w:right="-22" w:firstLine="709"/>
        <w:jc w:val="both"/>
        <w:rPr>
          <w:sz w:val="28"/>
          <w:szCs w:val="28"/>
        </w:rPr>
      </w:pPr>
      <w:r>
        <w:rPr>
          <w:sz w:val="28"/>
          <w:szCs w:val="28"/>
        </w:rPr>
        <w:t>8.Довідка про безпосередню участь особи в антитерористичній операції, забезпеченні її проведення і захисті незалежності, суверенітету та терористичної цілісності України;</w:t>
      </w:r>
    </w:p>
    <w:p w:rsidR="00F66E2B" w:rsidRDefault="00F41984">
      <w:pPr>
        <w:pStyle w:val="13"/>
        <w:shd w:val="clear" w:color="auto" w:fill="auto"/>
        <w:tabs>
          <w:tab w:val="left" w:pos="1028"/>
        </w:tabs>
        <w:spacing w:before="0" w:after="0" w:line="320" w:lineRule="exact"/>
        <w:ind w:right="-22" w:firstLine="709"/>
        <w:jc w:val="both"/>
        <w:rPr>
          <w:sz w:val="28"/>
          <w:szCs w:val="28"/>
        </w:rPr>
      </w:pPr>
      <w:r>
        <w:rPr>
          <w:sz w:val="28"/>
          <w:szCs w:val="28"/>
        </w:rPr>
        <w:lastRenderedPageBreak/>
        <w:t>9.Копія посвідчення учасника бойових дій;</w:t>
      </w:r>
    </w:p>
    <w:p w:rsidR="00F66E2B" w:rsidRDefault="00F41984">
      <w:pPr>
        <w:pStyle w:val="13"/>
        <w:shd w:val="clear" w:color="auto" w:fill="auto"/>
        <w:tabs>
          <w:tab w:val="left" w:pos="1129"/>
        </w:tabs>
        <w:spacing w:before="0" w:after="0" w:line="320" w:lineRule="exact"/>
        <w:ind w:right="-22" w:firstLine="709"/>
        <w:jc w:val="both"/>
        <w:rPr>
          <w:sz w:val="28"/>
          <w:szCs w:val="28"/>
        </w:rPr>
      </w:pPr>
      <w:r>
        <w:rPr>
          <w:sz w:val="28"/>
          <w:szCs w:val="28"/>
        </w:rPr>
        <w:t>10.Копія рішення суду зниклого безвісті або оголошення померлого;</w:t>
      </w:r>
    </w:p>
    <w:p w:rsidR="00F66E2B" w:rsidRDefault="00F41984">
      <w:pPr>
        <w:pStyle w:val="13"/>
        <w:shd w:val="clear" w:color="auto" w:fill="auto"/>
        <w:tabs>
          <w:tab w:val="left" w:pos="1172"/>
        </w:tabs>
        <w:spacing w:before="0" w:after="0" w:line="320" w:lineRule="exact"/>
        <w:ind w:right="-22" w:firstLine="709"/>
        <w:jc w:val="both"/>
        <w:rPr>
          <w:sz w:val="28"/>
          <w:szCs w:val="28"/>
        </w:rPr>
      </w:pPr>
      <w:r>
        <w:rPr>
          <w:sz w:val="28"/>
          <w:szCs w:val="28"/>
        </w:rPr>
        <w:t>11.Довідка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230"/>
        </w:tabs>
        <w:spacing w:before="0" w:after="0" w:line="320" w:lineRule="exact"/>
        <w:ind w:right="-22" w:firstLine="709"/>
        <w:jc w:val="both"/>
        <w:rPr>
          <w:sz w:val="28"/>
          <w:szCs w:val="28"/>
        </w:rPr>
      </w:pPr>
      <w:r>
        <w:rPr>
          <w:sz w:val="28"/>
          <w:szCs w:val="28"/>
        </w:rPr>
        <w:t>12.Довідка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20" w:lineRule="exact"/>
        <w:ind w:right="-22" w:firstLine="709"/>
        <w:jc w:val="both"/>
        <w:rPr>
          <w:sz w:val="28"/>
          <w:szCs w:val="28"/>
        </w:rPr>
      </w:pPr>
      <w:r>
        <w:rPr>
          <w:sz w:val="28"/>
          <w:szCs w:val="28"/>
        </w:rPr>
        <w:t>13.Довідка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6"/>
        </w:tabs>
        <w:spacing w:before="0" w:after="300" w:line="320" w:lineRule="exact"/>
        <w:ind w:right="-22" w:firstLine="709"/>
        <w:jc w:val="both"/>
        <w:rPr>
          <w:sz w:val="28"/>
          <w:szCs w:val="28"/>
        </w:rPr>
      </w:pPr>
      <w:r>
        <w:rPr>
          <w:sz w:val="28"/>
          <w:szCs w:val="28"/>
        </w:rPr>
        <w:t>14.Медична довідка.</w:t>
      </w:r>
    </w:p>
    <w:p w:rsidR="00F66E2B" w:rsidRDefault="00F41984">
      <w:pPr>
        <w:pStyle w:val="22"/>
        <w:keepNext/>
        <w:keepLines/>
        <w:numPr>
          <w:ilvl w:val="0"/>
          <w:numId w:val="5"/>
        </w:numPr>
        <w:shd w:val="clear" w:color="auto" w:fill="auto"/>
        <w:tabs>
          <w:tab w:val="left" w:pos="1086"/>
        </w:tabs>
        <w:spacing w:before="0" w:after="0" w:line="320" w:lineRule="exact"/>
        <w:ind w:left="20" w:right="-22" w:firstLine="720"/>
        <w:jc w:val="both"/>
        <w:rPr>
          <w:sz w:val="28"/>
          <w:szCs w:val="28"/>
        </w:rPr>
      </w:pPr>
      <w:bookmarkStart w:id="9" w:name="bookmark9"/>
      <w:r>
        <w:rPr>
          <w:sz w:val="28"/>
          <w:szCs w:val="28"/>
        </w:rPr>
        <w:t>Для дітей, в яких один із батьків отримав поранення в зоні проведення антитерористичної операції, операції об’єднаних сил під час виконання службових обов’язків чи був добровольцем:</w:t>
      </w:r>
      <w:bookmarkEnd w:id="9"/>
    </w:p>
    <w:p w:rsidR="00F66E2B" w:rsidRDefault="00F41984">
      <w:pPr>
        <w:pStyle w:val="13"/>
        <w:numPr>
          <w:ilvl w:val="0"/>
          <w:numId w:val="6"/>
        </w:numPr>
        <w:shd w:val="clear" w:color="auto" w:fill="auto"/>
        <w:tabs>
          <w:tab w:val="left" w:pos="1035"/>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6"/>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6"/>
        </w:numPr>
        <w:shd w:val="clear" w:color="auto" w:fill="auto"/>
        <w:tabs>
          <w:tab w:val="left" w:pos="1114"/>
        </w:tabs>
        <w:spacing w:before="0" w:after="0" w:line="320"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6"/>
        </w:numPr>
        <w:shd w:val="clear" w:color="auto" w:fill="auto"/>
        <w:tabs>
          <w:tab w:val="left" w:pos="1107"/>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6"/>
        </w:numPr>
        <w:shd w:val="clear" w:color="auto" w:fill="auto"/>
        <w:tabs>
          <w:tab w:val="left" w:pos="1021"/>
        </w:tabs>
        <w:spacing w:before="0" w:after="0" w:line="320" w:lineRule="exact"/>
        <w:ind w:left="20" w:right="-22" w:firstLine="720"/>
        <w:jc w:val="both"/>
        <w:rPr>
          <w:sz w:val="28"/>
          <w:szCs w:val="28"/>
        </w:rPr>
      </w:pPr>
      <w:r>
        <w:rPr>
          <w:sz w:val="28"/>
          <w:szCs w:val="28"/>
        </w:rPr>
        <w:t>Копія свідоцтва про одруження;</w:t>
      </w:r>
    </w:p>
    <w:p w:rsidR="00F66E2B" w:rsidRDefault="00F41984">
      <w:pPr>
        <w:pStyle w:val="13"/>
        <w:numPr>
          <w:ilvl w:val="0"/>
          <w:numId w:val="6"/>
        </w:numPr>
        <w:shd w:val="clear" w:color="auto" w:fill="auto"/>
        <w:tabs>
          <w:tab w:val="left" w:pos="1014"/>
        </w:tabs>
        <w:spacing w:before="0" w:after="0" w:line="320" w:lineRule="exact"/>
        <w:ind w:left="20" w:right="-22" w:firstLine="720"/>
        <w:jc w:val="both"/>
        <w:rPr>
          <w:sz w:val="28"/>
          <w:szCs w:val="28"/>
        </w:rPr>
      </w:pPr>
      <w:r>
        <w:rPr>
          <w:sz w:val="28"/>
          <w:szCs w:val="28"/>
        </w:rPr>
        <w:t>Копія рішення суду про розірвання шлюбу;</w:t>
      </w:r>
    </w:p>
    <w:p w:rsidR="00F66E2B" w:rsidRDefault="00F41984">
      <w:pPr>
        <w:pStyle w:val="13"/>
        <w:numPr>
          <w:ilvl w:val="0"/>
          <w:numId w:val="6"/>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6"/>
        </w:numPr>
        <w:shd w:val="clear" w:color="auto" w:fill="auto"/>
        <w:tabs>
          <w:tab w:val="left" w:pos="1114"/>
        </w:tabs>
        <w:spacing w:before="0" w:after="0" w:line="320" w:lineRule="exact"/>
        <w:ind w:left="20" w:right="-22" w:firstLine="720"/>
        <w:jc w:val="both"/>
        <w:rPr>
          <w:sz w:val="28"/>
          <w:szCs w:val="28"/>
        </w:rPr>
      </w:pPr>
      <w:r>
        <w:rPr>
          <w:sz w:val="28"/>
          <w:szCs w:val="28"/>
        </w:rPr>
        <w:t>Копія документа, що підтверджує безпосередню участь особи в антитерористичній операції, забезпеченні її проведення і захисті незалежності, суверенітету та терористичної цілісності України або забезпеченні її проведення з безпосереднім перебуванням в районах антитерористичної операції у період її проведення;</w:t>
      </w:r>
    </w:p>
    <w:p w:rsidR="00F66E2B" w:rsidRDefault="00F41984">
      <w:pPr>
        <w:pStyle w:val="13"/>
        <w:numPr>
          <w:ilvl w:val="0"/>
          <w:numId w:val="6"/>
        </w:numPr>
        <w:shd w:val="clear" w:color="auto" w:fill="auto"/>
        <w:tabs>
          <w:tab w:val="left" w:pos="1014"/>
        </w:tabs>
        <w:spacing w:before="0" w:after="0" w:line="320" w:lineRule="exact"/>
        <w:ind w:left="20" w:right="-22" w:firstLine="720"/>
        <w:jc w:val="both"/>
        <w:rPr>
          <w:sz w:val="28"/>
          <w:szCs w:val="28"/>
        </w:rPr>
      </w:pPr>
      <w:r>
        <w:rPr>
          <w:sz w:val="28"/>
          <w:szCs w:val="28"/>
        </w:rPr>
        <w:t>Копія посвідчення учасника бойових дій;</w:t>
      </w:r>
    </w:p>
    <w:p w:rsidR="00F66E2B" w:rsidRDefault="00F41984">
      <w:pPr>
        <w:pStyle w:val="13"/>
        <w:numPr>
          <w:ilvl w:val="0"/>
          <w:numId w:val="6"/>
        </w:numPr>
        <w:shd w:val="clear" w:color="auto" w:fill="auto"/>
        <w:tabs>
          <w:tab w:val="left" w:pos="1136"/>
        </w:tabs>
        <w:spacing w:before="0" w:after="0" w:line="320" w:lineRule="exact"/>
        <w:ind w:left="20" w:right="-22" w:firstLine="720"/>
        <w:jc w:val="both"/>
        <w:rPr>
          <w:sz w:val="28"/>
          <w:szCs w:val="28"/>
        </w:rPr>
      </w:pPr>
      <w:r>
        <w:rPr>
          <w:sz w:val="28"/>
          <w:szCs w:val="28"/>
        </w:rPr>
        <w:t>Копія посвідчення інваліда війни;</w:t>
      </w:r>
    </w:p>
    <w:p w:rsidR="00F66E2B" w:rsidRDefault="00F41984">
      <w:pPr>
        <w:pStyle w:val="13"/>
        <w:numPr>
          <w:ilvl w:val="0"/>
          <w:numId w:val="6"/>
        </w:numPr>
        <w:shd w:val="clear" w:color="auto" w:fill="auto"/>
        <w:tabs>
          <w:tab w:val="left" w:pos="1165"/>
        </w:tabs>
        <w:spacing w:before="0" w:after="0" w:line="320" w:lineRule="exact"/>
        <w:ind w:left="20" w:right="-22" w:firstLine="720"/>
        <w:jc w:val="both"/>
        <w:rPr>
          <w:sz w:val="28"/>
          <w:szCs w:val="28"/>
        </w:rPr>
      </w:pPr>
      <w:r>
        <w:rPr>
          <w:sz w:val="28"/>
          <w:szCs w:val="28"/>
        </w:rPr>
        <w:t>Довідка органу соціального захисту про перебування на обліку осіб, які мають право на пільги та користування ними;</w:t>
      </w:r>
    </w:p>
    <w:p w:rsidR="00F66E2B" w:rsidRDefault="00F41984">
      <w:pPr>
        <w:pStyle w:val="13"/>
        <w:numPr>
          <w:ilvl w:val="0"/>
          <w:numId w:val="6"/>
        </w:numPr>
        <w:shd w:val="clear" w:color="auto" w:fill="auto"/>
        <w:tabs>
          <w:tab w:val="left" w:pos="1215"/>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6"/>
        </w:numPr>
        <w:shd w:val="clear" w:color="auto" w:fill="auto"/>
        <w:tabs>
          <w:tab w:val="left" w:pos="1237"/>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6"/>
        </w:numPr>
        <w:shd w:val="clear" w:color="auto" w:fill="auto"/>
        <w:tabs>
          <w:tab w:val="left" w:pos="1129"/>
        </w:tabs>
        <w:spacing w:before="0" w:after="0" w:line="320" w:lineRule="exact"/>
        <w:ind w:left="20" w:right="-22" w:firstLine="720"/>
        <w:jc w:val="both"/>
        <w:rPr>
          <w:sz w:val="28"/>
          <w:szCs w:val="28"/>
        </w:rPr>
      </w:pPr>
      <w:r>
        <w:rPr>
          <w:sz w:val="28"/>
          <w:szCs w:val="28"/>
        </w:rPr>
        <w:t>Медична довідка.</w:t>
      </w:r>
    </w:p>
    <w:p w:rsidR="00F66E2B" w:rsidRDefault="00F66E2B">
      <w:pPr>
        <w:pStyle w:val="13"/>
        <w:shd w:val="clear" w:color="auto" w:fill="auto"/>
        <w:tabs>
          <w:tab w:val="left" w:pos="1129"/>
        </w:tabs>
        <w:spacing w:before="0" w:after="0" w:line="320" w:lineRule="exact"/>
        <w:ind w:left="740" w:right="-22"/>
        <w:jc w:val="both"/>
        <w:rPr>
          <w:sz w:val="28"/>
          <w:szCs w:val="28"/>
        </w:rPr>
      </w:pPr>
    </w:p>
    <w:p w:rsidR="00F66E2B" w:rsidRDefault="00F66E2B">
      <w:pPr>
        <w:pStyle w:val="13"/>
        <w:shd w:val="clear" w:color="auto" w:fill="auto"/>
        <w:tabs>
          <w:tab w:val="left" w:pos="1129"/>
        </w:tabs>
        <w:spacing w:before="0" w:after="0" w:line="320" w:lineRule="exact"/>
        <w:ind w:left="740" w:right="-22"/>
        <w:jc w:val="both"/>
        <w:rPr>
          <w:sz w:val="28"/>
          <w:szCs w:val="28"/>
        </w:rPr>
      </w:pPr>
    </w:p>
    <w:p w:rsidR="00F66E2B" w:rsidRDefault="00F41984">
      <w:pPr>
        <w:pStyle w:val="22"/>
        <w:keepNext/>
        <w:keepLines/>
        <w:numPr>
          <w:ilvl w:val="0"/>
          <w:numId w:val="5"/>
        </w:numPr>
        <w:shd w:val="clear" w:color="auto" w:fill="auto"/>
        <w:tabs>
          <w:tab w:val="left" w:pos="1186"/>
        </w:tabs>
        <w:spacing w:before="0" w:after="0" w:line="320" w:lineRule="exact"/>
        <w:ind w:left="20" w:right="-22" w:firstLine="720"/>
        <w:jc w:val="both"/>
        <w:rPr>
          <w:sz w:val="28"/>
          <w:szCs w:val="28"/>
        </w:rPr>
      </w:pPr>
      <w:bookmarkStart w:id="10" w:name="bookmark10"/>
      <w:r>
        <w:rPr>
          <w:sz w:val="28"/>
          <w:szCs w:val="28"/>
        </w:rPr>
        <w:t>Для дітей учасників антитерористичної операції, операції об’єднаних сил:</w:t>
      </w:r>
      <w:bookmarkEnd w:id="10"/>
    </w:p>
    <w:p w:rsidR="00F66E2B" w:rsidRDefault="00F41984">
      <w:pPr>
        <w:pStyle w:val="13"/>
        <w:numPr>
          <w:ilvl w:val="0"/>
          <w:numId w:val="7"/>
        </w:numPr>
        <w:shd w:val="clear" w:color="auto" w:fill="auto"/>
        <w:tabs>
          <w:tab w:val="left" w:pos="985"/>
        </w:tabs>
        <w:spacing w:before="0" w:after="0" w:line="320" w:lineRule="exact"/>
        <w:ind w:left="20" w:right="-22" w:firstLine="720"/>
        <w:jc w:val="both"/>
        <w:rPr>
          <w:sz w:val="28"/>
          <w:szCs w:val="28"/>
        </w:rPr>
      </w:pPr>
      <w:r>
        <w:rPr>
          <w:sz w:val="28"/>
          <w:szCs w:val="28"/>
        </w:rPr>
        <w:t>Письмова заява за встановленою формою батьків;</w:t>
      </w:r>
    </w:p>
    <w:p w:rsidR="00F66E2B" w:rsidRDefault="00F41984">
      <w:pPr>
        <w:pStyle w:val="13"/>
        <w:numPr>
          <w:ilvl w:val="0"/>
          <w:numId w:val="7"/>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7"/>
        </w:numPr>
        <w:shd w:val="clear" w:color="auto" w:fill="auto"/>
        <w:tabs>
          <w:tab w:val="left" w:pos="1014"/>
        </w:tabs>
        <w:spacing w:before="0" w:after="0" w:line="320" w:lineRule="exact"/>
        <w:ind w:left="20" w:right="-22" w:firstLine="720"/>
        <w:jc w:val="both"/>
        <w:rPr>
          <w:sz w:val="28"/>
          <w:szCs w:val="28"/>
        </w:rPr>
      </w:pPr>
      <w:r>
        <w:rPr>
          <w:sz w:val="28"/>
          <w:szCs w:val="28"/>
        </w:rPr>
        <w:lastRenderedPageBreak/>
        <w:t>Копія паспорта батька, матері;</w:t>
      </w:r>
    </w:p>
    <w:p w:rsidR="00F66E2B" w:rsidRDefault="00F41984">
      <w:pPr>
        <w:pStyle w:val="13"/>
        <w:numPr>
          <w:ilvl w:val="0"/>
          <w:numId w:val="7"/>
        </w:numPr>
        <w:shd w:val="clear" w:color="auto" w:fill="auto"/>
        <w:tabs>
          <w:tab w:val="left" w:pos="1021"/>
        </w:tabs>
        <w:spacing w:before="0" w:after="0" w:line="320" w:lineRule="exact"/>
        <w:ind w:left="20" w:right="-22" w:firstLine="720"/>
        <w:jc w:val="both"/>
        <w:rPr>
          <w:sz w:val="28"/>
          <w:szCs w:val="28"/>
        </w:rPr>
      </w:pPr>
      <w:r>
        <w:rPr>
          <w:sz w:val="28"/>
          <w:szCs w:val="28"/>
        </w:rPr>
        <w:t>Копія ідентифікаційного коду батька, матері;</w:t>
      </w:r>
    </w:p>
    <w:p w:rsidR="00F66E2B" w:rsidRDefault="00F41984">
      <w:pPr>
        <w:pStyle w:val="13"/>
        <w:numPr>
          <w:ilvl w:val="0"/>
          <w:numId w:val="7"/>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одруження;</w:t>
      </w:r>
    </w:p>
    <w:p w:rsidR="00F66E2B" w:rsidRDefault="00F41984">
      <w:pPr>
        <w:pStyle w:val="13"/>
        <w:numPr>
          <w:ilvl w:val="0"/>
          <w:numId w:val="7"/>
        </w:numPr>
        <w:shd w:val="clear" w:color="auto" w:fill="auto"/>
        <w:tabs>
          <w:tab w:val="left" w:pos="1014"/>
        </w:tabs>
        <w:spacing w:before="0" w:after="0" w:line="320" w:lineRule="exact"/>
        <w:ind w:left="20" w:right="-22" w:firstLine="720"/>
        <w:jc w:val="both"/>
        <w:rPr>
          <w:sz w:val="28"/>
          <w:szCs w:val="28"/>
        </w:rPr>
      </w:pPr>
      <w:r>
        <w:rPr>
          <w:sz w:val="28"/>
          <w:szCs w:val="28"/>
        </w:rPr>
        <w:t>Копія рішення суду про розірвання шлюбу;</w:t>
      </w:r>
    </w:p>
    <w:p w:rsidR="00F66E2B" w:rsidRDefault="00F41984">
      <w:pPr>
        <w:pStyle w:val="13"/>
        <w:numPr>
          <w:ilvl w:val="0"/>
          <w:numId w:val="7"/>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shd w:val="clear" w:color="auto" w:fill="auto"/>
        <w:tabs>
          <w:tab w:val="left" w:pos="1827"/>
        </w:tabs>
        <w:spacing w:before="0" w:after="0" w:line="320" w:lineRule="exact"/>
        <w:ind w:left="20" w:right="-22"/>
        <w:jc w:val="both"/>
        <w:rPr>
          <w:sz w:val="28"/>
          <w:szCs w:val="28"/>
        </w:rPr>
      </w:pPr>
      <w:r>
        <w:rPr>
          <w:sz w:val="28"/>
          <w:szCs w:val="28"/>
        </w:rPr>
        <w:t xml:space="preserve">          8. Копія</w:t>
      </w:r>
      <w:r>
        <w:rPr>
          <w:sz w:val="28"/>
          <w:szCs w:val="28"/>
        </w:rPr>
        <w:tab/>
        <w:t>документа, що підтверджує безпосередню участь особи в антитерористичній операції, забезпеченні її проведення і захисті незалежності, суверенітету та терористичної цілісності України або забезпеченні її проведення з безпосереднім перебуванням в районах антитерористичної операції у період її проведення;</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9. Копія посвідчення учасника бойових дій;</w:t>
      </w:r>
    </w:p>
    <w:p w:rsidR="00F66E2B" w:rsidRDefault="00F41984">
      <w:pPr>
        <w:pStyle w:val="13"/>
        <w:shd w:val="clear" w:color="auto" w:fill="auto"/>
        <w:tabs>
          <w:tab w:val="left" w:pos="2122"/>
        </w:tabs>
        <w:spacing w:before="0" w:after="0" w:line="320" w:lineRule="exact"/>
        <w:ind w:right="-22"/>
        <w:jc w:val="both"/>
        <w:rPr>
          <w:sz w:val="28"/>
          <w:szCs w:val="28"/>
        </w:rPr>
      </w:pPr>
      <w:r>
        <w:rPr>
          <w:sz w:val="28"/>
          <w:szCs w:val="28"/>
        </w:rPr>
        <w:t xml:space="preserve">           10. 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028"/>
        </w:tabs>
        <w:spacing w:before="0" w:after="0" w:line="320" w:lineRule="exact"/>
        <w:ind w:right="-22"/>
        <w:jc w:val="both"/>
        <w:rPr>
          <w:sz w:val="28"/>
          <w:szCs w:val="28"/>
        </w:rPr>
      </w:pPr>
      <w:r>
        <w:rPr>
          <w:sz w:val="28"/>
          <w:szCs w:val="28"/>
        </w:rPr>
        <w:t xml:space="preserve">           11. 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2205"/>
        </w:tabs>
        <w:spacing w:before="0" w:after="0" w:line="320" w:lineRule="exact"/>
        <w:ind w:right="-22"/>
        <w:jc w:val="both"/>
        <w:rPr>
          <w:sz w:val="28"/>
          <w:szCs w:val="28"/>
        </w:rPr>
      </w:pPr>
      <w:r>
        <w:rPr>
          <w:sz w:val="28"/>
          <w:szCs w:val="28"/>
        </w:rPr>
        <w:t xml:space="preserve">           12. Довідка</w:t>
      </w:r>
      <w:r>
        <w:rPr>
          <w:sz w:val="28"/>
          <w:szCs w:val="28"/>
        </w:rPr>
        <w:tab/>
        <w:t>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6"/>
        </w:tabs>
        <w:spacing w:before="0" w:after="600" w:line="320" w:lineRule="exact"/>
        <w:ind w:right="-22"/>
        <w:jc w:val="both"/>
        <w:rPr>
          <w:sz w:val="28"/>
          <w:szCs w:val="28"/>
        </w:rPr>
      </w:pPr>
      <w:r>
        <w:rPr>
          <w:sz w:val="28"/>
          <w:szCs w:val="28"/>
        </w:rPr>
        <w:t xml:space="preserve">           13. Медична довідка.</w:t>
      </w:r>
    </w:p>
    <w:p w:rsidR="00F66E2B" w:rsidRDefault="00F41984">
      <w:pPr>
        <w:pStyle w:val="22"/>
        <w:keepNext/>
        <w:keepLines/>
        <w:numPr>
          <w:ilvl w:val="0"/>
          <w:numId w:val="5"/>
        </w:numPr>
        <w:shd w:val="clear" w:color="auto" w:fill="auto"/>
        <w:tabs>
          <w:tab w:val="left" w:pos="1006"/>
        </w:tabs>
        <w:spacing w:before="0" w:after="0" w:line="320" w:lineRule="exact"/>
        <w:ind w:left="20" w:right="-22" w:firstLine="720"/>
        <w:jc w:val="both"/>
        <w:rPr>
          <w:sz w:val="28"/>
          <w:szCs w:val="28"/>
        </w:rPr>
      </w:pPr>
      <w:bookmarkStart w:id="11" w:name="bookmark11"/>
      <w:r>
        <w:rPr>
          <w:sz w:val="28"/>
          <w:szCs w:val="28"/>
        </w:rPr>
        <w:t>Для внутрішньо переміщених дітей з окупованих територій:</w:t>
      </w:r>
      <w:bookmarkEnd w:id="11"/>
    </w:p>
    <w:p w:rsidR="00F66E2B" w:rsidRDefault="00F41984">
      <w:pPr>
        <w:pStyle w:val="13"/>
        <w:numPr>
          <w:ilvl w:val="0"/>
          <w:numId w:val="8"/>
        </w:numPr>
        <w:shd w:val="clear" w:color="auto" w:fill="auto"/>
        <w:tabs>
          <w:tab w:val="left" w:pos="1035"/>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8"/>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8"/>
        </w:numPr>
        <w:shd w:val="clear" w:color="auto" w:fill="auto"/>
        <w:tabs>
          <w:tab w:val="left" w:pos="1114"/>
        </w:tabs>
        <w:spacing w:before="0" w:after="0" w:line="320"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8"/>
        </w:numPr>
        <w:shd w:val="clear" w:color="auto" w:fill="auto"/>
        <w:tabs>
          <w:tab w:val="left" w:pos="1096"/>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8"/>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одруження;</w:t>
      </w:r>
    </w:p>
    <w:p w:rsidR="00F66E2B" w:rsidRDefault="00F41984">
      <w:pPr>
        <w:pStyle w:val="13"/>
        <w:numPr>
          <w:ilvl w:val="0"/>
          <w:numId w:val="8"/>
        </w:numPr>
        <w:shd w:val="clear" w:color="auto" w:fill="auto"/>
        <w:tabs>
          <w:tab w:val="left" w:pos="1014"/>
        </w:tabs>
        <w:spacing w:before="0" w:after="0" w:line="320" w:lineRule="exact"/>
        <w:ind w:left="20" w:right="-22" w:firstLine="720"/>
        <w:jc w:val="both"/>
        <w:rPr>
          <w:sz w:val="28"/>
          <w:szCs w:val="28"/>
        </w:rPr>
      </w:pPr>
      <w:r>
        <w:rPr>
          <w:sz w:val="28"/>
          <w:szCs w:val="28"/>
        </w:rPr>
        <w:t>Копія рішення суду про розірвання шлюбу;</w:t>
      </w:r>
    </w:p>
    <w:p w:rsidR="00F66E2B" w:rsidRDefault="00F41984">
      <w:pPr>
        <w:pStyle w:val="13"/>
        <w:shd w:val="clear" w:color="auto" w:fill="auto"/>
        <w:tabs>
          <w:tab w:val="left" w:pos="2511"/>
        </w:tabs>
        <w:spacing w:before="0" w:after="0" w:line="320" w:lineRule="exact"/>
        <w:ind w:right="-22"/>
        <w:jc w:val="both"/>
        <w:rPr>
          <w:sz w:val="28"/>
          <w:szCs w:val="28"/>
        </w:rPr>
      </w:pPr>
      <w:r>
        <w:rPr>
          <w:sz w:val="28"/>
          <w:szCs w:val="28"/>
        </w:rPr>
        <w:t xml:space="preserve">          7. Документи,</w:t>
      </w:r>
      <w:r>
        <w:rPr>
          <w:sz w:val="28"/>
          <w:szCs w:val="28"/>
        </w:rPr>
        <w:tab/>
        <w:t>що підтверджують родинні стосунки між дитиною та заявником;</w:t>
      </w:r>
    </w:p>
    <w:p w:rsidR="00F66E2B" w:rsidRDefault="00F41984">
      <w:pPr>
        <w:pStyle w:val="13"/>
        <w:shd w:val="clear" w:color="auto" w:fill="auto"/>
        <w:tabs>
          <w:tab w:val="left" w:pos="1006"/>
        </w:tabs>
        <w:spacing w:before="0" w:after="0" w:line="320" w:lineRule="exact"/>
        <w:ind w:right="-22"/>
        <w:jc w:val="both"/>
        <w:rPr>
          <w:sz w:val="28"/>
          <w:szCs w:val="28"/>
        </w:rPr>
      </w:pPr>
      <w:r>
        <w:rPr>
          <w:sz w:val="28"/>
          <w:szCs w:val="28"/>
        </w:rPr>
        <w:t xml:space="preserve">          8. Копія свідоцтва про народження дитини;</w:t>
      </w:r>
    </w:p>
    <w:p w:rsidR="00F66E2B" w:rsidRDefault="00F41984">
      <w:pPr>
        <w:pStyle w:val="13"/>
        <w:shd w:val="clear" w:color="auto" w:fill="auto"/>
        <w:tabs>
          <w:tab w:val="left" w:pos="1089"/>
        </w:tabs>
        <w:spacing w:before="0" w:after="0" w:line="320" w:lineRule="exact"/>
        <w:ind w:right="-22"/>
        <w:jc w:val="both"/>
        <w:rPr>
          <w:sz w:val="28"/>
          <w:szCs w:val="28"/>
        </w:rPr>
      </w:pPr>
      <w:r>
        <w:rPr>
          <w:sz w:val="28"/>
          <w:szCs w:val="28"/>
        </w:rPr>
        <w:t xml:space="preserve">          9. Копія розпорядження чи рішення про надання дитині статусу, як такої, що постраждала внаслідок воєнних дій та збройних конфліктів (при наявності);</w:t>
      </w:r>
    </w:p>
    <w:p w:rsidR="00F66E2B" w:rsidRDefault="00F41984">
      <w:pPr>
        <w:pStyle w:val="13"/>
        <w:shd w:val="clear" w:color="auto" w:fill="auto"/>
        <w:tabs>
          <w:tab w:val="left" w:pos="1165"/>
        </w:tabs>
        <w:spacing w:before="0" w:after="0" w:line="299" w:lineRule="exact"/>
        <w:ind w:right="-22"/>
        <w:jc w:val="both"/>
        <w:rPr>
          <w:sz w:val="28"/>
          <w:szCs w:val="28"/>
        </w:rPr>
      </w:pPr>
      <w:r>
        <w:rPr>
          <w:sz w:val="28"/>
          <w:szCs w:val="28"/>
        </w:rPr>
        <w:t xml:space="preserve">          10. Довідка органу соціального захисту про перебування на обліку осіб, які мають право на пільги та користування </w:t>
      </w:r>
      <w:r>
        <w:rPr>
          <w:sz w:val="28"/>
          <w:szCs w:val="28"/>
          <w:lang w:val="ru-RU"/>
        </w:rPr>
        <w:t xml:space="preserve">ни </w:t>
      </w:r>
      <w:r>
        <w:rPr>
          <w:sz w:val="28"/>
          <w:szCs w:val="28"/>
        </w:rPr>
        <w:t>ми;</w:t>
      </w:r>
    </w:p>
    <w:p w:rsidR="00F66E2B" w:rsidRDefault="00F41984">
      <w:pPr>
        <w:pStyle w:val="13"/>
        <w:shd w:val="clear" w:color="auto" w:fill="auto"/>
        <w:tabs>
          <w:tab w:val="left" w:pos="2115"/>
        </w:tabs>
        <w:spacing w:before="0" w:after="0" w:line="317" w:lineRule="exact"/>
        <w:ind w:right="-22"/>
        <w:jc w:val="both"/>
        <w:rPr>
          <w:sz w:val="28"/>
          <w:szCs w:val="28"/>
        </w:rPr>
      </w:pPr>
      <w:r>
        <w:rPr>
          <w:sz w:val="28"/>
          <w:szCs w:val="28"/>
        </w:rPr>
        <w:t xml:space="preserve">           11. Довідка</w:t>
      </w:r>
      <w:r>
        <w:rPr>
          <w:sz w:val="28"/>
          <w:szCs w:val="28"/>
        </w:rPr>
        <w:tab/>
        <w:t>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17" w:lineRule="exact"/>
        <w:ind w:right="-22"/>
        <w:jc w:val="both"/>
        <w:rPr>
          <w:sz w:val="28"/>
          <w:szCs w:val="28"/>
        </w:rPr>
      </w:pPr>
      <w:r>
        <w:rPr>
          <w:sz w:val="28"/>
          <w:szCs w:val="28"/>
        </w:rPr>
        <w:t xml:space="preserve">          12. 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29"/>
        </w:tabs>
        <w:spacing w:before="0" w:after="297" w:line="317" w:lineRule="exact"/>
        <w:ind w:right="-22"/>
        <w:jc w:val="both"/>
        <w:rPr>
          <w:sz w:val="28"/>
          <w:szCs w:val="28"/>
        </w:rPr>
      </w:pPr>
      <w:r>
        <w:rPr>
          <w:sz w:val="28"/>
          <w:szCs w:val="28"/>
        </w:rPr>
        <w:t xml:space="preserve">          13. Медична довідка.</w:t>
      </w:r>
    </w:p>
    <w:p w:rsidR="00F66E2B" w:rsidRDefault="00F41984">
      <w:pPr>
        <w:pStyle w:val="22"/>
        <w:keepNext/>
        <w:keepLines/>
        <w:numPr>
          <w:ilvl w:val="0"/>
          <w:numId w:val="5"/>
        </w:numPr>
        <w:shd w:val="clear" w:color="auto" w:fill="auto"/>
        <w:tabs>
          <w:tab w:val="left" w:pos="1258"/>
        </w:tabs>
        <w:spacing w:before="0" w:after="0" w:line="320" w:lineRule="exact"/>
        <w:ind w:left="20" w:right="-22" w:firstLine="720"/>
        <w:jc w:val="both"/>
        <w:rPr>
          <w:sz w:val="28"/>
          <w:szCs w:val="28"/>
        </w:rPr>
      </w:pPr>
      <w:bookmarkStart w:id="12" w:name="bookmark12"/>
      <w:r>
        <w:rPr>
          <w:sz w:val="28"/>
          <w:szCs w:val="28"/>
        </w:rPr>
        <w:lastRenderedPageBreak/>
        <w:t>Для дітей, які постраждали внаслідок Чорнобильської катастрофи:</w:t>
      </w:r>
      <w:bookmarkEnd w:id="12"/>
    </w:p>
    <w:p w:rsidR="00F66E2B" w:rsidRDefault="00F41984">
      <w:pPr>
        <w:pStyle w:val="13"/>
        <w:numPr>
          <w:ilvl w:val="0"/>
          <w:numId w:val="9"/>
        </w:numPr>
        <w:shd w:val="clear" w:color="auto" w:fill="auto"/>
        <w:tabs>
          <w:tab w:val="left" w:pos="1028"/>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9"/>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shd w:val="clear" w:color="auto" w:fill="auto"/>
        <w:tabs>
          <w:tab w:val="left" w:pos="1104"/>
        </w:tabs>
        <w:spacing w:before="0" w:after="0" w:line="320" w:lineRule="exact"/>
        <w:ind w:left="740" w:right="-22"/>
        <w:jc w:val="both"/>
        <w:rPr>
          <w:sz w:val="28"/>
          <w:szCs w:val="28"/>
        </w:rPr>
      </w:pPr>
      <w:r>
        <w:rPr>
          <w:sz w:val="28"/>
          <w:szCs w:val="28"/>
        </w:rPr>
        <w:t>3. Копія паспорта батька, матері, чи інших законних представників дитини;</w:t>
      </w:r>
    </w:p>
    <w:p w:rsidR="00F66E2B" w:rsidRDefault="00F41984">
      <w:pPr>
        <w:pStyle w:val="13"/>
        <w:shd w:val="clear" w:color="auto" w:fill="auto"/>
        <w:tabs>
          <w:tab w:val="left" w:pos="1100"/>
        </w:tabs>
        <w:spacing w:before="0" w:after="0" w:line="320" w:lineRule="exact"/>
        <w:ind w:right="-22"/>
        <w:jc w:val="both"/>
        <w:rPr>
          <w:sz w:val="28"/>
          <w:szCs w:val="28"/>
        </w:rPr>
      </w:pPr>
      <w:r>
        <w:rPr>
          <w:sz w:val="28"/>
          <w:szCs w:val="28"/>
        </w:rPr>
        <w:t xml:space="preserve">          4. Копія ідентифікаційного коду батька, матері чи інших законних представників дитини;</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5. Копія свідоцтва про одруження;</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6. Копія рішення суду про розірвання шлюбу;</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7. Копія свідоцтва про народження дитини;</w:t>
      </w:r>
    </w:p>
    <w:p w:rsidR="00F66E2B" w:rsidRDefault="00F41984">
      <w:pPr>
        <w:pStyle w:val="13"/>
        <w:shd w:val="clear" w:color="auto" w:fill="auto"/>
        <w:tabs>
          <w:tab w:val="left" w:pos="1035"/>
        </w:tabs>
        <w:spacing w:before="0" w:after="0" w:line="320" w:lineRule="exact"/>
        <w:ind w:right="-22"/>
        <w:jc w:val="both"/>
      </w:pPr>
      <w:r>
        <w:rPr>
          <w:sz w:val="28"/>
          <w:szCs w:val="28"/>
        </w:rPr>
        <w:t xml:space="preserve">      8. Копія посвідчення особи, яка постраждала внаслідок Чорнобильської катастрофи підтверджує статус особи (1, 2, 3 категорії батька та/або матері), що має право на пільги відповідно до законодавства (за наявності);</w:t>
      </w:r>
    </w:p>
    <w:p w:rsidR="00F66E2B" w:rsidRDefault="00F41984">
      <w:pPr>
        <w:pStyle w:val="13"/>
        <w:shd w:val="clear" w:color="auto" w:fill="auto"/>
        <w:tabs>
          <w:tab w:val="left" w:pos="1172"/>
        </w:tabs>
        <w:spacing w:before="0" w:after="0" w:line="320" w:lineRule="exact"/>
        <w:ind w:right="-22"/>
        <w:jc w:val="both"/>
      </w:pPr>
      <w:r>
        <w:rPr>
          <w:sz w:val="28"/>
          <w:szCs w:val="28"/>
        </w:rPr>
        <w:t xml:space="preserve">        9. Копія посвідчення дитини, яка потерпіла від Чорнобильської катастрофи (вкладка до посвідчення для дітей, яким встановлено інвалідність, пов’язану з наслідками Чорнобильської катастрофи) та його копія;</w:t>
      </w:r>
    </w:p>
    <w:p w:rsidR="00F66E2B" w:rsidRDefault="00F41984">
      <w:pPr>
        <w:pStyle w:val="13"/>
        <w:shd w:val="clear" w:color="auto" w:fill="auto"/>
        <w:tabs>
          <w:tab w:val="left" w:pos="1302"/>
        </w:tabs>
        <w:spacing w:before="0" w:after="0" w:line="320" w:lineRule="exact"/>
        <w:ind w:right="-22"/>
        <w:jc w:val="both"/>
      </w:pPr>
      <w:r>
        <w:rPr>
          <w:sz w:val="28"/>
          <w:szCs w:val="28"/>
        </w:rPr>
        <w:t xml:space="preserve">      10. Довідка про безпосередню участь особи в антитерористичній операції, забезпеченні її проведення і захисті незалежності, суверенітету та терористичної цілісності України;</w:t>
      </w:r>
    </w:p>
    <w:p w:rsidR="00F66E2B" w:rsidRDefault="00F41984">
      <w:pPr>
        <w:pStyle w:val="13"/>
        <w:shd w:val="clear" w:color="auto" w:fill="auto"/>
        <w:tabs>
          <w:tab w:val="left" w:pos="1136"/>
        </w:tabs>
        <w:spacing w:before="0" w:after="0" w:line="320" w:lineRule="exact"/>
        <w:ind w:right="-22"/>
        <w:jc w:val="both"/>
      </w:pPr>
      <w:r>
        <w:rPr>
          <w:sz w:val="28"/>
          <w:szCs w:val="28"/>
        </w:rPr>
        <w:t xml:space="preserve">        11. Копія посвідчення учасника бойових дій;</w:t>
      </w:r>
    </w:p>
    <w:p w:rsidR="00F66E2B" w:rsidRDefault="00F41984">
      <w:pPr>
        <w:pStyle w:val="13"/>
        <w:shd w:val="clear" w:color="auto" w:fill="auto"/>
        <w:tabs>
          <w:tab w:val="left" w:pos="1172"/>
        </w:tabs>
        <w:spacing w:before="0" w:after="0" w:line="320" w:lineRule="exact"/>
        <w:ind w:right="-22"/>
        <w:jc w:val="both"/>
      </w:pPr>
      <w:r>
        <w:rPr>
          <w:sz w:val="28"/>
          <w:szCs w:val="28"/>
        </w:rPr>
        <w:t xml:space="preserve">       12. Довідка органу соціального захисту про перебування на обліку осіб, які мають право на пільги та користування ними;</w:t>
      </w:r>
    </w:p>
    <w:p w:rsidR="00F66E2B" w:rsidRDefault="00F41984">
      <w:pPr>
        <w:pStyle w:val="13"/>
        <w:shd w:val="clear" w:color="auto" w:fill="auto"/>
        <w:tabs>
          <w:tab w:val="left" w:pos="1219"/>
        </w:tabs>
        <w:spacing w:before="0" w:after="0" w:line="320" w:lineRule="exact"/>
        <w:ind w:right="-22"/>
        <w:jc w:val="both"/>
      </w:pPr>
      <w:r>
        <w:rPr>
          <w:sz w:val="28"/>
          <w:szCs w:val="28"/>
        </w:rPr>
        <w:t xml:space="preserve">        13. 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4"/>
        </w:tabs>
        <w:spacing w:before="0" w:after="0" w:line="320" w:lineRule="exact"/>
        <w:ind w:right="-22"/>
        <w:jc w:val="both"/>
      </w:pPr>
      <w:r>
        <w:rPr>
          <w:sz w:val="28"/>
          <w:szCs w:val="28"/>
        </w:rPr>
        <w:t xml:space="preserve">   14. 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22"/>
        </w:tabs>
        <w:spacing w:before="0" w:after="303" w:line="320" w:lineRule="exact"/>
        <w:ind w:right="-22"/>
        <w:jc w:val="both"/>
      </w:pPr>
      <w:r>
        <w:rPr>
          <w:sz w:val="28"/>
          <w:szCs w:val="28"/>
        </w:rPr>
        <w:t xml:space="preserve">        15. Медична довідка.</w:t>
      </w:r>
    </w:p>
    <w:p w:rsidR="00F66E2B" w:rsidRDefault="00F41984">
      <w:pPr>
        <w:pStyle w:val="22"/>
        <w:keepNext/>
        <w:keepLines/>
        <w:numPr>
          <w:ilvl w:val="0"/>
          <w:numId w:val="5"/>
        </w:numPr>
        <w:shd w:val="clear" w:color="auto" w:fill="auto"/>
        <w:tabs>
          <w:tab w:val="left" w:pos="1014"/>
        </w:tabs>
        <w:spacing w:before="0" w:after="0" w:line="317" w:lineRule="exact"/>
        <w:ind w:left="20" w:right="-22" w:firstLine="720"/>
        <w:jc w:val="both"/>
        <w:rPr>
          <w:sz w:val="28"/>
          <w:szCs w:val="28"/>
        </w:rPr>
      </w:pPr>
      <w:bookmarkStart w:id="13" w:name="bookmark13"/>
      <w:r>
        <w:rPr>
          <w:sz w:val="28"/>
          <w:szCs w:val="28"/>
        </w:rPr>
        <w:t>Для дітей з багатодітних сімей:</w:t>
      </w:r>
      <w:bookmarkEnd w:id="13"/>
    </w:p>
    <w:p w:rsidR="00F66E2B" w:rsidRDefault="00F41984">
      <w:pPr>
        <w:pStyle w:val="13"/>
        <w:numPr>
          <w:ilvl w:val="0"/>
          <w:numId w:val="10"/>
        </w:numPr>
        <w:shd w:val="clear" w:color="auto" w:fill="auto"/>
        <w:tabs>
          <w:tab w:val="left" w:pos="1035"/>
        </w:tabs>
        <w:spacing w:before="0" w:after="0" w:line="317"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10"/>
        </w:numPr>
        <w:shd w:val="clear" w:color="auto" w:fill="auto"/>
        <w:tabs>
          <w:tab w:val="left" w:pos="1014"/>
        </w:tabs>
        <w:spacing w:before="0" w:after="0" w:line="317"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0"/>
        </w:numPr>
        <w:shd w:val="clear" w:color="auto" w:fill="auto"/>
        <w:tabs>
          <w:tab w:val="left" w:pos="1096"/>
        </w:tabs>
        <w:spacing w:before="0" w:after="0" w:line="317"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shd w:val="clear" w:color="auto" w:fill="auto"/>
        <w:tabs>
          <w:tab w:val="left" w:pos="1820"/>
        </w:tabs>
        <w:spacing w:before="0" w:after="0" w:line="320" w:lineRule="exact"/>
        <w:ind w:right="-22"/>
        <w:jc w:val="both"/>
        <w:rPr>
          <w:sz w:val="28"/>
          <w:szCs w:val="28"/>
        </w:rPr>
      </w:pPr>
      <w:r>
        <w:rPr>
          <w:sz w:val="28"/>
          <w:szCs w:val="28"/>
        </w:rPr>
        <w:t xml:space="preserve">          4. Копія</w:t>
      </w:r>
      <w:r>
        <w:rPr>
          <w:sz w:val="28"/>
          <w:szCs w:val="28"/>
        </w:rPr>
        <w:tab/>
        <w:t>ідентифікаційного коду батька, матері чи інших законних представників дитини;</w:t>
      </w:r>
    </w:p>
    <w:p w:rsidR="00F66E2B" w:rsidRDefault="00F41984">
      <w:pPr>
        <w:pStyle w:val="13"/>
        <w:shd w:val="clear" w:color="auto" w:fill="auto"/>
        <w:tabs>
          <w:tab w:val="left" w:pos="1136"/>
        </w:tabs>
        <w:spacing w:before="0" w:after="0" w:line="320" w:lineRule="exact"/>
        <w:ind w:right="-22"/>
        <w:jc w:val="both"/>
      </w:pPr>
      <w:r>
        <w:rPr>
          <w:sz w:val="28"/>
          <w:szCs w:val="28"/>
        </w:rPr>
        <w:t xml:space="preserve">   5. Копія свідоцтва багатодітної матері, батька чи інших законних представників дитини;</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6. Копія свідоцтва про народження дитини;</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t xml:space="preserve">          7. Копія свідоцтва дитини з багатодітної родини;</w:t>
      </w:r>
    </w:p>
    <w:p w:rsidR="00F66E2B" w:rsidRDefault="00F41984">
      <w:pPr>
        <w:pStyle w:val="13"/>
        <w:shd w:val="clear" w:color="auto" w:fill="auto"/>
        <w:tabs>
          <w:tab w:val="left" w:pos="2130"/>
        </w:tabs>
        <w:spacing w:before="0" w:after="0" w:line="320" w:lineRule="exact"/>
        <w:ind w:right="-22"/>
        <w:jc w:val="both"/>
        <w:rPr>
          <w:sz w:val="28"/>
          <w:szCs w:val="28"/>
        </w:rPr>
      </w:pPr>
      <w:r>
        <w:rPr>
          <w:sz w:val="28"/>
          <w:szCs w:val="28"/>
        </w:rPr>
        <w:t xml:space="preserve">          8. Довідка</w:t>
      </w:r>
      <w:r>
        <w:rPr>
          <w:sz w:val="28"/>
          <w:szCs w:val="28"/>
        </w:rPr>
        <w:tab/>
        <w:t>органу соціального захисту про одержання державної соціальної допомоги, багатодітним сім’ям;</w:t>
      </w:r>
    </w:p>
    <w:p w:rsidR="00F66E2B" w:rsidRDefault="00F41984">
      <w:pPr>
        <w:pStyle w:val="13"/>
        <w:shd w:val="clear" w:color="auto" w:fill="auto"/>
        <w:tabs>
          <w:tab w:val="left" w:pos="1014"/>
        </w:tabs>
        <w:spacing w:before="0" w:after="0" w:line="320" w:lineRule="exact"/>
        <w:ind w:right="-22"/>
        <w:jc w:val="both"/>
        <w:rPr>
          <w:sz w:val="28"/>
          <w:szCs w:val="28"/>
        </w:rPr>
      </w:pPr>
      <w:r>
        <w:rPr>
          <w:sz w:val="28"/>
          <w:szCs w:val="28"/>
        </w:rPr>
        <w:lastRenderedPageBreak/>
        <w:t xml:space="preserve">          9. 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1248"/>
        </w:tabs>
        <w:spacing w:before="0" w:after="0" w:line="320" w:lineRule="exact"/>
        <w:ind w:right="-22"/>
        <w:jc w:val="both"/>
      </w:pPr>
      <w:r>
        <w:rPr>
          <w:sz w:val="28"/>
          <w:szCs w:val="28"/>
        </w:rPr>
        <w:t xml:space="preserve">   10. 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1136"/>
        </w:tabs>
        <w:spacing w:before="0" w:after="300" w:line="320" w:lineRule="exact"/>
        <w:ind w:right="-22"/>
        <w:jc w:val="both"/>
        <w:rPr>
          <w:sz w:val="28"/>
          <w:szCs w:val="28"/>
        </w:rPr>
      </w:pPr>
      <w:r>
        <w:rPr>
          <w:sz w:val="28"/>
          <w:szCs w:val="28"/>
        </w:rPr>
        <w:t xml:space="preserve">          11. Медична довідка.</w:t>
      </w:r>
    </w:p>
    <w:p w:rsidR="00F66E2B" w:rsidRDefault="00F41984">
      <w:pPr>
        <w:pStyle w:val="22"/>
        <w:keepNext/>
        <w:keepLines/>
        <w:numPr>
          <w:ilvl w:val="0"/>
          <w:numId w:val="5"/>
        </w:numPr>
        <w:shd w:val="clear" w:color="auto" w:fill="auto"/>
        <w:tabs>
          <w:tab w:val="left" w:pos="1143"/>
        </w:tabs>
        <w:spacing w:before="0" w:after="0" w:line="320" w:lineRule="exact"/>
        <w:ind w:left="20" w:right="-22" w:firstLine="720"/>
        <w:jc w:val="both"/>
        <w:rPr>
          <w:sz w:val="28"/>
          <w:szCs w:val="28"/>
        </w:rPr>
      </w:pPr>
      <w:bookmarkStart w:id="14" w:name="bookmark14"/>
      <w:r>
        <w:rPr>
          <w:sz w:val="28"/>
          <w:szCs w:val="28"/>
        </w:rPr>
        <w:t>Для дітей з малозабезпечених сімей:</w:t>
      </w:r>
      <w:bookmarkEnd w:id="14"/>
    </w:p>
    <w:p w:rsidR="00F66E2B" w:rsidRDefault="00F41984">
      <w:pPr>
        <w:pStyle w:val="13"/>
        <w:numPr>
          <w:ilvl w:val="0"/>
          <w:numId w:val="11"/>
        </w:numPr>
        <w:shd w:val="clear" w:color="auto" w:fill="auto"/>
        <w:tabs>
          <w:tab w:val="left" w:pos="1028"/>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11"/>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1"/>
        </w:numPr>
        <w:shd w:val="clear" w:color="auto" w:fill="auto"/>
        <w:tabs>
          <w:tab w:val="left" w:pos="1107"/>
        </w:tabs>
        <w:spacing w:before="0" w:after="0" w:line="320"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11"/>
        </w:numPr>
        <w:shd w:val="clear" w:color="auto" w:fill="auto"/>
        <w:tabs>
          <w:tab w:val="left" w:pos="1111"/>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11"/>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11"/>
        </w:numPr>
        <w:shd w:val="clear" w:color="auto" w:fill="auto"/>
        <w:tabs>
          <w:tab w:val="left" w:pos="1150"/>
        </w:tabs>
        <w:spacing w:before="0" w:after="0" w:line="320" w:lineRule="exact"/>
        <w:ind w:left="20" w:right="-22" w:firstLine="720"/>
        <w:jc w:val="both"/>
        <w:rPr>
          <w:sz w:val="28"/>
          <w:szCs w:val="28"/>
        </w:rPr>
      </w:pPr>
      <w:r>
        <w:rPr>
          <w:sz w:val="28"/>
          <w:szCs w:val="28"/>
        </w:rPr>
        <w:t>Довідка органу соціального захисту про одержання державної соціальної допомоги малозабезпеченим сім’ям;</w:t>
      </w:r>
    </w:p>
    <w:p w:rsidR="00F66E2B" w:rsidRDefault="00F41984">
      <w:pPr>
        <w:pStyle w:val="13"/>
        <w:numPr>
          <w:ilvl w:val="0"/>
          <w:numId w:val="11"/>
        </w:numPr>
        <w:shd w:val="clear" w:color="auto" w:fill="auto"/>
        <w:tabs>
          <w:tab w:val="left" w:pos="1071"/>
        </w:tabs>
        <w:spacing w:before="0" w:after="0" w:line="320" w:lineRule="exact"/>
        <w:ind w:left="20" w:right="-22" w:firstLine="720"/>
        <w:jc w:val="both"/>
        <w:rPr>
          <w:sz w:val="28"/>
          <w:szCs w:val="28"/>
        </w:rPr>
      </w:pPr>
      <w:r>
        <w:rPr>
          <w:sz w:val="28"/>
          <w:szCs w:val="28"/>
        </w:rPr>
        <w:t>Довідка про середньомісячний сукупний дохід сім’ї за останні пів</w:t>
      </w:r>
    </w:p>
    <w:p w:rsidR="00F66E2B" w:rsidRDefault="00F41984">
      <w:pPr>
        <w:pStyle w:val="13"/>
        <w:shd w:val="clear" w:color="auto" w:fill="auto"/>
        <w:spacing w:before="0" w:after="0" w:line="320" w:lineRule="exact"/>
        <w:ind w:left="20" w:right="-22"/>
        <w:rPr>
          <w:sz w:val="28"/>
          <w:szCs w:val="28"/>
        </w:rPr>
      </w:pPr>
      <w:r>
        <w:rPr>
          <w:sz w:val="28"/>
          <w:szCs w:val="28"/>
        </w:rPr>
        <w:t>року;</w:t>
      </w:r>
    </w:p>
    <w:p w:rsidR="00F66E2B" w:rsidRDefault="00F41984">
      <w:pPr>
        <w:pStyle w:val="13"/>
        <w:numPr>
          <w:ilvl w:val="0"/>
          <w:numId w:val="11"/>
        </w:numPr>
        <w:shd w:val="clear" w:color="auto" w:fill="auto"/>
        <w:tabs>
          <w:tab w:val="left" w:pos="1021"/>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11"/>
        </w:numPr>
        <w:shd w:val="clear" w:color="auto" w:fill="auto"/>
        <w:tabs>
          <w:tab w:val="left" w:pos="1107"/>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11"/>
        </w:numPr>
        <w:shd w:val="clear" w:color="auto" w:fill="auto"/>
        <w:tabs>
          <w:tab w:val="left" w:pos="1136"/>
        </w:tabs>
        <w:spacing w:before="0" w:after="300" w:line="320" w:lineRule="exact"/>
        <w:ind w:left="20" w:right="-22" w:firstLine="720"/>
        <w:jc w:val="both"/>
        <w:rPr>
          <w:sz w:val="28"/>
          <w:szCs w:val="28"/>
        </w:rPr>
      </w:pPr>
      <w:r>
        <w:rPr>
          <w:sz w:val="28"/>
          <w:szCs w:val="28"/>
        </w:rPr>
        <w:t>Медична довідка.</w:t>
      </w:r>
    </w:p>
    <w:p w:rsidR="00F66E2B" w:rsidRDefault="00F41984">
      <w:pPr>
        <w:pStyle w:val="22"/>
        <w:keepNext/>
        <w:keepLines/>
        <w:shd w:val="clear" w:color="auto" w:fill="auto"/>
        <w:tabs>
          <w:tab w:val="left" w:pos="1244"/>
        </w:tabs>
        <w:spacing w:before="0" w:after="0" w:line="320" w:lineRule="exact"/>
        <w:ind w:left="20" w:right="-22" w:firstLine="0"/>
        <w:jc w:val="both"/>
        <w:rPr>
          <w:sz w:val="28"/>
          <w:szCs w:val="28"/>
        </w:rPr>
      </w:pPr>
      <w:bookmarkStart w:id="15" w:name="bookmark15"/>
      <w:r>
        <w:rPr>
          <w:sz w:val="28"/>
          <w:szCs w:val="28"/>
        </w:rPr>
        <w:t xml:space="preserve">          11. Діти, взяті на облік службами у справах дітей як такі, що перебувають у складних життєвих обставинах:</w:t>
      </w:r>
      <w:bookmarkEnd w:id="15"/>
    </w:p>
    <w:p w:rsidR="00F66E2B" w:rsidRDefault="00F41984">
      <w:pPr>
        <w:pStyle w:val="13"/>
        <w:numPr>
          <w:ilvl w:val="0"/>
          <w:numId w:val="12"/>
        </w:numPr>
        <w:shd w:val="clear" w:color="auto" w:fill="auto"/>
        <w:tabs>
          <w:tab w:val="left" w:pos="1028"/>
        </w:tabs>
        <w:spacing w:before="0" w:after="0" w:line="320"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12"/>
        </w:numPr>
        <w:shd w:val="clear" w:color="auto" w:fill="auto"/>
        <w:tabs>
          <w:tab w:val="left" w:pos="1028"/>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2"/>
        </w:numPr>
        <w:shd w:val="clear" w:color="auto" w:fill="auto"/>
        <w:tabs>
          <w:tab w:val="left" w:pos="1100"/>
        </w:tabs>
        <w:spacing w:before="0" w:after="0" w:line="320"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12"/>
        </w:numPr>
        <w:shd w:val="clear" w:color="auto" w:fill="auto"/>
        <w:tabs>
          <w:tab w:val="left" w:pos="1100"/>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12"/>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12"/>
        </w:numPr>
        <w:shd w:val="clear" w:color="auto" w:fill="auto"/>
        <w:tabs>
          <w:tab w:val="left" w:pos="1028"/>
        </w:tabs>
        <w:spacing w:before="0" w:after="0" w:line="320" w:lineRule="exact"/>
        <w:ind w:left="20" w:right="-22" w:firstLine="720"/>
        <w:jc w:val="both"/>
        <w:rPr>
          <w:sz w:val="28"/>
          <w:szCs w:val="28"/>
        </w:rPr>
      </w:pPr>
      <w:r>
        <w:rPr>
          <w:sz w:val="28"/>
          <w:szCs w:val="28"/>
        </w:rPr>
        <w:t>Лист - клопотання від служби у справах дітей та соціального захисту населення Великосеверинівської сільської ради, про перебування сім’ї та дитини на обліку служби, як такої, що опинилась у складних життєвих обставина і необхідності надання дитині путівки;</w:t>
      </w:r>
    </w:p>
    <w:p w:rsidR="00F66E2B" w:rsidRDefault="00F41984">
      <w:pPr>
        <w:pStyle w:val="13"/>
        <w:numPr>
          <w:ilvl w:val="0"/>
          <w:numId w:val="12"/>
        </w:numPr>
        <w:shd w:val="clear" w:color="auto" w:fill="auto"/>
        <w:tabs>
          <w:tab w:val="left" w:pos="1021"/>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12"/>
        </w:numPr>
        <w:shd w:val="clear" w:color="auto" w:fill="auto"/>
        <w:tabs>
          <w:tab w:val="left" w:pos="1122"/>
        </w:tabs>
        <w:spacing w:before="0" w:after="0" w:line="320" w:lineRule="exact"/>
        <w:ind w:left="20" w:right="-22" w:firstLine="720"/>
        <w:jc w:val="both"/>
        <w:rPr>
          <w:sz w:val="28"/>
          <w:szCs w:val="28"/>
        </w:rPr>
      </w:pPr>
      <w:r>
        <w:rPr>
          <w:sz w:val="28"/>
          <w:szCs w:val="28"/>
        </w:rPr>
        <w:lastRenderedPageBreak/>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12"/>
        </w:numPr>
        <w:shd w:val="clear" w:color="auto" w:fill="auto"/>
        <w:tabs>
          <w:tab w:val="left" w:pos="1028"/>
        </w:tabs>
        <w:spacing w:before="0" w:after="303" w:line="320" w:lineRule="exact"/>
        <w:ind w:left="20" w:right="-22" w:firstLine="720"/>
        <w:jc w:val="both"/>
        <w:rPr>
          <w:sz w:val="28"/>
          <w:szCs w:val="28"/>
        </w:rPr>
      </w:pPr>
      <w:r>
        <w:rPr>
          <w:sz w:val="28"/>
          <w:szCs w:val="28"/>
        </w:rPr>
        <w:t>Медична довідка.</w:t>
      </w:r>
    </w:p>
    <w:p w:rsidR="00F66E2B" w:rsidRDefault="00F41984">
      <w:pPr>
        <w:pStyle w:val="22"/>
        <w:keepNext/>
        <w:keepLines/>
        <w:shd w:val="clear" w:color="auto" w:fill="auto"/>
        <w:tabs>
          <w:tab w:val="left" w:pos="1143"/>
        </w:tabs>
        <w:spacing w:before="0" w:after="0" w:line="317" w:lineRule="exact"/>
        <w:ind w:right="-22" w:firstLine="0"/>
        <w:jc w:val="both"/>
        <w:rPr>
          <w:sz w:val="28"/>
          <w:szCs w:val="28"/>
        </w:rPr>
      </w:pPr>
      <w:bookmarkStart w:id="16" w:name="bookmark16"/>
      <w:r>
        <w:rPr>
          <w:sz w:val="28"/>
          <w:szCs w:val="28"/>
        </w:rPr>
        <w:t xml:space="preserve">          12. Для дітей, що перебувають на диспансерному обліку:</w:t>
      </w:r>
      <w:bookmarkEnd w:id="16"/>
    </w:p>
    <w:p w:rsidR="00F66E2B" w:rsidRDefault="00F41984">
      <w:pPr>
        <w:pStyle w:val="13"/>
        <w:numPr>
          <w:ilvl w:val="0"/>
          <w:numId w:val="13"/>
        </w:numPr>
        <w:shd w:val="clear" w:color="auto" w:fill="auto"/>
        <w:tabs>
          <w:tab w:val="left" w:pos="1035"/>
        </w:tabs>
        <w:spacing w:before="0" w:after="0" w:line="317" w:lineRule="exact"/>
        <w:ind w:left="20" w:right="-22" w:firstLine="720"/>
        <w:jc w:val="both"/>
        <w:rPr>
          <w:sz w:val="28"/>
          <w:szCs w:val="28"/>
        </w:rPr>
      </w:pPr>
      <w:r>
        <w:rPr>
          <w:sz w:val="28"/>
          <w:szCs w:val="28"/>
        </w:rPr>
        <w:t>Письмова заява за встановленою формою батьків чи інших законних представників дитини;</w:t>
      </w:r>
    </w:p>
    <w:p w:rsidR="00F66E2B" w:rsidRDefault="00F41984">
      <w:pPr>
        <w:pStyle w:val="13"/>
        <w:numPr>
          <w:ilvl w:val="0"/>
          <w:numId w:val="13"/>
        </w:numPr>
        <w:shd w:val="clear" w:color="auto" w:fill="auto"/>
        <w:tabs>
          <w:tab w:val="left" w:pos="1021"/>
        </w:tabs>
        <w:spacing w:before="0" w:after="0" w:line="317"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3"/>
        </w:numPr>
        <w:shd w:val="clear" w:color="auto" w:fill="auto"/>
        <w:tabs>
          <w:tab w:val="left" w:pos="1100"/>
        </w:tabs>
        <w:spacing w:before="0" w:after="0" w:line="317" w:lineRule="exact"/>
        <w:ind w:left="20" w:right="-22" w:firstLine="720"/>
        <w:jc w:val="both"/>
        <w:rPr>
          <w:sz w:val="28"/>
          <w:szCs w:val="28"/>
        </w:rPr>
      </w:pPr>
      <w:r>
        <w:rPr>
          <w:sz w:val="28"/>
          <w:szCs w:val="28"/>
        </w:rPr>
        <w:t>Копія паспорта батька, матері, чи інших законних представників дитини;</w:t>
      </w:r>
    </w:p>
    <w:p w:rsidR="00F66E2B" w:rsidRDefault="00F41984">
      <w:pPr>
        <w:pStyle w:val="13"/>
        <w:numPr>
          <w:ilvl w:val="0"/>
          <w:numId w:val="13"/>
        </w:numPr>
        <w:shd w:val="clear" w:color="auto" w:fill="auto"/>
        <w:tabs>
          <w:tab w:val="left" w:pos="1107"/>
        </w:tabs>
        <w:spacing w:before="0" w:after="0" w:line="320" w:lineRule="exact"/>
        <w:ind w:left="20" w:right="-22" w:firstLine="720"/>
        <w:jc w:val="both"/>
        <w:rPr>
          <w:sz w:val="28"/>
          <w:szCs w:val="28"/>
        </w:rPr>
      </w:pPr>
      <w:r>
        <w:rPr>
          <w:sz w:val="28"/>
          <w:szCs w:val="28"/>
        </w:rPr>
        <w:t>Копія ідентифікаційного коду батька, матері чи інших законних представників дитини;</w:t>
      </w:r>
    </w:p>
    <w:p w:rsidR="00F66E2B" w:rsidRDefault="00F41984">
      <w:pPr>
        <w:pStyle w:val="13"/>
        <w:numPr>
          <w:ilvl w:val="0"/>
          <w:numId w:val="13"/>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13"/>
        </w:numPr>
        <w:shd w:val="clear" w:color="auto" w:fill="auto"/>
        <w:tabs>
          <w:tab w:val="left" w:pos="1014"/>
        </w:tabs>
        <w:spacing w:before="0" w:after="0" w:line="320" w:lineRule="exact"/>
        <w:ind w:left="20" w:right="-22" w:firstLine="720"/>
        <w:jc w:val="both"/>
        <w:rPr>
          <w:sz w:val="28"/>
          <w:szCs w:val="28"/>
        </w:rPr>
      </w:pPr>
      <w:r>
        <w:rPr>
          <w:sz w:val="28"/>
          <w:szCs w:val="28"/>
        </w:rPr>
        <w:t>Документ, що засвідчує приналежність дитини до цієї категорії;</w:t>
      </w:r>
    </w:p>
    <w:p w:rsidR="00F66E2B" w:rsidRDefault="00F41984">
      <w:pPr>
        <w:pStyle w:val="13"/>
        <w:numPr>
          <w:ilvl w:val="0"/>
          <w:numId w:val="13"/>
        </w:numPr>
        <w:shd w:val="clear" w:color="auto" w:fill="auto"/>
        <w:tabs>
          <w:tab w:val="left" w:pos="1021"/>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13"/>
        </w:numPr>
        <w:shd w:val="clear" w:color="auto" w:fill="auto"/>
        <w:tabs>
          <w:tab w:val="left" w:pos="1114"/>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13"/>
        </w:numPr>
        <w:shd w:val="clear" w:color="auto" w:fill="auto"/>
        <w:tabs>
          <w:tab w:val="left" w:pos="1014"/>
        </w:tabs>
        <w:spacing w:before="0" w:after="300" w:line="320" w:lineRule="exact"/>
        <w:ind w:left="20" w:right="-22" w:firstLine="720"/>
        <w:jc w:val="both"/>
        <w:rPr>
          <w:sz w:val="28"/>
          <w:szCs w:val="28"/>
        </w:rPr>
      </w:pPr>
      <w:r>
        <w:rPr>
          <w:sz w:val="28"/>
          <w:szCs w:val="28"/>
        </w:rPr>
        <w:t>Медична довідка.</w:t>
      </w:r>
    </w:p>
    <w:p w:rsidR="00F66E2B" w:rsidRDefault="00F41984">
      <w:pPr>
        <w:pStyle w:val="22"/>
        <w:keepNext/>
        <w:keepLines/>
        <w:shd w:val="clear" w:color="auto" w:fill="auto"/>
        <w:tabs>
          <w:tab w:val="left" w:pos="1165"/>
        </w:tabs>
        <w:spacing w:before="0" w:after="0" w:line="320" w:lineRule="exact"/>
        <w:ind w:right="-22" w:firstLine="0"/>
        <w:jc w:val="both"/>
        <w:rPr>
          <w:sz w:val="28"/>
          <w:szCs w:val="28"/>
        </w:rPr>
      </w:pPr>
      <w:bookmarkStart w:id="17" w:name="bookmark17"/>
      <w:r>
        <w:rPr>
          <w:sz w:val="28"/>
          <w:szCs w:val="28"/>
        </w:rPr>
        <w:t xml:space="preserve">         13. Для дітей - переможців міжнародних, всеукраїнських, обласних, олімпіад, конкурсів, фестивалів, змагань, спартакіад:</w:t>
      </w:r>
      <w:bookmarkEnd w:id="17"/>
    </w:p>
    <w:p w:rsidR="00F66E2B" w:rsidRDefault="00F41984">
      <w:pPr>
        <w:pStyle w:val="13"/>
        <w:numPr>
          <w:ilvl w:val="0"/>
          <w:numId w:val="14"/>
        </w:numPr>
        <w:shd w:val="clear" w:color="auto" w:fill="auto"/>
        <w:tabs>
          <w:tab w:val="left" w:pos="1042"/>
        </w:tabs>
        <w:spacing w:before="0" w:after="0" w:line="320" w:lineRule="exact"/>
        <w:ind w:left="20" w:right="-22" w:firstLine="720"/>
        <w:jc w:val="both"/>
        <w:rPr>
          <w:sz w:val="28"/>
          <w:szCs w:val="28"/>
        </w:rPr>
      </w:pPr>
      <w:r>
        <w:rPr>
          <w:sz w:val="28"/>
          <w:szCs w:val="28"/>
        </w:rPr>
        <w:t>Письмова заява за встановленою формою опікуна, піклувальника чи інших законних представників дитини;</w:t>
      </w:r>
    </w:p>
    <w:p w:rsidR="00F66E2B" w:rsidRDefault="00F41984">
      <w:pPr>
        <w:pStyle w:val="13"/>
        <w:numPr>
          <w:ilvl w:val="0"/>
          <w:numId w:val="14"/>
        </w:numPr>
        <w:shd w:val="clear" w:color="auto" w:fill="auto"/>
        <w:tabs>
          <w:tab w:val="left" w:pos="1021"/>
        </w:tabs>
        <w:spacing w:before="0" w:after="0" w:line="320" w:lineRule="exact"/>
        <w:ind w:left="20" w:right="-22" w:firstLine="720"/>
        <w:jc w:val="both"/>
        <w:rPr>
          <w:sz w:val="28"/>
          <w:szCs w:val="28"/>
        </w:rPr>
      </w:pPr>
      <w:r>
        <w:rPr>
          <w:sz w:val="28"/>
          <w:szCs w:val="28"/>
        </w:rPr>
        <w:t>Довідка з місця проживання та про склад сім’ї;</w:t>
      </w:r>
    </w:p>
    <w:p w:rsidR="00F66E2B" w:rsidRDefault="00F41984">
      <w:pPr>
        <w:pStyle w:val="13"/>
        <w:numPr>
          <w:ilvl w:val="0"/>
          <w:numId w:val="14"/>
        </w:numPr>
        <w:shd w:val="clear" w:color="auto" w:fill="auto"/>
        <w:tabs>
          <w:tab w:val="left" w:pos="1222"/>
        </w:tabs>
        <w:spacing w:before="0" w:after="0" w:line="320" w:lineRule="exact"/>
        <w:ind w:left="20" w:right="-22" w:firstLine="720"/>
        <w:jc w:val="both"/>
        <w:rPr>
          <w:sz w:val="28"/>
          <w:szCs w:val="28"/>
        </w:rPr>
      </w:pPr>
      <w:r>
        <w:rPr>
          <w:sz w:val="28"/>
          <w:szCs w:val="28"/>
        </w:rPr>
        <w:t>Копія паспорта опікуна, піклувальника чи інших законних представників дитини;</w:t>
      </w:r>
    </w:p>
    <w:p w:rsidR="00F66E2B" w:rsidRDefault="00F41984">
      <w:pPr>
        <w:pStyle w:val="13"/>
        <w:numPr>
          <w:ilvl w:val="0"/>
          <w:numId w:val="14"/>
        </w:numPr>
        <w:shd w:val="clear" w:color="auto" w:fill="auto"/>
        <w:tabs>
          <w:tab w:val="left" w:pos="1136"/>
        </w:tabs>
        <w:spacing w:before="0" w:after="0" w:line="320" w:lineRule="exact"/>
        <w:ind w:left="20" w:right="-22" w:firstLine="720"/>
        <w:jc w:val="both"/>
        <w:rPr>
          <w:sz w:val="28"/>
          <w:szCs w:val="28"/>
        </w:rPr>
      </w:pPr>
      <w:r>
        <w:rPr>
          <w:sz w:val="28"/>
          <w:szCs w:val="28"/>
        </w:rPr>
        <w:t>Копія ідентифікаційного коду опікуна, піклувальника чи інших законних представників дитини;</w:t>
      </w:r>
    </w:p>
    <w:p w:rsidR="00F66E2B" w:rsidRDefault="00F41984">
      <w:pPr>
        <w:pStyle w:val="13"/>
        <w:numPr>
          <w:ilvl w:val="0"/>
          <w:numId w:val="14"/>
        </w:numPr>
        <w:shd w:val="clear" w:color="auto" w:fill="auto"/>
        <w:tabs>
          <w:tab w:val="left" w:pos="1014"/>
        </w:tabs>
        <w:spacing w:before="0" w:after="0" w:line="320" w:lineRule="exact"/>
        <w:ind w:left="20" w:right="-22" w:firstLine="720"/>
        <w:jc w:val="both"/>
        <w:rPr>
          <w:sz w:val="28"/>
          <w:szCs w:val="28"/>
        </w:rPr>
      </w:pPr>
      <w:r>
        <w:rPr>
          <w:sz w:val="28"/>
          <w:szCs w:val="28"/>
        </w:rPr>
        <w:t>Копія свідоцтва про народження дитини;</w:t>
      </w:r>
    </w:p>
    <w:p w:rsidR="00F66E2B" w:rsidRDefault="00F41984">
      <w:pPr>
        <w:pStyle w:val="13"/>
        <w:numPr>
          <w:ilvl w:val="0"/>
          <w:numId w:val="14"/>
        </w:numPr>
        <w:shd w:val="clear" w:color="auto" w:fill="auto"/>
        <w:tabs>
          <w:tab w:val="left" w:pos="1114"/>
        </w:tabs>
        <w:spacing w:before="0" w:after="0" w:line="320" w:lineRule="exact"/>
        <w:ind w:left="20" w:right="-22" w:firstLine="720"/>
        <w:jc w:val="both"/>
        <w:rPr>
          <w:sz w:val="28"/>
          <w:szCs w:val="28"/>
        </w:rPr>
      </w:pPr>
      <w:r>
        <w:rPr>
          <w:sz w:val="28"/>
          <w:szCs w:val="28"/>
        </w:rPr>
        <w:t>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міжнародного, всеукраїнського, обласного рівнів (1-3 особисте чи командне місце), отримані упродовж останніх 3 років та завірені печаткою навчального закладу;</w:t>
      </w:r>
    </w:p>
    <w:p w:rsidR="00F66E2B" w:rsidRDefault="00F41984">
      <w:pPr>
        <w:pStyle w:val="13"/>
        <w:numPr>
          <w:ilvl w:val="0"/>
          <w:numId w:val="14"/>
        </w:numPr>
        <w:shd w:val="clear" w:color="auto" w:fill="auto"/>
        <w:tabs>
          <w:tab w:val="left" w:pos="1021"/>
        </w:tabs>
        <w:spacing w:before="0" w:after="0" w:line="320" w:lineRule="exact"/>
        <w:ind w:left="20" w:right="-22" w:firstLine="720"/>
        <w:jc w:val="both"/>
        <w:rPr>
          <w:sz w:val="28"/>
          <w:szCs w:val="28"/>
        </w:rPr>
      </w:pPr>
      <w:r>
        <w:rPr>
          <w:sz w:val="28"/>
          <w:szCs w:val="28"/>
        </w:rPr>
        <w:t>Довідки про доходи членів сім’ї за останні півроку;</w:t>
      </w:r>
    </w:p>
    <w:p w:rsidR="00F66E2B" w:rsidRDefault="00F41984">
      <w:pPr>
        <w:pStyle w:val="13"/>
        <w:numPr>
          <w:ilvl w:val="0"/>
          <w:numId w:val="14"/>
        </w:numPr>
        <w:shd w:val="clear" w:color="auto" w:fill="auto"/>
        <w:tabs>
          <w:tab w:val="left" w:pos="1021"/>
        </w:tabs>
        <w:spacing w:before="0" w:after="0" w:line="320" w:lineRule="exact"/>
        <w:ind w:left="20" w:right="-22" w:firstLine="720"/>
        <w:jc w:val="both"/>
        <w:rPr>
          <w:sz w:val="28"/>
          <w:szCs w:val="28"/>
        </w:rPr>
      </w:pPr>
      <w:r>
        <w:rPr>
          <w:sz w:val="28"/>
          <w:szCs w:val="28"/>
        </w:rPr>
        <w:t>Довідка органу соціального захисту про те, що дитина протягом року не оздоровлювалась за рахунок бюджетних коштів;</w:t>
      </w:r>
    </w:p>
    <w:p w:rsidR="00F66E2B" w:rsidRDefault="00F41984">
      <w:pPr>
        <w:pStyle w:val="13"/>
        <w:numPr>
          <w:ilvl w:val="0"/>
          <w:numId w:val="14"/>
        </w:numPr>
        <w:shd w:val="clear" w:color="auto" w:fill="auto"/>
        <w:tabs>
          <w:tab w:val="left" w:pos="1122"/>
        </w:tabs>
        <w:spacing w:before="0" w:after="0" w:line="320" w:lineRule="exact"/>
        <w:ind w:left="20" w:right="-22" w:firstLine="720"/>
        <w:jc w:val="both"/>
        <w:rPr>
          <w:sz w:val="28"/>
          <w:szCs w:val="28"/>
        </w:rPr>
      </w:pPr>
      <w:r>
        <w:rPr>
          <w:sz w:val="28"/>
          <w:szCs w:val="28"/>
        </w:rPr>
        <w:t>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numPr>
          <w:ilvl w:val="0"/>
          <w:numId w:val="14"/>
        </w:numPr>
        <w:shd w:val="clear" w:color="auto" w:fill="auto"/>
        <w:tabs>
          <w:tab w:val="left" w:pos="1129"/>
        </w:tabs>
        <w:spacing w:before="0" w:after="300" w:line="320" w:lineRule="exact"/>
        <w:ind w:left="20" w:right="-22" w:firstLine="720"/>
        <w:jc w:val="both"/>
        <w:rPr>
          <w:sz w:val="28"/>
          <w:szCs w:val="28"/>
        </w:rPr>
      </w:pPr>
      <w:r>
        <w:rPr>
          <w:sz w:val="28"/>
          <w:szCs w:val="28"/>
        </w:rPr>
        <w:t>Медична довідка.</w:t>
      </w:r>
    </w:p>
    <w:p w:rsidR="00F66E2B" w:rsidRDefault="00F41984">
      <w:pPr>
        <w:pStyle w:val="22"/>
        <w:keepNext/>
        <w:keepLines/>
        <w:shd w:val="clear" w:color="auto" w:fill="auto"/>
        <w:tabs>
          <w:tab w:val="left" w:pos="1143"/>
        </w:tabs>
        <w:spacing w:before="0" w:after="0" w:line="320" w:lineRule="exact"/>
        <w:ind w:right="-22" w:firstLine="0"/>
        <w:jc w:val="both"/>
        <w:rPr>
          <w:sz w:val="28"/>
          <w:szCs w:val="28"/>
        </w:rPr>
      </w:pPr>
      <w:bookmarkStart w:id="18" w:name="bookmark18"/>
      <w:r>
        <w:rPr>
          <w:sz w:val="28"/>
          <w:szCs w:val="28"/>
        </w:rPr>
        <w:lastRenderedPageBreak/>
        <w:t xml:space="preserve">          14. Для дітей - відмінників навчання:</w:t>
      </w:r>
      <w:bookmarkEnd w:id="18"/>
    </w:p>
    <w:p w:rsidR="00F66E2B" w:rsidRDefault="00F41984">
      <w:pPr>
        <w:pStyle w:val="13"/>
        <w:shd w:val="clear" w:color="auto" w:fill="auto"/>
        <w:tabs>
          <w:tab w:val="left" w:pos="0"/>
        </w:tabs>
        <w:spacing w:before="0" w:after="0" w:line="320" w:lineRule="exact"/>
        <w:ind w:right="-22" w:firstLine="709"/>
        <w:jc w:val="both"/>
        <w:rPr>
          <w:sz w:val="28"/>
          <w:szCs w:val="28"/>
        </w:rPr>
      </w:pPr>
      <w:r>
        <w:rPr>
          <w:sz w:val="28"/>
          <w:szCs w:val="28"/>
          <w:lang w:val="ru-RU"/>
        </w:rPr>
        <w:t>1.</w:t>
      </w:r>
      <w:r>
        <w:rPr>
          <w:sz w:val="28"/>
          <w:szCs w:val="28"/>
        </w:rPr>
        <w:t xml:space="preserve">Письмова заява за встановленою формою опікуна, </w:t>
      </w:r>
      <w:proofErr w:type="gramStart"/>
      <w:r>
        <w:rPr>
          <w:sz w:val="28"/>
          <w:szCs w:val="28"/>
        </w:rPr>
        <w:t>п</w:t>
      </w:r>
      <w:proofErr w:type="gramEnd"/>
      <w:r>
        <w:rPr>
          <w:sz w:val="28"/>
          <w:szCs w:val="28"/>
        </w:rPr>
        <w:t>іклувальника чи інших законних представників дитини;</w:t>
      </w:r>
    </w:p>
    <w:p w:rsidR="00F66E2B" w:rsidRDefault="00F41984">
      <w:pPr>
        <w:pStyle w:val="13"/>
        <w:shd w:val="clear" w:color="auto" w:fill="auto"/>
        <w:tabs>
          <w:tab w:val="left" w:pos="0"/>
        </w:tabs>
        <w:spacing w:before="0" w:after="0" w:line="320" w:lineRule="exact"/>
        <w:ind w:right="-22" w:firstLine="709"/>
        <w:jc w:val="both"/>
        <w:rPr>
          <w:sz w:val="28"/>
          <w:szCs w:val="28"/>
        </w:rPr>
      </w:pPr>
      <w:r>
        <w:rPr>
          <w:sz w:val="28"/>
          <w:szCs w:val="28"/>
        </w:rPr>
        <w:t>2.Довідка з місця проживання та про склад сім’ї;</w:t>
      </w:r>
    </w:p>
    <w:p w:rsidR="00F66E2B" w:rsidRDefault="00F41984">
      <w:pPr>
        <w:pStyle w:val="13"/>
        <w:shd w:val="clear" w:color="auto" w:fill="auto"/>
        <w:tabs>
          <w:tab w:val="left" w:pos="709"/>
          <w:tab w:val="left" w:pos="1957"/>
        </w:tabs>
        <w:spacing w:before="0" w:after="0" w:line="320" w:lineRule="exact"/>
        <w:ind w:right="-22" w:firstLine="709"/>
        <w:jc w:val="both"/>
        <w:rPr>
          <w:sz w:val="28"/>
          <w:szCs w:val="28"/>
        </w:rPr>
      </w:pPr>
      <w:r>
        <w:rPr>
          <w:sz w:val="28"/>
          <w:szCs w:val="28"/>
        </w:rPr>
        <w:t>3.Копія</w:t>
      </w:r>
      <w:r>
        <w:rPr>
          <w:sz w:val="28"/>
          <w:szCs w:val="28"/>
        </w:rPr>
        <w:tab/>
        <w:t>паспорта опікуна, піклувальника чи інших законних представників дитини;</w:t>
      </w:r>
    </w:p>
    <w:p w:rsidR="00F66E2B" w:rsidRDefault="00F41984">
      <w:pPr>
        <w:pStyle w:val="13"/>
        <w:shd w:val="clear" w:color="auto" w:fill="auto"/>
        <w:tabs>
          <w:tab w:val="left" w:pos="709"/>
          <w:tab w:val="left" w:pos="1136"/>
        </w:tabs>
        <w:spacing w:before="0" w:after="0" w:line="320" w:lineRule="exact"/>
        <w:ind w:right="-22" w:firstLine="709"/>
        <w:jc w:val="both"/>
        <w:rPr>
          <w:sz w:val="28"/>
          <w:szCs w:val="28"/>
        </w:rPr>
      </w:pPr>
      <w:r>
        <w:rPr>
          <w:sz w:val="28"/>
          <w:szCs w:val="28"/>
        </w:rPr>
        <w:t>4.Копія ідентифікаційного коду опікуна, піклувальника чи інших законних представників дитини;</w:t>
      </w:r>
    </w:p>
    <w:p w:rsidR="00F66E2B" w:rsidRDefault="00F41984">
      <w:pPr>
        <w:pStyle w:val="13"/>
        <w:shd w:val="clear" w:color="auto" w:fill="auto"/>
        <w:tabs>
          <w:tab w:val="left" w:pos="709"/>
        </w:tabs>
        <w:spacing w:before="0" w:after="0" w:line="320" w:lineRule="exact"/>
        <w:ind w:right="-22" w:firstLine="709"/>
        <w:jc w:val="both"/>
        <w:rPr>
          <w:sz w:val="28"/>
          <w:szCs w:val="28"/>
        </w:rPr>
      </w:pPr>
      <w:r>
        <w:rPr>
          <w:sz w:val="28"/>
          <w:szCs w:val="28"/>
        </w:rPr>
        <w:t>5.Копія свідоцтва про народження дитини;</w:t>
      </w:r>
    </w:p>
    <w:p w:rsidR="00F66E2B" w:rsidRDefault="00F41984">
      <w:pPr>
        <w:pStyle w:val="13"/>
        <w:shd w:val="clear" w:color="auto" w:fill="auto"/>
        <w:tabs>
          <w:tab w:val="left" w:pos="709"/>
          <w:tab w:val="left" w:pos="1086"/>
        </w:tabs>
        <w:spacing w:before="0" w:after="0" w:line="320" w:lineRule="exact"/>
        <w:ind w:right="-22" w:firstLine="709"/>
        <w:jc w:val="both"/>
        <w:rPr>
          <w:sz w:val="28"/>
          <w:szCs w:val="28"/>
        </w:rPr>
      </w:pPr>
      <w:r>
        <w:rPr>
          <w:sz w:val="28"/>
          <w:szCs w:val="28"/>
        </w:rPr>
        <w:t>6.Копії табелів за останні два роки, завірені печаткою навчального закладу;</w:t>
      </w:r>
    </w:p>
    <w:p w:rsidR="00F66E2B" w:rsidRDefault="00F41984">
      <w:pPr>
        <w:pStyle w:val="13"/>
        <w:shd w:val="clear" w:color="auto" w:fill="auto"/>
        <w:tabs>
          <w:tab w:val="left" w:pos="709"/>
        </w:tabs>
        <w:spacing w:before="0" w:after="0" w:line="320" w:lineRule="exact"/>
        <w:ind w:right="-22" w:firstLine="709"/>
        <w:jc w:val="both"/>
        <w:rPr>
          <w:sz w:val="28"/>
          <w:szCs w:val="28"/>
        </w:rPr>
      </w:pPr>
      <w:r>
        <w:rPr>
          <w:sz w:val="28"/>
          <w:szCs w:val="28"/>
        </w:rPr>
        <w:t>7.Довідки про доходи членів сім’ї за останні півроку;</w:t>
      </w:r>
    </w:p>
    <w:p w:rsidR="00F66E2B" w:rsidRDefault="00F41984">
      <w:pPr>
        <w:pStyle w:val="13"/>
        <w:shd w:val="clear" w:color="auto" w:fill="auto"/>
        <w:tabs>
          <w:tab w:val="left" w:pos="709"/>
        </w:tabs>
        <w:spacing w:before="0" w:after="0" w:line="320" w:lineRule="exact"/>
        <w:ind w:right="-22" w:firstLine="709"/>
        <w:jc w:val="both"/>
        <w:rPr>
          <w:sz w:val="28"/>
          <w:szCs w:val="28"/>
        </w:rPr>
      </w:pPr>
      <w:r>
        <w:rPr>
          <w:sz w:val="28"/>
          <w:szCs w:val="28"/>
        </w:rPr>
        <w:t>8.Довідка органу соціального захисту про те, що дитина протягом року не оздоровлювалась за рахунок бюджетних коштів;</w:t>
      </w:r>
    </w:p>
    <w:p w:rsidR="00F66E2B" w:rsidRDefault="00F41984">
      <w:pPr>
        <w:pStyle w:val="13"/>
        <w:shd w:val="clear" w:color="auto" w:fill="auto"/>
        <w:tabs>
          <w:tab w:val="left" w:pos="709"/>
          <w:tab w:val="left" w:pos="1122"/>
        </w:tabs>
        <w:spacing w:before="0" w:after="0" w:line="320" w:lineRule="exact"/>
        <w:ind w:right="-22" w:firstLine="709"/>
        <w:jc w:val="both"/>
        <w:rPr>
          <w:sz w:val="28"/>
          <w:szCs w:val="28"/>
        </w:rPr>
      </w:pPr>
      <w:r>
        <w:rPr>
          <w:sz w:val="28"/>
          <w:szCs w:val="28"/>
        </w:rPr>
        <w:t>9.Довідка з навчального закладу про те, що дитина навчається у відповідному навчальному закладі та протягом року не оздоровлювалась за рахунок бюджетних коштів;</w:t>
      </w:r>
    </w:p>
    <w:p w:rsidR="00F66E2B" w:rsidRDefault="00F41984">
      <w:pPr>
        <w:pStyle w:val="13"/>
        <w:shd w:val="clear" w:color="auto" w:fill="auto"/>
        <w:tabs>
          <w:tab w:val="left" w:pos="709"/>
          <w:tab w:val="left" w:pos="1136"/>
        </w:tabs>
        <w:spacing w:before="0" w:after="0" w:line="320" w:lineRule="exact"/>
        <w:ind w:right="-22" w:firstLine="709"/>
        <w:jc w:val="both"/>
        <w:rPr>
          <w:sz w:val="28"/>
          <w:szCs w:val="28"/>
        </w:rPr>
      </w:pPr>
      <w:r>
        <w:rPr>
          <w:sz w:val="28"/>
          <w:szCs w:val="28"/>
        </w:rPr>
        <w:t>10.Медична довідка.</w:t>
      </w:r>
    </w:p>
    <w:p w:rsidR="00F66E2B" w:rsidRDefault="00F66E2B">
      <w:pPr>
        <w:pStyle w:val="13"/>
        <w:shd w:val="clear" w:color="auto" w:fill="auto"/>
        <w:tabs>
          <w:tab w:val="left" w:pos="1136"/>
        </w:tabs>
        <w:spacing w:before="0" w:after="0" w:line="320" w:lineRule="exact"/>
        <w:ind w:right="-22"/>
        <w:jc w:val="both"/>
        <w:rPr>
          <w:sz w:val="28"/>
          <w:szCs w:val="28"/>
        </w:rPr>
      </w:pPr>
    </w:p>
    <w:p w:rsidR="00F66E2B" w:rsidRDefault="00F66E2B">
      <w:pPr>
        <w:pStyle w:val="13"/>
        <w:shd w:val="clear" w:color="auto" w:fill="auto"/>
        <w:tabs>
          <w:tab w:val="left" w:pos="1136"/>
        </w:tabs>
        <w:spacing w:before="0" w:after="0" w:line="320" w:lineRule="exact"/>
        <w:ind w:right="-22"/>
        <w:jc w:val="both"/>
        <w:rPr>
          <w:sz w:val="28"/>
          <w:szCs w:val="28"/>
        </w:rPr>
      </w:pPr>
    </w:p>
    <w:p w:rsidR="00F66E2B" w:rsidRDefault="00F41984">
      <w:pPr>
        <w:pStyle w:val="13"/>
        <w:shd w:val="clear" w:color="auto" w:fill="auto"/>
        <w:tabs>
          <w:tab w:val="left" w:pos="1136"/>
        </w:tabs>
        <w:spacing w:before="0" w:after="0" w:line="320" w:lineRule="exact"/>
        <w:ind w:right="-22"/>
        <w:jc w:val="center"/>
        <w:rPr>
          <w:sz w:val="28"/>
          <w:szCs w:val="28"/>
        </w:rPr>
        <w:sectPr w:rsidR="00F66E2B" w:rsidSect="0022371D">
          <w:headerReference w:type="default" r:id="rId9"/>
          <w:headerReference w:type="first" r:id="rId10"/>
          <w:pgSz w:w="11906" w:h="16838"/>
          <w:pgMar w:top="227" w:right="567" w:bottom="1134" w:left="1701" w:header="510" w:footer="1077" w:gutter="0"/>
          <w:cols w:space="720"/>
          <w:formProt w:val="0"/>
          <w:titlePg/>
          <w:docGrid w:linePitch="360"/>
        </w:sectPr>
      </w:pPr>
      <w:r>
        <w:rPr>
          <w:sz w:val="28"/>
          <w:szCs w:val="28"/>
        </w:rPr>
        <w:t xml:space="preserve">_____________________________ </w:t>
      </w:r>
    </w:p>
    <w:p w:rsidR="00F66E2B" w:rsidRDefault="00F41984">
      <w:pPr>
        <w:tabs>
          <w:tab w:val="left" w:pos="6804"/>
          <w:tab w:val="left" w:pos="7088"/>
          <w:tab w:val="left" w:pos="10348"/>
        </w:tabs>
        <w:ind w:left="12191" w:right="-22"/>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lastRenderedPageBreak/>
        <w:t>Додаток 2</w:t>
      </w:r>
    </w:p>
    <w:p w:rsidR="00F66E2B" w:rsidRDefault="00F41984">
      <w:pPr>
        <w:tabs>
          <w:tab w:val="left" w:pos="6804"/>
          <w:tab w:val="left" w:pos="13410"/>
        </w:tabs>
        <w:ind w:left="12191" w:right="-22"/>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до Програми</w:t>
      </w:r>
      <w:r>
        <w:rPr>
          <w:rFonts w:ascii="Times New Roman" w:eastAsia="Times New Roman" w:hAnsi="Times New Roman" w:cs="Times New Roman"/>
          <w:b/>
          <w:color w:val="00000A"/>
          <w:sz w:val="28"/>
          <w:szCs w:val="28"/>
          <w:lang w:eastAsia="ru-RU"/>
        </w:rPr>
        <w:tab/>
      </w:r>
    </w:p>
    <w:p w:rsidR="00F66E2B" w:rsidRDefault="00F66E2B">
      <w:pPr>
        <w:tabs>
          <w:tab w:val="left" w:pos="6804"/>
        </w:tabs>
        <w:ind w:right="-22"/>
        <w:jc w:val="center"/>
        <w:rPr>
          <w:rFonts w:ascii="Times New Roman" w:eastAsia="Times New Roman" w:hAnsi="Times New Roman" w:cs="Times New Roman"/>
          <w:color w:val="00000A"/>
          <w:lang w:eastAsia="ru-RU"/>
        </w:rPr>
      </w:pPr>
    </w:p>
    <w:p w:rsidR="00F66E2B" w:rsidRDefault="00F66E2B">
      <w:pPr>
        <w:ind w:right="-22"/>
        <w:rPr>
          <w:rFonts w:ascii="Times New Roman" w:eastAsia="Times New Roman" w:hAnsi="Times New Roman" w:cs="Times New Roman"/>
          <w:color w:val="00000A"/>
          <w:sz w:val="28"/>
          <w:szCs w:val="28"/>
          <w:lang w:eastAsia="ru-RU"/>
        </w:rPr>
      </w:pPr>
    </w:p>
    <w:p w:rsidR="00F66E2B" w:rsidRDefault="00F41984">
      <w:pPr>
        <w:tabs>
          <w:tab w:val="left" w:pos="4140"/>
        </w:tabs>
        <w:ind w:right="-22"/>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Заходи щодо реалізації Програми оздоровлення та відпочинку дітей</w:t>
      </w:r>
    </w:p>
    <w:p w:rsidR="00F66E2B" w:rsidRDefault="00F41984">
      <w:pPr>
        <w:tabs>
          <w:tab w:val="left" w:pos="4140"/>
        </w:tabs>
        <w:ind w:right="-22"/>
        <w:jc w:val="center"/>
      </w:pPr>
      <w:r>
        <w:rPr>
          <w:rFonts w:ascii="Times New Roman" w:eastAsia="Times New Roman" w:hAnsi="Times New Roman" w:cs="Times New Roman"/>
          <w:b/>
          <w:color w:val="00000A"/>
          <w:sz w:val="28"/>
          <w:szCs w:val="28"/>
          <w:lang w:eastAsia="ru-RU"/>
        </w:rPr>
        <w:t xml:space="preserve">в Великосеверинівській </w:t>
      </w:r>
      <w:r w:rsidR="00C104DE">
        <w:rPr>
          <w:rFonts w:ascii="Times New Roman" w:eastAsia="Times New Roman" w:hAnsi="Times New Roman" w:cs="Times New Roman"/>
          <w:b/>
          <w:color w:val="00000A"/>
          <w:sz w:val="28"/>
          <w:szCs w:val="28"/>
          <w:lang w:eastAsia="ru-RU"/>
        </w:rPr>
        <w:t xml:space="preserve">сільській рада </w:t>
      </w:r>
      <w:r>
        <w:rPr>
          <w:rFonts w:ascii="Times New Roman" w:eastAsia="Times New Roman" w:hAnsi="Times New Roman" w:cs="Times New Roman"/>
          <w:b/>
          <w:color w:val="00000A"/>
          <w:sz w:val="28"/>
          <w:szCs w:val="28"/>
          <w:lang w:eastAsia="ru-RU"/>
        </w:rPr>
        <w:t>громаді на 2021-2023 роки</w:t>
      </w:r>
    </w:p>
    <w:p w:rsidR="00F66E2B" w:rsidRDefault="00F66E2B">
      <w:pPr>
        <w:tabs>
          <w:tab w:val="left" w:pos="4140"/>
        </w:tabs>
        <w:ind w:right="-22"/>
        <w:jc w:val="center"/>
        <w:rPr>
          <w:rFonts w:ascii="Times New Roman" w:eastAsia="Times New Roman" w:hAnsi="Times New Roman" w:cs="Times New Roman"/>
          <w:b/>
          <w:color w:val="00000A"/>
          <w:lang w:eastAsia="ru-RU"/>
        </w:rPr>
      </w:pPr>
    </w:p>
    <w:tbl>
      <w:tblPr>
        <w:tblW w:w="157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66"/>
        <w:gridCol w:w="2513"/>
        <w:gridCol w:w="2565"/>
        <w:gridCol w:w="1400"/>
        <w:gridCol w:w="1706"/>
        <w:gridCol w:w="1074"/>
        <w:gridCol w:w="88"/>
        <w:gridCol w:w="758"/>
        <w:gridCol w:w="297"/>
        <w:gridCol w:w="1036"/>
        <w:gridCol w:w="1243"/>
        <w:gridCol w:w="2455"/>
      </w:tblGrid>
      <w:tr w:rsidR="00F66E2B">
        <w:trPr>
          <w:trHeight w:val="640"/>
        </w:trPr>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з/п</w:t>
            </w:r>
          </w:p>
        </w:tc>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Назва заходи</w:t>
            </w:r>
          </w:p>
        </w:tc>
        <w:tc>
          <w:tcPr>
            <w:tcW w:w="26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Відповідальні виконавці</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Термін виконання</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xml:space="preserve">Орієнтовні обсяги фінансування </w:t>
            </w: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(тис. грн. )</w:t>
            </w:r>
          </w:p>
        </w:tc>
        <w:tc>
          <w:tcPr>
            <w:tcW w:w="5811" w:type="dxa"/>
            <w:gridSpan w:val="6"/>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Очікувані джерела</w:t>
            </w: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xml:space="preserve">фінансування </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Очікувані результати</w:t>
            </w:r>
          </w:p>
        </w:tc>
      </w:tr>
      <w:tr w:rsidR="00F66E2B">
        <w:trPr>
          <w:trHeight w:val="462"/>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2580"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2692"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c>
          <w:tcPr>
            <w:tcW w:w="4394" w:type="dxa"/>
            <w:gridSpan w:val="5"/>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сільський бюджет</w:t>
            </w: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(тис. грн.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інші джерела</w:t>
            </w: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(тис. грн. )</w:t>
            </w:r>
          </w:p>
          <w:p w:rsidR="00F66E2B" w:rsidRDefault="00F66E2B">
            <w:pPr>
              <w:ind w:right="-22"/>
              <w:jc w:val="center"/>
              <w:rPr>
                <w:rFonts w:ascii="Times New Roman" w:eastAsia="Times New Roman" w:hAnsi="Times New Roman" w:cs="Times New Roman"/>
                <w:b/>
                <w:color w:val="00000A"/>
                <w:lang w:eastAsia="ru-RU"/>
              </w:rPr>
            </w:pP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b/>
                <w:color w:val="00000A"/>
                <w:lang w:eastAsia="ru-RU"/>
              </w:rPr>
            </w:pPr>
          </w:p>
        </w:tc>
      </w:tr>
      <w:tr w:rsidR="00F66E2B">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1</w:t>
            </w:r>
          </w:p>
        </w:tc>
        <w:tc>
          <w:tcPr>
            <w:tcW w:w="258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2</w:t>
            </w: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5</w:t>
            </w:r>
          </w:p>
        </w:tc>
        <w:tc>
          <w:tcPr>
            <w:tcW w:w="4394" w:type="dxa"/>
            <w:gridSpan w:val="5"/>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8</w:t>
            </w:r>
          </w:p>
        </w:tc>
      </w:tr>
      <w:tr w:rsidR="00F66E2B">
        <w:tc>
          <w:tcPr>
            <w:tcW w:w="6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6E2B" w:rsidRDefault="00F66E2B">
            <w:pPr>
              <w:ind w:right="-22"/>
              <w:jc w:val="center"/>
              <w:rPr>
                <w:rFonts w:ascii="Times New Roman" w:eastAsia="Times New Roman" w:hAnsi="Times New Roman" w:cs="Times New Roman"/>
                <w:b/>
                <w:color w:val="00000A"/>
                <w:lang w:eastAsia="ru-RU"/>
              </w:rPr>
            </w:pPr>
          </w:p>
        </w:tc>
        <w:tc>
          <w:tcPr>
            <w:tcW w:w="15052"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F66E2B" w:rsidRDefault="00F66E2B">
            <w:pPr>
              <w:ind w:right="-22"/>
              <w:jc w:val="center"/>
              <w:rPr>
                <w:rFonts w:ascii="Times New Roman" w:eastAsia="Times New Roman" w:hAnsi="Times New Roman" w:cs="Times New Roman"/>
                <w:b/>
                <w:color w:val="00000A"/>
                <w:lang w:eastAsia="ru-RU"/>
              </w:rPr>
            </w:pP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І. Оздоровлення дітей соціально-незахищених категорій, талановитих та обдарованих дітей</w:t>
            </w:r>
          </w:p>
          <w:p w:rsidR="00F66E2B" w:rsidRDefault="00F66E2B">
            <w:pPr>
              <w:ind w:right="-22"/>
              <w:jc w:val="center"/>
              <w:rPr>
                <w:rFonts w:ascii="Times New Roman" w:eastAsia="Times New Roman" w:hAnsi="Times New Roman" w:cs="Times New Roman"/>
                <w:b/>
                <w:color w:val="00000A"/>
                <w:lang w:eastAsia="ru-RU"/>
              </w:rPr>
            </w:pPr>
          </w:p>
        </w:tc>
      </w:tr>
      <w:tr w:rsidR="00F66E2B">
        <w:trPr>
          <w:trHeight w:val="413"/>
        </w:trPr>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1</w:t>
            </w:r>
          </w:p>
        </w:tc>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Забезпечення оздоровленням дітей окремих категорій на базі стаціонарних оздоровчих закладів</w:t>
            </w:r>
          </w:p>
        </w:tc>
        <w:tc>
          <w:tcPr>
            <w:tcW w:w="26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Служба у справах дітей та соціального захисту населення Великосеверинівської сільської ради</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p w:rsidR="00F66E2B" w:rsidRDefault="00F66E2B">
            <w:pPr>
              <w:ind w:right="-22"/>
              <w:jc w:val="center"/>
              <w:rPr>
                <w:rFonts w:ascii="Times New Roman" w:eastAsia="Times New Roman" w:hAnsi="Times New Roman" w:cs="Times New Roman"/>
                <w:color w:val="00000A"/>
              </w:rPr>
            </w:pPr>
          </w:p>
          <w:p w:rsidR="00F66E2B" w:rsidRDefault="00F66E2B">
            <w:pPr>
              <w:ind w:right="-22"/>
              <w:jc w:val="center"/>
              <w:rPr>
                <w:rFonts w:ascii="Times New Roman" w:eastAsia="Times New Roman" w:hAnsi="Times New Roman" w:cs="Times New Roman"/>
                <w:color w:val="00000A"/>
              </w:rPr>
            </w:pPr>
          </w:p>
          <w:p w:rsidR="00F66E2B" w:rsidRDefault="00F41984">
            <w:pPr>
              <w:ind w:right="-22"/>
              <w:jc w:val="center"/>
            </w:pPr>
            <w:bookmarkStart w:id="19" w:name="__DdeLink__1968_2232489813"/>
            <w:r>
              <w:rPr>
                <w:rFonts w:ascii="Times New Roman" w:eastAsia="Times New Roman" w:hAnsi="Times New Roman" w:cs="Times New Roman"/>
                <w:color w:val="00000A"/>
              </w:rPr>
              <w:t>2021-2023</w:t>
            </w:r>
            <w:bookmarkEnd w:id="19"/>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p w:rsidR="00F66E2B" w:rsidRDefault="00F66E2B">
            <w:pPr>
              <w:ind w:right="-22"/>
              <w:jc w:val="center"/>
              <w:rPr>
                <w:rFonts w:ascii="Times New Roman" w:eastAsia="Times New Roman" w:hAnsi="Times New Roman" w:cs="Times New Roman"/>
                <w:color w:val="00000A"/>
              </w:rPr>
            </w:pPr>
          </w:p>
          <w:p w:rsidR="00F66E2B" w:rsidRDefault="00F66E2B">
            <w:pPr>
              <w:ind w:right="-22"/>
              <w:jc w:val="center"/>
              <w:rPr>
                <w:rFonts w:ascii="Times New Roman" w:eastAsia="Times New Roman" w:hAnsi="Times New Roman" w:cs="Times New Roman"/>
                <w:color w:val="00000A"/>
              </w:rPr>
            </w:pPr>
          </w:p>
          <w:p w:rsidR="00F66E2B" w:rsidRDefault="00F41984">
            <w:pPr>
              <w:ind w:right="-22"/>
              <w:jc w:val="center"/>
            </w:pPr>
            <w:r>
              <w:rPr>
                <w:rFonts w:ascii="Times New Roman" w:eastAsia="Times New Roman" w:hAnsi="Times New Roman" w:cs="Times New Roman"/>
                <w:color w:val="00000A"/>
              </w:rPr>
              <w:t>600,000</w:t>
            </w:r>
          </w:p>
        </w:tc>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b/>
                <w:sz w:val="20"/>
                <w:szCs w:val="20"/>
              </w:rPr>
              <w:t>2021р.</w:t>
            </w:r>
          </w:p>
        </w:tc>
        <w:tc>
          <w:tcPr>
            <w:tcW w:w="1590" w:type="dxa"/>
            <w:gridSpan w:val="3"/>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2022р.</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2023р.</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rPr>
            </w:pPr>
          </w:p>
          <w:p w:rsidR="00F66E2B" w:rsidRDefault="00F66E2B">
            <w:pPr>
              <w:ind w:right="-22"/>
              <w:rPr>
                <w:rFonts w:ascii="Times New Roman" w:eastAsia="Times New Roman" w:hAnsi="Times New Roman" w:cs="Times New Roman"/>
                <w:color w:val="00000A"/>
              </w:rPr>
            </w:pPr>
          </w:p>
          <w:p w:rsidR="00F66E2B" w:rsidRDefault="00F41984">
            <w:pPr>
              <w:ind w:right="-22" w:firstLine="708"/>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 xml:space="preserve">Збільшення кількості оздоровлених дітей </w:t>
            </w:r>
            <w:proofErr w:type="spellStart"/>
            <w:r>
              <w:rPr>
                <w:rFonts w:ascii="Times New Roman" w:eastAsia="Times New Roman" w:hAnsi="Times New Roman" w:cs="Times New Roman"/>
                <w:color w:val="00000A"/>
              </w:rPr>
              <w:t>соціально–незахищених</w:t>
            </w:r>
            <w:proofErr w:type="spellEnd"/>
            <w:r>
              <w:rPr>
                <w:rFonts w:ascii="Times New Roman" w:eastAsia="Times New Roman" w:hAnsi="Times New Roman" w:cs="Times New Roman"/>
                <w:color w:val="00000A"/>
              </w:rPr>
              <w:t xml:space="preserve"> категорій</w:t>
            </w:r>
          </w:p>
        </w:tc>
      </w:tr>
      <w:tr w:rsidR="00F66E2B">
        <w:trPr>
          <w:trHeight w:val="1815"/>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tc>
        <w:tc>
          <w:tcPr>
            <w:tcW w:w="2580"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tc>
        <w:tc>
          <w:tcPr>
            <w:tcW w:w="2692"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tc>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sz w:val="18"/>
                <w:szCs w:val="18"/>
              </w:rPr>
            </w:pPr>
          </w:p>
          <w:p w:rsidR="00F66E2B" w:rsidRDefault="00F41984">
            <w:pPr>
              <w:ind w:right="-22"/>
              <w:jc w:val="center"/>
            </w:pPr>
            <w:r>
              <w:rPr>
                <w:rFonts w:ascii="Times New Roman" w:eastAsia="Times New Roman" w:hAnsi="Times New Roman" w:cs="Times New Roman"/>
                <w:sz w:val="18"/>
                <w:szCs w:val="18"/>
              </w:rPr>
              <w:t>180,0</w:t>
            </w:r>
          </w:p>
        </w:tc>
        <w:tc>
          <w:tcPr>
            <w:tcW w:w="1590" w:type="dxa"/>
            <w:gridSpan w:val="3"/>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sz w:val="18"/>
                <w:szCs w:val="18"/>
              </w:rPr>
            </w:pPr>
          </w:p>
          <w:p w:rsidR="00F66E2B" w:rsidRDefault="00F41984">
            <w:pPr>
              <w:ind w:right="-22"/>
              <w:jc w:val="center"/>
            </w:pPr>
            <w:r>
              <w:rPr>
                <w:rFonts w:ascii="Times New Roman" w:eastAsia="Times New Roman" w:hAnsi="Times New Roman" w:cs="Times New Roman"/>
                <w:sz w:val="18"/>
                <w:szCs w:val="18"/>
              </w:rPr>
              <w:t>200,0</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sz w:val="18"/>
                <w:szCs w:val="18"/>
              </w:rPr>
            </w:pPr>
          </w:p>
          <w:p w:rsidR="00F66E2B" w:rsidRDefault="00F41984">
            <w:pPr>
              <w:ind w:right="-22"/>
              <w:jc w:val="center"/>
            </w:pPr>
            <w:r>
              <w:rPr>
                <w:rFonts w:ascii="Times New Roman" w:eastAsia="Times New Roman" w:hAnsi="Times New Roman" w:cs="Times New Roman"/>
                <w:sz w:val="18"/>
                <w:szCs w:val="18"/>
              </w:rPr>
              <w:t>220,0</w:t>
            </w: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rPr>
            </w:pPr>
          </w:p>
        </w:tc>
        <w:tc>
          <w:tcPr>
            <w:tcW w:w="1419"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tc>
      </w:tr>
      <w:tr w:rsidR="00F66E2B">
        <w:trPr>
          <w:trHeight w:val="531"/>
        </w:trPr>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2</w:t>
            </w:r>
          </w:p>
        </w:tc>
        <w:tc>
          <w:tcPr>
            <w:tcW w:w="258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Підготовка до відпочинкової кампанії*</w:t>
            </w:r>
          </w:p>
          <w:p w:rsidR="00F66E2B" w:rsidRDefault="00F66E2B">
            <w:pPr>
              <w:tabs>
                <w:tab w:val="left" w:pos="6096"/>
              </w:tabs>
              <w:ind w:right="-22"/>
              <w:jc w:val="center"/>
              <w:rPr>
                <w:rFonts w:ascii="Times New Roman" w:eastAsia="Times New Roman" w:hAnsi="Times New Roman" w:cs="Times New Roman"/>
                <w:color w:val="00000A"/>
                <w:lang w:eastAsia="ru-RU"/>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Відділ освіти, молоді та спорту, культури та туризму Великосеверинівської сільської ради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rPr>
              <w:t>2021-2023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tabs>
                <w:tab w:val="left" w:pos="6096"/>
              </w:tabs>
              <w:ind w:right="-22"/>
              <w:jc w:val="center"/>
              <w:rPr>
                <w:rFonts w:ascii="Times New Roman" w:eastAsia="Times New Roman" w:hAnsi="Times New Roman" w:cs="Times New Roman"/>
                <w:color w:val="00000A"/>
                <w:lang w:eastAsia="ru-RU"/>
              </w:rPr>
            </w:pPr>
          </w:p>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590" w:type="dxa"/>
            <w:gridSpan w:val="3"/>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tabs>
                <w:tab w:val="left" w:pos="6096"/>
              </w:tabs>
              <w:ind w:right="-22"/>
              <w:jc w:val="center"/>
              <w:rPr>
                <w:rFonts w:ascii="Times New Roman" w:eastAsia="Times New Roman" w:hAnsi="Times New Roman" w:cs="Times New Roman"/>
                <w:color w:val="00000A"/>
                <w:lang w:eastAsia="ru-RU"/>
              </w:rPr>
            </w:pPr>
          </w:p>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Якісна організація</w:t>
            </w:r>
          </w:p>
          <w:p w:rsidR="00F66E2B" w:rsidRDefault="00F41984">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відпочинкової кампанії</w:t>
            </w:r>
          </w:p>
        </w:tc>
      </w:tr>
      <w:tr w:rsidR="00F66E2B">
        <w:trPr>
          <w:trHeight w:val="643"/>
        </w:trPr>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3</w:t>
            </w:r>
          </w:p>
        </w:tc>
        <w:tc>
          <w:tcPr>
            <w:tcW w:w="258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rsidP="00CD0458">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Організація проведення відпочинкової </w:t>
            </w:r>
            <w:r>
              <w:rPr>
                <w:rFonts w:ascii="Times New Roman" w:eastAsia="Times New Roman" w:hAnsi="Times New Roman" w:cs="Times New Roman"/>
                <w:color w:val="00000A"/>
                <w:lang w:eastAsia="ru-RU"/>
              </w:rPr>
              <w:lastRenderedPageBreak/>
              <w:t xml:space="preserve">кампанії шляхом відкриття пришкільних таборів на базі ЗНЗ </w:t>
            </w:r>
            <w:r w:rsidR="00CD0458">
              <w:rPr>
                <w:rFonts w:ascii="Times New Roman" w:eastAsia="Times New Roman" w:hAnsi="Times New Roman" w:cs="Times New Roman"/>
                <w:color w:val="00000A"/>
                <w:lang w:eastAsia="ru-RU"/>
              </w:rPr>
              <w:t xml:space="preserve">територіальної громади </w:t>
            </w:r>
            <w:r>
              <w:rPr>
                <w:rFonts w:ascii="Times New Roman" w:eastAsia="Times New Roman" w:hAnsi="Times New Roman" w:cs="Times New Roman"/>
                <w:color w:val="00000A"/>
                <w:lang w:eastAsia="ru-RU"/>
              </w:rPr>
              <w:t>з 14–денним перебуванням дітей, охоплених відпочинком та оздоровленням*</w:t>
            </w: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 xml:space="preserve">Відділ освіти, молоді та спорту, культури та туризму </w:t>
            </w:r>
            <w:r>
              <w:rPr>
                <w:rFonts w:ascii="Times New Roman" w:eastAsia="Times New Roman" w:hAnsi="Times New Roman" w:cs="Times New Roman"/>
                <w:color w:val="00000A"/>
              </w:rPr>
              <w:lastRenderedPageBreak/>
              <w:t>Великосеверинівської сільської ради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rPr>
              <w:lastRenderedPageBreak/>
              <w:t>2021-2023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4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tabs>
                <w:tab w:val="left" w:pos="6096"/>
              </w:tabs>
              <w:ind w:right="-22"/>
              <w:jc w:val="center"/>
              <w:rPr>
                <w:rFonts w:ascii="Times New Roman" w:eastAsia="Times New Roman" w:hAnsi="Times New Roman" w:cs="Times New Roman"/>
                <w:color w:val="00000A"/>
                <w:lang w:eastAsia="ru-RU"/>
              </w:rPr>
            </w:pPr>
          </w:p>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590" w:type="dxa"/>
            <w:gridSpan w:val="3"/>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36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tabs>
                <w:tab w:val="left" w:pos="6096"/>
              </w:tabs>
              <w:ind w:right="-22"/>
              <w:jc w:val="center"/>
              <w:rPr>
                <w:rFonts w:ascii="Times New Roman" w:eastAsia="Times New Roman" w:hAnsi="Times New Roman" w:cs="Times New Roman"/>
                <w:color w:val="00000A"/>
                <w:lang w:eastAsia="ru-RU"/>
              </w:rPr>
            </w:pPr>
          </w:p>
          <w:p w:rsidR="00F66E2B" w:rsidRDefault="00F41984">
            <w:pPr>
              <w:tabs>
                <w:tab w:val="left" w:pos="6096"/>
              </w:tabs>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6096"/>
              </w:tabs>
              <w:ind w:right="-2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rsidP="00CD0458">
            <w:pPr>
              <w:tabs>
                <w:tab w:val="left" w:pos="6096"/>
              </w:tabs>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Відпочинок дітей шкільного віку, які навчаються в </w:t>
            </w:r>
            <w:r>
              <w:rPr>
                <w:rFonts w:ascii="Times New Roman" w:eastAsia="Times New Roman" w:hAnsi="Times New Roman" w:cs="Times New Roman"/>
                <w:color w:val="00000A"/>
                <w:lang w:eastAsia="ru-RU"/>
              </w:rPr>
              <w:lastRenderedPageBreak/>
              <w:t xml:space="preserve">шкільних закладах  Великосеверинівської </w:t>
            </w:r>
            <w:r w:rsidR="00CD0458">
              <w:rPr>
                <w:rFonts w:ascii="Times New Roman" w:eastAsia="Times New Roman" w:hAnsi="Times New Roman" w:cs="Times New Roman"/>
                <w:color w:val="00000A"/>
                <w:lang w:eastAsia="ru-RU"/>
              </w:rPr>
              <w:t xml:space="preserve">сільської ради </w:t>
            </w:r>
          </w:p>
        </w:tc>
      </w:tr>
      <w:tr w:rsidR="00F66E2B">
        <w:trPr>
          <w:trHeight w:val="643"/>
        </w:trPr>
        <w:tc>
          <w:tcPr>
            <w:tcW w:w="15700" w:type="dxa"/>
            <w:gridSpan w:val="12"/>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rsidP="00CD0458">
            <w:pPr>
              <w:tabs>
                <w:tab w:val="left" w:pos="6096"/>
              </w:tabs>
              <w:ind w:right="-22"/>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lastRenderedPageBreak/>
              <w:t xml:space="preserve">* </w:t>
            </w:r>
            <w:r>
              <w:rPr>
                <w:rFonts w:ascii="Times New Roman" w:eastAsia="Times New Roman" w:hAnsi="Times New Roman" w:cs="Times New Roman"/>
                <w:color w:val="00000A"/>
                <w:sz w:val="16"/>
                <w:szCs w:val="16"/>
                <w:lang w:eastAsia="ru-RU"/>
              </w:rPr>
              <w:t xml:space="preserve">Фінансування та  організації проведення відпочинкової кампанії шляхом відкриття пришкільних таборів на базі ЗНЗ </w:t>
            </w:r>
            <w:r w:rsidR="00CD0458">
              <w:rPr>
                <w:rFonts w:ascii="Times New Roman" w:eastAsia="Times New Roman" w:hAnsi="Times New Roman" w:cs="Times New Roman"/>
                <w:color w:val="00000A"/>
                <w:sz w:val="16"/>
                <w:szCs w:val="16"/>
                <w:lang w:eastAsia="ru-RU"/>
              </w:rPr>
              <w:t xml:space="preserve">сільської ради </w:t>
            </w:r>
            <w:r>
              <w:rPr>
                <w:rFonts w:ascii="Times New Roman" w:eastAsia="Times New Roman" w:hAnsi="Times New Roman" w:cs="Times New Roman"/>
                <w:color w:val="00000A"/>
                <w:sz w:val="16"/>
                <w:szCs w:val="16"/>
                <w:lang w:eastAsia="ru-RU"/>
              </w:rPr>
              <w:t xml:space="preserve"> з 14–денним перебуванням дітей, охоплених відпочинком та оздоровленням (рядок 3) здійснюється відділом освіти, молоді та спорту, культури та туризму Великосеверинівської сільської ради.</w:t>
            </w:r>
            <w:r>
              <w:rPr>
                <w:rFonts w:ascii="Times New Roman" w:eastAsia="Times New Roman" w:hAnsi="Times New Roman" w:cs="Times New Roman"/>
                <w:color w:val="00000A"/>
                <w:sz w:val="16"/>
                <w:szCs w:val="16"/>
                <w:lang w:eastAsia="ru-RU"/>
              </w:rPr>
              <w:tab/>
            </w:r>
          </w:p>
        </w:tc>
      </w:tr>
      <w:tr w:rsidR="00F66E2B">
        <w:trPr>
          <w:trHeight w:val="245"/>
        </w:trPr>
        <w:tc>
          <w:tcPr>
            <w:tcW w:w="15700" w:type="dxa"/>
            <w:gridSpan w:val="12"/>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b/>
                <w:color w:val="00000A"/>
                <w:lang w:eastAsia="ru-RU"/>
              </w:rPr>
            </w:pPr>
          </w:p>
          <w:p w:rsidR="00F66E2B" w:rsidRDefault="00F66E2B">
            <w:pPr>
              <w:ind w:right="-22"/>
              <w:jc w:val="center"/>
              <w:rPr>
                <w:rFonts w:ascii="Times New Roman" w:eastAsia="Times New Roman" w:hAnsi="Times New Roman" w:cs="Times New Roman"/>
                <w:b/>
                <w:color w:val="00000A"/>
                <w:lang w:eastAsia="ru-RU"/>
              </w:rPr>
            </w:pPr>
          </w:p>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xml:space="preserve">ІІ. Організаційно-методичне забезпечення відпочинку дітей </w:t>
            </w:r>
          </w:p>
          <w:p w:rsidR="00F66E2B" w:rsidRDefault="00F66E2B">
            <w:pPr>
              <w:ind w:right="-22"/>
              <w:jc w:val="center"/>
              <w:rPr>
                <w:rFonts w:ascii="Times New Roman" w:eastAsia="Times New Roman" w:hAnsi="Times New Roman" w:cs="Times New Roman"/>
                <w:color w:val="00000A"/>
                <w:lang w:eastAsia="ru-RU"/>
              </w:rPr>
            </w:pPr>
          </w:p>
        </w:tc>
      </w:tr>
      <w:tr w:rsidR="00F66E2B">
        <w:tc>
          <w:tcPr>
            <w:tcW w:w="64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1</w:t>
            </w:r>
          </w:p>
        </w:tc>
        <w:tc>
          <w:tcPr>
            <w:tcW w:w="2580"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Проведення на базі дитячих оздоровчих закладів Великосевери</w:t>
            </w:r>
            <w:bookmarkStart w:id="20" w:name="_GoBack"/>
            <w:bookmarkEnd w:id="20"/>
            <w:r>
              <w:rPr>
                <w:rFonts w:ascii="Times New Roman" w:eastAsia="Times New Roman" w:hAnsi="Times New Roman" w:cs="Times New Roman"/>
                <w:color w:val="00000A"/>
                <w:lang w:eastAsia="ru-RU"/>
              </w:rPr>
              <w:t xml:space="preserve">нівської </w:t>
            </w:r>
            <w:r w:rsidR="00CD0458">
              <w:rPr>
                <w:rFonts w:ascii="Times New Roman" w:eastAsia="Times New Roman" w:hAnsi="Times New Roman" w:cs="Times New Roman"/>
                <w:color w:val="00000A"/>
                <w:lang w:eastAsia="ru-RU"/>
              </w:rPr>
              <w:t xml:space="preserve">сільської ради </w:t>
            </w:r>
            <w:r>
              <w:rPr>
                <w:rFonts w:ascii="Times New Roman" w:eastAsia="Times New Roman" w:hAnsi="Times New Roman" w:cs="Times New Roman"/>
                <w:color w:val="00000A"/>
                <w:lang w:eastAsia="ru-RU"/>
              </w:rPr>
              <w:t xml:space="preserve"> роботи з питань профілактики негативних явищ у дитячому та молодіжному середовищі, пропаганди здорового способу життя, статевого виховання. </w:t>
            </w:r>
          </w:p>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Проведення психологічної, педагогічної, консультаційної, </w:t>
            </w:r>
            <w:proofErr w:type="spellStart"/>
            <w:r>
              <w:rPr>
                <w:rFonts w:ascii="Times New Roman" w:eastAsia="Times New Roman" w:hAnsi="Times New Roman" w:cs="Times New Roman"/>
                <w:color w:val="00000A"/>
                <w:lang w:eastAsia="ru-RU"/>
              </w:rPr>
              <w:t>тренінгової</w:t>
            </w:r>
            <w:proofErr w:type="spellEnd"/>
            <w:r>
              <w:rPr>
                <w:rFonts w:ascii="Times New Roman" w:eastAsia="Times New Roman" w:hAnsi="Times New Roman" w:cs="Times New Roman"/>
                <w:color w:val="00000A"/>
                <w:lang w:eastAsia="ru-RU"/>
              </w:rPr>
              <w:t xml:space="preserve"> роботи з </w:t>
            </w:r>
            <w:r>
              <w:rPr>
                <w:rFonts w:ascii="Times New Roman" w:eastAsia="Times New Roman" w:hAnsi="Times New Roman" w:cs="Times New Roman"/>
                <w:color w:val="00000A"/>
                <w:lang w:eastAsia="ru-RU"/>
              </w:rPr>
              <w:lastRenderedPageBreak/>
              <w:t xml:space="preserve">питань профілактики правопорушень та </w:t>
            </w:r>
            <w:proofErr w:type="spellStart"/>
            <w:r>
              <w:rPr>
                <w:rFonts w:ascii="Times New Roman" w:eastAsia="Times New Roman" w:hAnsi="Times New Roman" w:cs="Times New Roman"/>
                <w:color w:val="00000A"/>
                <w:lang w:eastAsia="ru-RU"/>
              </w:rPr>
              <w:t>булінгу</w:t>
            </w:r>
            <w:proofErr w:type="spellEnd"/>
            <w:r>
              <w:rPr>
                <w:rFonts w:ascii="Times New Roman" w:eastAsia="Times New Roman" w:hAnsi="Times New Roman" w:cs="Times New Roman"/>
                <w:color w:val="00000A"/>
                <w:lang w:eastAsia="ru-RU"/>
              </w:rPr>
              <w:t>.</w:t>
            </w: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Служба у справах дітей та соціального захисту населення Великосеверинівської сільської ради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rPr>
              <w:t>2021-2023</w:t>
            </w:r>
          </w:p>
        </w:tc>
        <w:tc>
          <w:tcPr>
            <w:tcW w:w="6946" w:type="dxa"/>
            <w:gridSpan w:val="7"/>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Фінансування не потребує</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Формування здорового способу життя у дітей та молоді, боротьба із негативними проявами у дитячому та молодіжному середовищі</w:t>
            </w:r>
          </w:p>
        </w:tc>
      </w:tr>
      <w:tr w:rsidR="00F66E2B">
        <w:trPr>
          <w:trHeight w:val="283"/>
        </w:trPr>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lastRenderedPageBreak/>
              <w:t>2</w:t>
            </w:r>
          </w:p>
        </w:tc>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rsidP="00CD0458">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Організація дозвілля (залучення аніматорів, відвідування лялькового театру, тощо) під час відпочинкової </w:t>
            </w:r>
            <w:proofErr w:type="spellStart"/>
            <w:r>
              <w:rPr>
                <w:rFonts w:ascii="Times New Roman" w:eastAsia="Times New Roman" w:hAnsi="Times New Roman" w:cs="Times New Roman"/>
                <w:color w:val="00000A"/>
                <w:lang w:eastAsia="ru-RU"/>
              </w:rPr>
              <w:t>кампаніїпри</w:t>
            </w:r>
            <w:proofErr w:type="spellEnd"/>
            <w:r>
              <w:rPr>
                <w:rFonts w:ascii="Times New Roman" w:eastAsia="Times New Roman" w:hAnsi="Times New Roman" w:cs="Times New Roman"/>
                <w:color w:val="00000A"/>
                <w:lang w:eastAsia="ru-RU"/>
              </w:rPr>
              <w:t xml:space="preserve"> шкільних таборах, які розташовані на території Великосеверинівської </w:t>
            </w:r>
            <w:r w:rsidR="00CD0458">
              <w:rPr>
                <w:rFonts w:ascii="Times New Roman" w:eastAsia="Times New Roman" w:hAnsi="Times New Roman" w:cs="Times New Roman"/>
                <w:color w:val="00000A"/>
                <w:lang w:eastAsia="ru-RU"/>
              </w:rPr>
              <w:t>сільської територіальної громади</w:t>
            </w:r>
          </w:p>
        </w:tc>
        <w:tc>
          <w:tcPr>
            <w:tcW w:w="26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rPr>
            </w:pPr>
            <w:r>
              <w:rPr>
                <w:rFonts w:ascii="Times New Roman" w:eastAsia="Times New Roman" w:hAnsi="Times New Roman" w:cs="Times New Roman"/>
                <w:color w:val="00000A"/>
              </w:rPr>
              <w:t>Відділ освіти, молоді та спорту, культури та туризму Великосеверинівської сільської ради</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rPr>
              <w:t>2021-2023</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lang w:eastAsia="ru-RU"/>
              </w:rPr>
              <w:t>21,000</w:t>
            </w: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b/>
                <w:color w:val="00000A"/>
                <w:sz w:val="18"/>
                <w:szCs w:val="18"/>
                <w:lang w:eastAsia="ru-RU"/>
              </w:rPr>
              <w:t>2021р.</w:t>
            </w:r>
          </w:p>
        </w:tc>
        <w:tc>
          <w:tcPr>
            <w:tcW w:w="789"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sz w:val="18"/>
                <w:szCs w:val="18"/>
                <w:lang w:eastAsia="ru-RU"/>
              </w:rPr>
            </w:pPr>
            <w:r>
              <w:rPr>
                <w:rFonts w:ascii="Times New Roman" w:eastAsia="Times New Roman" w:hAnsi="Times New Roman" w:cs="Times New Roman"/>
                <w:b/>
                <w:color w:val="00000A"/>
                <w:sz w:val="18"/>
                <w:szCs w:val="18"/>
                <w:lang w:eastAsia="ru-RU"/>
              </w:rPr>
              <w:t>2022р.</w:t>
            </w: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sz w:val="18"/>
                <w:szCs w:val="18"/>
                <w:lang w:eastAsia="ru-RU"/>
              </w:rPr>
            </w:pPr>
            <w:r>
              <w:rPr>
                <w:rFonts w:ascii="Times New Roman" w:eastAsia="Times New Roman" w:hAnsi="Times New Roman" w:cs="Times New Roman"/>
                <w:b/>
                <w:color w:val="00000A"/>
                <w:sz w:val="18"/>
                <w:szCs w:val="18"/>
                <w:lang w:eastAsia="ru-RU"/>
              </w:rPr>
              <w:t>2023р.</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Забезпечення якісного дозвілля дітей під час відпочинку при шкільних таборах</w:t>
            </w:r>
          </w:p>
        </w:tc>
      </w:tr>
      <w:tr w:rsidR="00F66E2B">
        <w:trPr>
          <w:trHeight w:val="975"/>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tc>
        <w:tc>
          <w:tcPr>
            <w:tcW w:w="2580"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lang w:eastAsia="ru-RU"/>
              </w:rPr>
            </w:pPr>
          </w:p>
        </w:tc>
        <w:tc>
          <w:tcPr>
            <w:tcW w:w="2692"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p w:rsidR="00F66E2B" w:rsidRDefault="00F41984">
            <w:pPr>
              <w:ind w:right="-22"/>
              <w:jc w:val="center"/>
            </w:pPr>
            <w:r>
              <w:rPr>
                <w:rFonts w:ascii="Times New Roman" w:eastAsia="Times New Roman" w:hAnsi="Times New Roman" w:cs="Times New Roman"/>
                <w:color w:val="00000A"/>
                <w:lang w:eastAsia="ru-RU"/>
              </w:rPr>
              <w:t>6,0</w:t>
            </w:r>
          </w:p>
        </w:tc>
        <w:tc>
          <w:tcPr>
            <w:tcW w:w="789"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p w:rsidR="00F66E2B" w:rsidRDefault="00F41984">
            <w:pPr>
              <w:ind w:right="-22"/>
              <w:jc w:val="center"/>
            </w:pPr>
            <w:r>
              <w:rPr>
                <w:rFonts w:ascii="Times New Roman" w:eastAsia="Times New Roman" w:hAnsi="Times New Roman" w:cs="Times New Roman"/>
                <w:color w:val="00000A"/>
                <w:lang w:eastAsia="ru-RU"/>
              </w:rPr>
              <w:t>7,0</w:t>
            </w: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p w:rsidR="00F66E2B" w:rsidRDefault="00F41984">
            <w:pPr>
              <w:ind w:right="-22"/>
              <w:jc w:val="center"/>
            </w:pPr>
            <w:r>
              <w:rPr>
                <w:rFonts w:ascii="Times New Roman" w:eastAsia="Times New Roman" w:hAnsi="Times New Roman" w:cs="Times New Roman"/>
                <w:color w:val="00000A"/>
                <w:lang w:eastAsia="ru-RU"/>
              </w:rPr>
              <w:t>8,0</w:t>
            </w: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00000A"/>
                <w:lang w:eastAsia="ru-RU"/>
              </w:rPr>
            </w:pP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00000A"/>
                <w:lang w:eastAsia="ru-RU"/>
              </w:rPr>
            </w:pPr>
          </w:p>
        </w:tc>
      </w:tr>
    </w:tbl>
    <w:p w:rsidR="00F66E2B" w:rsidRDefault="00F66E2B">
      <w:pPr>
        <w:ind w:right="-22"/>
        <w:rPr>
          <w:rFonts w:ascii="Times New Roman" w:eastAsia="Times New Roman" w:hAnsi="Times New Roman" w:cs="Times New Roman"/>
          <w:color w:val="00000A"/>
          <w:lang w:eastAsia="ru-RU"/>
        </w:rPr>
      </w:pPr>
    </w:p>
    <w:p w:rsidR="00F66E2B" w:rsidRDefault="00F66E2B">
      <w:pPr>
        <w:ind w:right="-22"/>
        <w:rPr>
          <w:rFonts w:ascii="Times New Roman" w:eastAsia="Times New Roman" w:hAnsi="Times New Roman" w:cs="Times New Roman"/>
          <w:color w:val="00000A"/>
          <w:lang w:val="ru-RU" w:eastAsia="ru-RU"/>
        </w:rPr>
      </w:pPr>
    </w:p>
    <w:p w:rsidR="00F66E2B" w:rsidRDefault="00F41984">
      <w:pPr>
        <w:spacing w:before="360" w:after="120"/>
        <w:ind w:right="-22" w:firstLine="540"/>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16"/>
          <w:szCs w:val="16"/>
          <w:lang w:val="ru-RU" w:eastAsia="ru-RU"/>
        </w:rPr>
        <w:tab/>
      </w:r>
      <w:r>
        <w:rPr>
          <w:rFonts w:ascii="Times New Roman" w:eastAsia="Times New Roman" w:hAnsi="Times New Roman" w:cs="Times New Roman"/>
          <w:color w:val="00000A"/>
          <w:sz w:val="28"/>
          <w:szCs w:val="28"/>
          <w:lang w:eastAsia="ru-RU"/>
        </w:rPr>
        <w:t>____________________________</w:t>
      </w:r>
    </w:p>
    <w:p w:rsidR="00F66E2B" w:rsidRDefault="00F66E2B">
      <w:pPr>
        <w:spacing w:before="360" w:after="120"/>
        <w:ind w:right="-22" w:firstLine="540"/>
        <w:jc w:val="center"/>
        <w:rPr>
          <w:rFonts w:ascii="Times New Roman" w:eastAsia="Times New Roman" w:hAnsi="Times New Roman" w:cs="Times New Roman"/>
          <w:color w:val="00000A"/>
          <w:sz w:val="28"/>
          <w:szCs w:val="28"/>
          <w:lang w:eastAsia="ru-RU"/>
        </w:rPr>
      </w:pPr>
    </w:p>
    <w:p w:rsidR="00F66E2B" w:rsidRDefault="00F66E2B">
      <w:pPr>
        <w:spacing w:before="360" w:after="120"/>
        <w:ind w:right="-22" w:firstLine="540"/>
        <w:jc w:val="center"/>
        <w:rPr>
          <w:rFonts w:ascii="Times New Roman" w:eastAsia="Times New Roman" w:hAnsi="Times New Roman" w:cs="Times New Roman"/>
          <w:b/>
          <w:color w:val="00000A"/>
          <w:sz w:val="16"/>
          <w:szCs w:val="16"/>
          <w:lang w:eastAsia="ru-RU"/>
        </w:rPr>
      </w:pPr>
    </w:p>
    <w:p w:rsidR="00F66E2B" w:rsidRDefault="00F66E2B">
      <w:pPr>
        <w:spacing w:before="360" w:after="120"/>
        <w:ind w:right="-22" w:firstLine="540"/>
        <w:jc w:val="center"/>
        <w:rPr>
          <w:rFonts w:ascii="Times New Roman" w:eastAsia="Times New Roman" w:hAnsi="Times New Roman" w:cs="Times New Roman"/>
          <w:b/>
          <w:color w:val="00000A"/>
          <w:sz w:val="16"/>
          <w:szCs w:val="16"/>
          <w:lang w:eastAsia="ru-RU"/>
        </w:rPr>
      </w:pPr>
    </w:p>
    <w:p w:rsidR="00F66E2B" w:rsidRDefault="00F66E2B">
      <w:pPr>
        <w:spacing w:before="360" w:after="120"/>
        <w:ind w:right="-22" w:firstLine="540"/>
        <w:jc w:val="center"/>
        <w:rPr>
          <w:rFonts w:ascii="Times New Roman" w:eastAsia="Times New Roman" w:hAnsi="Times New Roman" w:cs="Times New Roman"/>
          <w:b/>
          <w:color w:val="00000A"/>
          <w:sz w:val="16"/>
          <w:szCs w:val="16"/>
          <w:lang w:eastAsia="ru-RU"/>
        </w:rPr>
      </w:pPr>
    </w:p>
    <w:p w:rsidR="00F66E2B" w:rsidRDefault="00F66E2B">
      <w:pPr>
        <w:spacing w:before="360" w:after="120"/>
        <w:ind w:right="-22" w:firstLine="540"/>
        <w:jc w:val="center"/>
        <w:rPr>
          <w:rFonts w:ascii="Times New Roman" w:eastAsia="Times New Roman" w:hAnsi="Times New Roman" w:cs="Times New Roman"/>
          <w:b/>
          <w:color w:val="00000A"/>
          <w:sz w:val="16"/>
          <w:szCs w:val="16"/>
          <w:lang w:eastAsia="ru-RU"/>
        </w:rPr>
      </w:pPr>
    </w:p>
    <w:p w:rsidR="00F66E2B" w:rsidRDefault="00F66E2B">
      <w:pPr>
        <w:spacing w:before="360" w:after="120"/>
        <w:ind w:right="-22"/>
        <w:jc w:val="center"/>
        <w:rPr>
          <w:rFonts w:ascii="Times New Roman" w:eastAsia="Times New Roman" w:hAnsi="Times New Roman" w:cs="Times New Roman"/>
          <w:b/>
          <w:color w:val="00000A"/>
          <w:sz w:val="16"/>
          <w:szCs w:val="16"/>
          <w:lang w:eastAsia="ru-RU"/>
        </w:rPr>
      </w:pPr>
    </w:p>
    <w:p w:rsidR="00F66E2B" w:rsidRDefault="00F41984">
      <w:pPr>
        <w:ind w:left="12191" w:right="-22"/>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lastRenderedPageBreak/>
        <w:t xml:space="preserve">Додаток </w:t>
      </w:r>
      <w:r>
        <w:rPr>
          <w:rFonts w:ascii="Times New Roman" w:eastAsia="Times New Roman" w:hAnsi="Times New Roman" w:cs="Times New Roman"/>
          <w:b/>
          <w:color w:val="00000A"/>
          <w:sz w:val="28"/>
          <w:szCs w:val="28"/>
          <w:lang w:val="ru-RU" w:eastAsia="ru-RU"/>
        </w:rPr>
        <w:t>3</w:t>
      </w:r>
    </w:p>
    <w:p w:rsidR="00F66E2B" w:rsidRDefault="00F41984">
      <w:pPr>
        <w:ind w:left="12191" w:right="-22"/>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до Програми</w:t>
      </w:r>
    </w:p>
    <w:p w:rsidR="00F66E2B" w:rsidRDefault="00F66E2B">
      <w:pPr>
        <w:ind w:right="-22"/>
        <w:jc w:val="center"/>
        <w:rPr>
          <w:rFonts w:ascii="Times New Roman" w:eastAsia="Times New Roman" w:hAnsi="Times New Roman" w:cs="Times New Roman"/>
          <w:b/>
          <w:color w:val="00000A"/>
          <w:sz w:val="28"/>
          <w:szCs w:val="28"/>
          <w:lang w:eastAsia="ru-RU"/>
        </w:rPr>
      </w:pPr>
    </w:p>
    <w:p w:rsidR="00F66E2B" w:rsidRDefault="00F66E2B">
      <w:pPr>
        <w:ind w:right="-22"/>
        <w:jc w:val="center"/>
        <w:rPr>
          <w:rFonts w:ascii="Times New Roman" w:eastAsia="Times New Roman" w:hAnsi="Times New Roman" w:cs="Times New Roman"/>
          <w:b/>
          <w:color w:val="00000A"/>
          <w:lang w:eastAsia="ru-RU"/>
        </w:rPr>
      </w:pPr>
    </w:p>
    <w:p w:rsidR="00F66E2B" w:rsidRDefault="00F41984">
      <w:pPr>
        <w:tabs>
          <w:tab w:val="left" w:pos="4140"/>
        </w:tabs>
        <w:ind w:right="-22"/>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t>Ресурсне забезпечення Програми оздоровлення та відпочинку дітей</w:t>
      </w:r>
    </w:p>
    <w:p w:rsidR="00F66E2B" w:rsidRDefault="00F41984">
      <w:pPr>
        <w:tabs>
          <w:tab w:val="left" w:pos="4140"/>
        </w:tabs>
        <w:ind w:right="-22"/>
        <w:jc w:val="center"/>
      </w:pPr>
      <w:r>
        <w:rPr>
          <w:rFonts w:ascii="Times New Roman" w:eastAsia="Times New Roman" w:hAnsi="Times New Roman" w:cs="Times New Roman"/>
          <w:b/>
          <w:color w:val="00000A"/>
          <w:sz w:val="28"/>
          <w:szCs w:val="28"/>
          <w:lang w:eastAsia="ru-RU"/>
        </w:rPr>
        <w:t xml:space="preserve">в Великосеверинівській </w:t>
      </w:r>
      <w:r w:rsidR="00C104DE">
        <w:rPr>
          <w:rFonts w:ascii="Times New Roman" w:eastAsia="Times New Roman" w:hAnsi="Times New Roman" w:cs="Times New Roman"/>
          <w:b/>
          <w:color w:val="00000A"/>
          <w:sz w:val="28"/>
          <w:szCs w:val="28"/>
          <w:lang w:eastAsia="ru-RU"/>
        </w:rPr>
        <w:t>сільської ради</w:t>
      </w:r>
      <w:r>
        <w:rPr>
          <w:rFonts w:ascii="Times New Roman" w:eastAsia="Times New Roman" w:hAnsi="Times New Roman" w:cs="Times New Roman"/>
          <w:b/>
          <w:color w:val="00000A"/>
          <w:sz w:val="28"/>
          <w:szCs w:val="28"/>
          <w:lang w:eastAsia="ru-RU"/>
        </w:rPr>
        <w:t xml:space="preserve"> на 2021-2023 роки</w:t>
      </w:r>
    </w:p>
    <w:p w:rsidR="00F66E2B" w:rsidRDefault="00F66E2B">
      <w:pPr>
        <w:ind w:right="-22"/>
        <w:jc w:val="center"/>
        <w:rPr>
          <w:rFonts w:ascii="Times New Roman" w:eastAsia="Times New Roman" w:hAnsi="Times New Roman" w:cs="Times New Roman"/>
          <w:color w:val="FF6600"/>
          <w:lang w:eastAsia="ru-RU"/>
        </w:rPr>
      </w:pPr>
    </w:p>
    <w:p w:rsidR="00F66E2B" w:rsidRDefault="00F41984">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FF6600"/>
          <w:lang w:eastAsia="ru-RU"/>
        </w:rPr>
        <w:tab/>
      </w:r>
      <w:r>
        <w:rPr>
          <w:rFonts w:ascii="Times New Roman" w:eastAsia="Times New Roman" w:hAnsi="Times New Roman" w:cs="Times New Roman"/>
          <w:color w:val="00000A"/>
          <w:lang w:eastAsia="ru-RU"/>
        </w:rPr>
        <w:t>(тис. грн.)</w:t>
      </w:r>
    </w:p>
    <w:tbl>
      <w:tblPr>
        <w:tblW w:w="149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503"/>
        <w:gridCol w:w="3205"/>
        <w:gridCol w:w="1844"/>
        <w:gridCol w:w="3242"/>
        <w:gridCol w:w="2112"/>
      </w:tblGrid>
      <w:tr w:rsidR="00F66E2B" w:rsidTr="00C104DE">
        <w:trPr>
          <w:trHeight w:val="579"/>
        </w:trPr>
        <w:tc>
          <w:tcPr>
            <w:tcW w:w="45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color w:val="00000A"/>
                <w:lang w:eastAsia="ru-RU"/>
              </w:rPr>
              <w:t>Обсяг коштів, які пропонується залучити на виконання Програми</w:t>
            </w:r>
          </w:p>
        </w:tc>
        <w:tc>
          <w:tcPr>
            <w:tcW w:w="829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Роки виконання Програми</w:t>
            </w:r>
          </w:p>
        </w:tc>
        <w:tc>
          <w:tcPr>
            <w:tcW w:w="211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Усього витрат на виконання програми</w:t>
            </w:r>
          </w:p>
        </w:tc>
      </w:tr>
      <w:tr w:rsidR="00F66E2B" w:rsidTr="00C104DE">
        <w:tc>
          <w:tcPr>
            <w:tcW w:w="4503"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rPr>
                <w:rFonts w:ascii="Times New Roman" w:eastAsia="Times New Roman" w:hAnsi="Times New Roman" w:cs="Times New Roman"/>
                <w:color w:val="FF6600"/>
                <w:lang w:eastAsia="ru-RU"/>
              </w:rP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pPr>
            <w:r>
              <w:rPr>
                <w:rFonts w:ascii="Times New Roman" w:eastAsia="Times New Roman" w:hAnsi="Times New Roman" w:cs="Times New Roman"/>
                <w:b/>
                <w:color w:val="00000A"/>
                <w:lang w:eastAsia="ru-RU"/>
              </w:rPr>
              <w:t>2021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2022</w:t>
            </w:r>
          </w:p>
        </w:tc>
        <w:tc>
          <w:tcPr>
            <w:tcW w:w="324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2023</w:t>
            </w:r>
          </w:p>
        </w:tc>
        <w:tc>
          <w:tcPr>
            <w:tcW w:w="2112" w:type="dxa"/>
            <w:vMerge/>
            <w:tcBorders>
              <w:top w:val="single" w:sz="4" w:space="0" w:color="00000A"/>
              <w:left w:val="single" w:sz="4" w:space="0" w:color="00000A"/>
              <w:bottom w:val="single" w:sz="4" w:space="0" w:color="00000A"/>
              <w:right w:val="single" w:sz="4" w:space="0" w:color="00000A"/>
            </w:tcBorders>
            <w:shd w:val="clear" w:color="auto" w:fill="auto"/>
          </w:tcPr>
          <w:p w:rsidR="00F66E2B" w:rsidRDefault="00F66E2B">
            <w:pPr>
              <w:ind w:right="-22"/>
              <w:jc w:val="center"/>
              <w:rPr>
                <w:rFonts w:ascii="Times New Roman" w:eastAsia="Times New Roman" w:hAnsi="Times New Roman" w:cs="Times New Roman"/>
                <w:color w:val="FF6600"/>
                <w:lang w:eastAsia="ru-RU"/>
              </w:rPr>
            </w:pPr>
          </w:p>
        </w:tc>
      </w:tr>
      <w:tr w:rsidR="00F66E2B" w:rsidTr="00C104DE">
        <w:tc>
          <w:tcPr>
            <w:tcW w:w="450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Обсяг ресурсів, усього, у т.ч.</w:t>
            </w:r>
          </w:p>
        </w:tc>
        <w:tc>
          <w:tcPr>
            <w:tcW w:w="3205"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tabs>
                <w:tab w:val="left" w:pos="1139"/>
              </w:tabs>
              <w:ind w:right="-22"/>
              <w:jc w:val="center"/>
            </w:pPr>
            <w:r w:rsidRPr="00F41984">
              <w:rPr>
                <w:rFonts w:ascii="Times New Roman" w:eastAsia="Times New Roman" w:hAnsi="Times New Roman" w:cs="Times New Roman"/>
                <w:lang w:eastAsia="ru-RU"/>
              </w:rPr>
              <w:t>186, 000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tabs>
                <w:tab w:val="left" w:pos="1139"/>
              </w:tabs>
              <w:ind w:right="-22"/>
              <w:jc w:val="center"/>
              <w:rPr>
                <w:rFonts w:ascii="Times New Roman" w:eastAsia="Times New Roman" w:hAnsi="Times New Roman" w:cs="Times New Roman"/>
                <w:lang w:eastAsia="ru-RU"/>
              </w:rPr>
            </w:pPr>
            <w:r w:rsidRPr="00F41984">
              <w:rPr>
                <w:rFonts w:ascii="Times New Roman" w:eastAsia="Times New Roman" w:hAnsi="Times New Roman" w:cs="Times New Roman"/>
                <w:lang w:eastAsia="ru-RU"/>
              </w:rPr>
              <w:t>207, 000</w:t>
            </w:r>
          </w:p>
        </w:tc>
        <w:tc>
          <w:tcPr>
            <w:tcW w:w="3242"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tabs>
                <w:tab w:val="left" w:pos="1139"/>
              </w:tabs>
              <w:ind w:right="-22"/>
              <w:jc w:val="center"/>
              <w:rPr>
                <w:rFonts w:ascii="Times New Roman" w:eastAsia="Times New Roman" w:hAnsi="Times New Roman" w:cs="Times New Roman"/>
                <w:lang w:eastAsia="ru-RU"/>
              </w:rPr>
            </w:pPr>
            <w:r w:rsidRPr="00F41984">
              <w:rPr>
                <w:rFonts w:ascii="Times New Roman" w:eastAsia="Times New Roman" w:hAnsi="Times New Roman" w:cs="Times New Roman"/>
                <w:lang w:eastAsia="ru-RU"/>
              </w:rPr>
              <w:t>228, 000</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ind w:right="-22"/>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621,0</w:t>
            </w:r>
          </w:p>
        </w:tc>
      </w:tr>
      <w:tr w:rsidR="00F66E2B" w:rsidTr="00C104DE">
        <w:tc>
          <w:tcPr>
            <w:tcW w:w="4503"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C104DE">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Б</w:t>
            </w:r>
            <w:r w:rsidR="00F41984">
              <w:rPr>
                <w:rFonts w:ascii="Times New Roman" w:eastAsia="Times New Roman" w:hAnsi="Times New Roman" w:cs="Times New Roman"/>
                <w:color w:val="00000A"/>
                <w:lang w:eastAsia="ru-RU"/>
              </w:rPr>
              <w:t>юджет</w:t>
            </w:r>
            <w:r>
              <w:rPr>
                <w:rFonts w:ascii="Times New Roman" w:eastAsia="Times New Roman" w:hAnsi="Times New Roman" w:cs="Times New Roman"/>
                <w:color w:val="00000A"/>
                <w:lang w:eastAsia="ru-RU"/>
              </w:rPr>
              <w:t xml:space="preserve"> сільської територіальної громади</w:t>
            </w:r>
          </w:p>
        </w:tc>
        <w:tc>
          <w:tcPr>
            <w:tcW w:w="3205"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ind w:right="-22"/>
              <w:jc w:val="center"/>
            </w:pPr>
            <w:r w:rsidRPr="00F41984">
              <w:rPr>
                <w:rFonts w:ascii="Times New Roman" w:eastAsia="Times New Roman" w:hAnsi="Times New Roman" w:cs="Times New Roman"/>
                <w:lang w:eastAsia="ru-RU"/>
              </w:rPr>
              <w:t>186, 000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ind w:right="-22"/>
              <w:jc w:val="center"/>
            </w:pPr>
            <w:r w:rsidRPr="00F41984">
              <w:rPr>
                <w:rFonts w:ascii="Times New Roman" w:eastAsia="Times New Roman" w:hAnsi="Times New Roman" w:cs="Times New Roman"/>
                <w:lang w:eastAsia="ru-RU"/>
              </w:rPr>
              <w:t>207, 000</w:t>
            </w:r>
          </w:p>
        </w:tc>
        <w:tc>
          <w:tcPr>
            <w:tcW w:w="3242" w:type="dxa"/>
            <w:tcBorders>
              <w:top w:val="single" w:sz="4" w:space="0" w:color="00000A"/>
              <w:left w:val="single" w:sz="4" w:space="0" w:color="00000A"/>
              <w:bottom w:val="single" w:sz="4" w:space="0" w:color="00000A"/>
              <w:right w:val="single" w:sz="4" w:space="0" w:color="00000A"/>
            </w:tcBorders>
            <w:shd w:val="clear" w:color="auto" w:fill="auto"/>
          </w:tcPr>
          <w:p w:rsidR="00F66E2B" w:rsidRPr="00F41984" w:rsidRDefault="00F41984">
            <w:pPr>
              <w:ind w:right="-22"/>
              <w:jc w:val="center"/>
            </w:pPr>
            <w:r w:rsidRPr="00F41984">
              <w:rPr>
                <w:rFonts w:ascii="Times New Roman" w:eastAsia="Times New Roman" w:hAnsi="Times New Roman" w:cs="Times New Roman"/>
                <w:lang w:eastAsia="ru-RU"/>
              </w:rPr>
              <w:t>228, 000</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F66E2B" w:rsidRDefault="00F41984">
            <w:pPr>
              <w:tabs>
                <w:tab w:val="left" w:pos="1178"/>
              </w:tabs>
              <w:ind w:right="-22"/>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621,0</w:t>
            </w:r>
          </w:p>
        </w:tc>
      </w:tr>
      <w:tr w:rsidR="00C104DE" w:rsidTr="00FE48E7">
        <w:tc>
          <w:tcPr>
            <w:tcW w:w="4503"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pPr>
              <w:ind w:right="-22"/>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кошти інших джерел</w:t>
            </w:r>
          </w:p>
        </w:tc>
        <w:tc>
          <w:tcPr>
            <w:tcW w:w="3205"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rsidP="00C104DE">
            <w:pPr>
              <w:ind w:right="-2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pPr>
              <w:tabs>
                <w:tab w:val="left" w:pos="1062"/>
              </w:tabs>
              <w:ind w:right="-2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242"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pPr>
              <w:tabs>
                <w:tab w:val="right" w:pos="1897"/>
              </w:tabs>
              <w:ind w:right="-2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C104DE" w:rsidRDefault="00C104DE">
            <w:pPr>
              <w:tabs>
                <w:tab w:val="left" w:pos="1060"/>
              </w:tabs>
              <w:ind w:right="-22"/>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bl>
    <w:p w:rsidR="00F66E2B" w:rsidRDefault="00F41984" w:rsidP="00E3411B">
      <w:pPr>
        <w:spacing w:before="360" w:after="120"/>
        <w:ind w:right="-22" w:firstLine="540"/>
        <w:jc w:val="center"/>
      </w:pPr>
      <w:r>
        <w:rPr>
          <w:rFonts w:ascii="Times New Roman" w:eastAsia="Times New Roman" w:hAnsi="Times New Roman" w:cs="Times New Roman"/>
          <w:color w:val="00000A"/>
          <w:sz w:val="28"/>
          <w:szCs w:val="28"/>
          <w:lang w:eastAsia="ru-RU"/>
        </w:rPr>
        <w:t>_____________________________</w:t>
      </w:r>
    </w:p>
    <w:sectPr w:rsidR="00F66E2B" w:rsidSect="00E3411B">
      <w:headerReference w:type="default" r:id="rId11"/>
      <w:headerReference w:type="first" r:id="rId12"/>
      <w:pgSz w:w="16838" w:h="11906" w:orient="landscape"/>
      <w:pgMar w:top="1123" w:right="816" w:bottom="851" w:left="1134"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C1A" w:rsidRDefault="00997C1A">
      <w:r>
        <w:separator/>
      </w:r>
    </w:p>
  </w:endnote>
  <w:endnote w:type="continuationSeparator" w:id="1">
    <w:p w:rsidR="00997C1A" w:rsidRDefault="0099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C1A" w:rsidRDefault="00997C1A">
      <w:r>
        <w:separator/>
      </w:r>
    </w:p>
  </w:footnote>
  <w:footnote w:type="continuationSeparator" w:id="1">
    <w:p w:rsidR="00997C1A" w:rsidRDefault="00997C1A">
      <w:r>
        <w:continuationSeparator/>
      </w:r>
    </w:p>
  </w:footnote>
  <w:footnote w:id="2">
    <w:p w:rsidR="00E3411B" w:rsidRDefault="00E3411B" w:rsidP="00E3411B">
      <w:pPr>
        <w:rPr>
          <w:rFonts w:ascii="Times New Roman" w:hAnsi="Times New Roman" w:cs="Times New Roman"/>
          <w:sz w:val="20"/>
          <w:szCs w:val="20"/>
        </w:rPr>
      </w:pPr>
      <w:r w:rsidRPr="00D44C8E">
        <w:rPr>
          <w:rFonts w:ascii="Times New Roman" w:hAnsi="Times New Roman" w:cs="Times New Roman"/>
          <w:sz w:val="20"/>
          <w:szCs w:val="20"/>
          <w:vertAlign w:val="superscript"/>
        </w:rPr>
        <w:t>1</w:t>
      </w:r>
      <w:r w:rsidRPr="00D44C8E">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E3411B" w:rsidRDefault="00E3411B">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92"/>
      <w:docPartObj>
        <w:docPartGallery w:val="Page Numbers (Top of Page)"/>
        <w:docPartUnique/>
      </w:docPartObj>
    </w:sdtPr>
    <w:sdtContent>
      <w:p w:rsidR="00F41984" w:rsidRDefault="0022371D" w:rsidP="0022371D">
        <w:pPr>
          <w:pStyle w:val="af3"/>
          <w:jc w:val="right"/>
          <w:rPr>
            <w:rFonts w:ascii="Times New Roman" w:hAnsi="Times New Roman" w:cs="Times New Roman"/>
            <w:sz w:val="28"/>
            <w:szCs w:val="28"/>
          </w:rPr>
        </w:pPr>
        <w:r w:rsidRPr="0022371D">
          <w:rPr>
            <w:rFonts w:ascii="Times New Roman" w:hAnsi="Times New Roman" w:cs="Times New Roman"/>
            <w:sz w:val="28"/>
            <w:szCs w:val="28"/>
          </w:rPr>
          <w:t>ПРОЕКТ</w:t>
        </w:r>
      </w:p>
      <w:p w:rsidR="00F41984" w:rsidRDefault="007C07F2">
        <w:pPr>
          <w:pStyle w:val="af3"/>
          <w:rPr>
            <w:rFonts w:ascii="Times New Roman" w:hAnsi="Times New Roman" w:cs="Times New Roman"/>
            <w:sz w:val="28"/>
            <w:szCs w:val="2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84" w:rsidRPr="0022371D" w:rsidRDefault="0022371D" w:rsidP="00926898">
    <w:pPr>
      <w:pStyle w:val="af3"/>
      <w:jc w:val="right"/>
      <w:rPr>
        <w:rFonts w:ascii="Times New Roman" w:hAnsi="Times New Roman" w:cs="Times New Roman"/>
        <w:sz w:val="28"/>
        <w:szCs w:val="28"/>
      </w:rPr>
    </w:pPr>
    <w:r w:rsidRPr="0022371D">
      <w:rPr>
        <w:rFonts w:ascii="Times New Roman" w:hAnsi="Times New Roman" w:cs="Times New Roman"/>
        <w:sz w:val="28"/>
        <w:szCs w:val="28"/>
      </w:rPr>
      <w:t>ПРОЄКТ</w:t>
    </w:r>
    <w:r w:rsidR="00926898" w:rsidRPr="0022371D">
      <w:rPr>
        <w:rFonts w:ascii="Times New Roman" w:hAnsi="Times New Roman" w:cs="Times New Roman"/>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386244"/>
      <w:docPartObj>
        <w:docPartGallery w:val="Page Numbers (Top of Page)"/>
        <w:docPartUnique/>
      </w:docPartObj>
    </w:sdtPr>
    <w:sdtContent>
      <w:p w:rsidR="00F41984" w:rsidRDefault="00E3411B" w:rsidP="00E3411B">
        <w:pPr>
          <w:pStyle w:val="af3"/>
          <w:jc w:val="right"/>
        </w:pPr>
        <w:r w:rsidRPr="00E3411B">
          <w:rPr>
            <w:rFonts w:ascii="Times New Roman" w:hAnsi="Times New Roman" w:cs="Times New Roman"/>
            <w:sz w:val="28"/>
            <w:szCs w:val="28"/>
          </w:rPr>
          <w:t>ПРОЄКТ</w:t>
        </w:r>
      </w:p>
      <w:p w:rsidR="00F41984" w:rsidRDefault="007C07F2">
        <w:pPr>
          <w:pStyle w:val="af3"/>
          <w:rPr>
            <w:rFonts w:ascii="Times New Roman" w:hAnsi="Times New Roman" w:cs="Times New Roman"/>
            <w:sz w:val="28"/>
            <w:szCs w:val="28"/>
          </w:rP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84" w:rsidRPr="00E3411B" w:rsidRDefault="00E3411B" w:rsidP="00E3411B">
    <w:pPr>
      <w:pStyle w:val="af3"/>
      <w:jc w:val="right"/>
      <w:rPr>
        <w:rFonts w:ascii="Times New Roman" w:hAnsi="Times New Roman" w:cs="Times New Roman"/>
        <w:sz w:val="28"/>
        <w:szCs w:val="28"/>
      </w:rPr>
    </w:pPr>
    <w:r w:rsidRPr="00E3411B">
      <w:rPr>
        <w:rFonts w:ascii="Times New Roman" w:hAnsi="Times New Roman" w:cs="Times New Roman"/>
        <w:sz w:val="28"/>
        <w:szCs w:val="28"/>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4B0"/>
    <w:multiLevelType w:val="multilevel"/>
    <w:tmpl w:val="FF422882"/>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nsid w:val="099551F3"/>
    <w:multiLevelType w:val="multilevel"/>
    <w:tmpl w:val="1D300616"/>
    <w:lvl w:ilvl="0">
      <w:start w:val="2"/>
      <w:numFmt w:val="decimal"/>
      <w:lvlText w:val="%1."/>
      <w:lvlJc w:val="left"/>
      <w:pPr>
        <w:ind w:left="720" w:firstLine="0"/>
      </w:pPr>
      <w:rPr>
        <w:rFonts w:eastAsia="Times New Roman" w:cs="Times New Roman"/>
        <w:b/>
        <w:bCs/>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nsid w:val="147F787D"/>
    <w:multiLevelType w:val="multilevel"/>
    <w:tmpl w:val="5DDC1F9C"/>
    <w:lvl w:ilvl="0">
      <w:start w:val="4"/>
      <w:numFmt w:val="upperRoman"/>
      <w:lvlText w:val="%1."/>
      <w:lvlJc w:val="left"/>
      <w:pPr>
        <w:ind w:left="568" w:firstLine="0"/>
      </w:pPr>
      <w:rPr>
        <w:rFonts w:eastAsia="Times New Roman" w:cs="Times New Roman"/>
        <w:b/>
        <w:bCs/>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928" w:firstLine="0"/>
      </w:pPr>
    </w:lvl>
    <w:lvl w:ilvl="2">
      <w:start w:val="1"/>
      <w:numFmt w:val="none"/>
      <w:suff w:val="nothing"/>
      <w:lvlText w:val=""/>
      <w:lvlJc w:val="left"/>
      <w:pPr>
        <w:ind w:left="1288" w:firstLine="0"/>
      </w:pPr>
    </w:lvl>
    <w:lvl w:ilvl="3">
      <w:start w:val="1"/>
      <w:numFmt w:val="none"/>
      <w:suff w:val="nothing"/>
      <w:lvlText w:val=""/>
      <w:lvlJc w:val="left"/>
      <w:pPr>
        <w:ind w:left="1648" w:firstLine="0"/>
      </w:pPr>
    </w:lvl>
    <w:lvl w:ilvl="4">
      <w:start w:val="1"/>
      <w:numFmt w:val="none"/>
      <w:suff w:val="nothing"/>
      <w:lvlText w:val=""/>
      <w:lvlJc w:val="left"/>
      <w:pPr>
        <w:ind w:left="2008" w:firstLine="0"/>
      </w:pPr>
    </w:lvl>
    <w:lvl w:ilvl="5">
      <w:start w:val="1"/>
      <w:numFmt w:val="none"/>
      <w:suff w:val="nothing"/>
      <w:lvlText w:val=""/>
      <w:lvlJc w:val="left"/>
      <w:pPr>
        <w:ind w:left="2368" w:firstLine="0"/>
      </w:pPr>
    </w:lvl>
    <w:lvl w:ilvl="6">
      <w:start w:val="1"/>
      <w:numFmt w:val="none"/>
      <w:suff w:val="nothing"/>
      <w:lvlText w:val=""/>
      <w:lvlJc w:val="left"/>
      <w:pPr>
        <w:ind w:left="2728" w:firstLine="0"/>
      </w:pPr>
    </w:lvl>
    <w:lvl w:ilvl="7">
      <w:start w:val="1"/>
      <w:numFmt w:val="none"/>
      <w:suff w:val="nothing"/>
      <w:lvlText w:val=""/>
      <w:lvlJc w:val="left"/>
      <w:pPr>
        <w:ind w:left="3088" w:firstLine="0"/>
      </w:pPr>
    </w:lvl>
    <w:lvl w:ilvl="8">
      <w:start w:val="1"/>
      <w:numFmt w:val="none"/>
      <w:suff w:val="nothing"/>
      <w:lvlText w:val=""/>
      <w:lvlJc w:val="left"/>
      <w:pPr>
        <w:ind w:left="3448" w:firstLine="0"/>
      </w:pPr>
    </w:lvl>
  </w:abstractNum>
  <w:abstractNum w:abstractNumId="3">
    <w:nsid w:val="1F290D50"/>
    <w:multiLevelType w:val="multilevel"/>
    <w:tmpl w:val="EDCA10E0"/>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nsid w:val="21393BE3"/>
    <w:multiLevelType w:val="multilevel"/>
    <w:tmpl w:val="7BB2CDA2"/>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nsid w:val="229E44EE"/>
    <w:multiLevelType w:val="multilevel"/>
    <w:tmpl w:val="51B4E8FE"/>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nsid w:val="2408740A"/>
    <w:multiLevelType w:val="multilevel"/>
    <w:tmpl w:val="DB780C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65A01E9"/>
    <w:multiLevelType w:val="multilevel"/>
    <w:tmpl w:val="E396A4D0"/>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nsid w:val="314B41C3"/>
    <w:multiLevelType w:val="multilevel"/>
    <w:tmpl w:val="400C889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nsid w:val="392D24B9"/>
    <w:multiLevelType w:val="multilevel"/>
    <w:tmpl w:val="0192B320"/>
    <w:lvl w:ilvl="0">
      <w:start w:val="2"/>
      <w:numFmt w:val="upperRoman"/>
      <w:lvlText w:val="%1."/>
      <w:lvlJc w:val="left"/>
      <w:pPr>
        <w:ind w:left="720" w:firstLine="0"/>
      </w:pPr>
      <w:rPr>
        <w:rFonts w:eastAsia="Times New Roman" w:cs="Times New Roman"/>
        <w:b/>
        <w:bCs/>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
    <w:nsid w:val="459A6F5D"/>
    <w:multiLevelType w:val="multilevel"/>
    <w:tmpl w:val="32A424F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nsid w:val="4E5565ED"/>
    <w:multiLevelType w:val="multilevel"/>
    <w:tmpl w:val="0460441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nsid w:val="50116BCF"/>
    <w:multiLevelType w:val="multilevel"/>
    <w:tmpl w:val="78CEDC00"/>
    <w:lvl w:ilvl="0">
      <w:start w:val="1"/>
      <w:numFmt w:val="decimal"/>
      <w:lvlText w:val="%1."/>
      <w:lvlJc w:val="left"/>
      <w:pPr>
        <w:ind w:left="720" w:firstLine="0"/>
      </w:pPr>
      <w:rPr>
        <w:rFonts w:eastAsia="Times New Roman" w:cs="Times New Roman"/>
        <w:b w:val="0"/>
        <w:bCs/>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nsid w:val="5FC14296"/>
    <w:multiLevelType w:val="multilevel"/>
    <w:tmpl w:val="5D4491D0"/>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nsid w:val="7AA148AF"/>
    <w:multiLevelType w:val="multilevel"/>
    <w:tmpl w:val="67A83480"/>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14"/>
  </w:num>
  <w:num w:numId="2">
    <w:abstractNumId w:val="9"/>
  </w:num>
  <w:num w:numId="3">
    <w:abstractNumId w:val="8"/>
  </w:num>
  <w:num w:numId="4">
    <w:abstractNumId w:val="2"/>
  </w:num>
  <w:num w:numId="5">
    <w:abstractNumId w:val="1"/>
  </w:num>
  <w:num w:numId="6">
    <w:abstractNumId w:val="13"/>
  </w:num>
  <w:num w:numId="7">
    <w:abstractNumId w:val="5"/>
  </w:num>
  <w:num w:numId="8">
    <w:abstractNumId w:val="0"/>
  </w:num>
  <w:num w:numId="9">
    <w:abstractNumId w:val="10"/>
  </w:num>
  <w:num w:numId="10">
    <w:abstractNumId w:val="3"/>
  </w:num>
  <w:num w:numId="11">
    <w:abstractNumId w:val="12"/>
  </w:num>
  <w:num w:numId="12">
    <w:abstractNumId w:val="11"/>
  </w:num>
  <w:num w:numId="13">
    <w:abstractNumId w:val="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doNotExpandShiftReturn/>
  </w:compat>
  <w:rsids>
    <w:rsidRoot w:val="00F66E2B"/>
    <w:rsid w:val="0007371D"/>
    <w:rsid w:val="000F1A96"/>
    <w:rsid w:val="001B4225"/>
    <w:rsid w:val="0022371D"/>
    <w:rsid w:val="002B1569"/>
    <w:rsid w:val="002D4296"/>
    <w:rsid w:val="0043235E"/>
    <w:rsid w:val="00451C44"/>
    <w:rsid w:val="00486709"/>
    <w:rsid w:val="00677844"/>
    <w:rsid w:val="00732B26"/>
    <w:rsid w:val="00733E76"/>
    <w:rsid w:val="007C07F2"/>
    <w:rsid w:val="007E7368"/>
    <w:rsid w:val="008E06C1"/>
    <w:rsid w:val="00926898"/>
    <w:rsid w:val="00997C1A"/>
    <w:rsid w:val="00AE6EED"/>
    <w:rsid w:val="00B30C3C"/>
    <w:rsid w:val="00BC4548"/>
    <w:rsid w:val="00C104DE"/>
    <w:rsid w:val="00CD0458"/>
    <w:rsid w:val="00CD3FEE"/>
    <w:rsid w:val="00DE6A00"/>
    <w:rsid w:val="00DE6DF9"/>
    <w:rsid w:val="00E303DA"/>
    <w:rsid w:val="00E3411B"/>
    <w:rsid w:val="00E46BB3"/>
    <w:rsid w:val="00F41984"/>
    <w:rsid w:val="00F66E2B"/>
    <w:rsid w:val="00F80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1D"/>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rsid w:val="0007371D"/>
    <w:rPr>
      <w:color w:val="0066CC"/>
      <w:u w:val="single"/>
    </w:rPr>
  </w:style>
  <w:style w:type="character" w:customStyle="1" w:styleId="2Exact">
    <w:name w:val="Основной текст (2) Exact"/>
    <w:basedOn w:val="a0"/>
    <w:qFormat/>
    <w:rsid w:val="0007371D"/>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
    <w:name w:val="Основной текст (2)_"/>
    <w:basedOn w:val="a0"/>
    <w:qFormat/>
    <w:rsid w:val="0007371D"/>
    <w:rPr>
      <w:rFonts w:ascii="Times New Roman" w:eastAsia="Times New Roman" w:hAnsi="Times New Roman" w:cs="Times New Roman"/>
      <w:b/>
      <w:bCs/>
      <w:i w:val="0"/>
      <w:iCs w:val="0"/>
      <w:caps w:val="0"/>
      <w:smallCaps w:val="0"/>
      <w:strike w:val="0"/>
      <w:dstrike w:val="0"/>
      <w:sz w:val="27"/>
      <w:szCs w:val="27"/>
      <w:u w:val="none"/>
    </w:rPr>
  </w:style>
  <w:style w:type="character" w:customStyle="1" w:styleId="1">
    <w:name w:val="Заголовок №1_"/>
    <w:basedOn w:val="a0"/>
    <w:qFormat/>
    <w:rsid w:val="0007371D"/>
    <w:rPr>
      <w:rFonts w:ascii="Times New Roman" w:eastAsia="Times New Roman" w:hAnsi="Times New Roman" w:cs="Times New Roman"/>
      <w:b/>
      <w:bCs/>
      <w:i w:val="0"/>
      <w:iCs w:val="0"/>
      <w:caps w:val="0"/>
      <w:smallCaps w:val="0"/>
      <w:strike w:val="0"/>
      <w:dstrike w:val="0"/>
      <w:sz w:val="31"/>
      <w:szCs w:val="31"/>
      <w:u w:val="none"/>
    </w:rPr>
  </w:style>
  <w:style w:type="character" w:customStyle="1" w:styleId="a4">
    <w:name w:val="Основной текст_"/>
    <w:basedOn w:val="a0"/>
    <w:link w:val="10"/>
    <w:qFormat/>
    <w:rsid w:val="0007371D"/>
    <w:rPr>
      <w:rFonts w:ascii="Times New Roman" w:eastAsia="Times New Roman" w:hAnsi="Times New Roman" w:cs="Times New Roman"/>
      <w:b w:val="0"/>
      <w:bCs w:val="0"/>
      <w:i w:val="0"/>
      <w:iCs w:val="0"/>
      <w:caps w:val="0"/>
      <w:smallCaps w:val="0"/>
      <w:strike w:val="0"/>
      <w:dstrike w:val="0"/>
      <w:sz w:val="27"/>
      <w:szCs w:val="27"/>
      <w:u w:val="none"/>
    </w:rPr>
  </w:style>
  <w:style w:type="character" w:customStyle="1" w:styleId="3">
    <w:name w:val="Основной текст (3)_"/>
    <w:basedOn w:val="a0"/>
    <w:link w:val="30"/>
    <w:qFormat/>
    <w:rsid w:val="0007371D"/>
    <w:rPr>
      <w:rFonts w:ascii="Arial Narrow" w:eastAsia="Arial Narrow" w:hAnsi="Arial Narrow" w:cs="Arial Narrow"/>
      <w:b w:val="0"/>
      <w:bCs w:val="0"/>
      <w:i w:val="0"/>
      <w:iCs w:val="0"/>
      <w:caps w:val="0"/>
      <w:smallCaps w:val="0"/>
      <w:strike w:val="0"/>
      <w:dstrike w:val="0"/>
      <w:sz w:val="32"/>
      <w:szCs w:val="32"/>
      <w:u w:val="none"/>
    </w:rPr>
  </w:style>
  <w:style w:type="character" w:customStyle="1" w:styleId="a5">
    <w:name w:val="Основной текст + Полужирный"/>
    <w:basedOn w:val="a4"/>
    <w:qFormat/>
    <w:rsid w:val="0007371D"/>
    <w:rPr>
      <w:rFonts w:ascii="Times New Roman" w:eastAsia="Times New Roman" w:hAnsi="Times New Roman" w:cs="Times New Roman"/>
      <w:b/>
      <w:bCs/>
      <w:i w:val="0"/>
      <w:iCs w:val="0"/>
      <w:caps w:val="0"/>
      <w:smallCaps w:val="0"/>
      <w:strike w:val="0"/>
      <w:dstrike w:val="0"/>
      <w:color w:val="000000"/>
      <w:spacing w:val="0"/>
      <w:w w:val="100"/>
      <w:sz w:val="27"/>
      <w:szCs w:val="27"/>
      <w:u w:val="none"/>
      <w:lang w:val="uk-UA"/>
    </w:rPr>
  </w:style>
  <w:style w:type="character" w:customStyle="1" w:styleId="a6">
    <w:name w:val="Колонтитул_"/>
    <w:basedOn w:val="a0"/>
    <w:qFormat/>
    <w:rsid w:val="0007371D"/>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SegoeUI">
    <w:name w:val="Колонтитул + Segoe UI"/>
    <w:basedOn w:val="a6"/>
    <w:qFormat/>
    <w:rsid w:val="0007371D"/>
    <w:rPr>
      <w:rFonts w:ascii="Segoe UI" w:eastAsia="Segoe UI" w:hAnsi="Segoe UI" w:cs="Segoe UI"/>
      <w:b w:val="0"/>
      <w:bCs w:val="0"/>
      <w:i w:val="0"/>
      <w:iCs w:val="0"/>
      <w:caps w:val="0"/>
      <w:smallCaps w:val="0"/>
      <w:strike w:val="0"/>
      <w:dstrike w:val="0"/>
      <w:color w:val="000000"/>
      <w:spacing w:val="-20"/>
      <w:w w:val="100"/>
      <w:sz w:val="23"/>
      <w:szCs w:val="23"/>
      <w:u w:val="none"/>
    </w:rPr>
  </w:style>
  <w:style w:type="character" w:customStyle="1" w:styleId="20">
    <w:name w:val="Заголовок №2_"/>
    <w:basedOn w:val="a0"/>
    <w:qFormat/>
    <w:rsid w:val="0007371D"/>
    <w:rPr>
      <w:rFonts w:ascii="Times New Roman" w:eastAsia="Times New Roman" w:hAnsi="Times New Roman" w:cs="Times New Roman"/>
      <w:b/>
      <w:bCs/>
      <w:i w:val="0"/>
      <w:iCs w:val="0"/>
      <w:caps w:val="0"/>
      <w:smallCaps w:val="0"/>
      <w:strike w:val="0"/>
      <w:dstrike w:val="0"/>
      <w:sz w:val="27"/>
      <w:szCs w:val="27"/>
      <w:u w:val="none"/>
    </w:rPr>
  </w:style>
  <w:style w:type="character" w:customStyle="1" w:styleId="12">
    <w:name w:val="Основной текст + 12"/>
    <w:basedOn w:val="a4"/>
    <w:qFormat/>
    <w:rsid w:val="0007371D"/>
    <w:rPr>
      <w:rFonts w:ascii="Times New Roman" w:eastAsia="Times New Roman" w:hAnsi="Times New Roman" w:cs="Times New Roman"/>
      <w:b w:val="0"/>
      <w:bCs w:val="0"/>
      <w:i/>
      <w:iCs/>
      <w:caps w:val="0"/>
      <w:smallCaps w:val="0"/>
      <w:strike w:val="0"/>
      <w:dstrike w:val="0"/>
      <w:color w:val="000000"/>
      <w:spacing w:val="0"/>
      <w:w w:val="100"/>
      <w:sz w:val="25"/>
      <w:szCs w:val="25"/>
      <w:u w:val="none"/>
      <w:lang w:val="uk-UA"/>
    </w:rPr>
  </w:style>
  <w:style w:type="character" w:customStyle="1" w:styleId="Sylfaen">
    <w:name w:val="Основной текст + Sylfaen"/>
    <w:basedOn w:val="a4"/>
    <w:qFormat/>
    <w:rsid w:val="0007371D"/>
    <w:rPr>
      <w:rFonts w:ascii="Sylfaen" w:eastAsia="Sylfaen" w:hAnsi="Sylfaen" w:cs="Sylfaen"/>
      <w:b/>
      <w:bCs/>
      <w:i/>
      <w:iCs/>
      <w:caps w:val="0"/>
      <w:smallCaps w:val="0"/>
      <w:strike w:val="0"/>
      <w:dstrike w:val="0"/>
      <w:color w:val="000000"/>
      <w:spacing w:val="-10"/>
      <w:w w:val="100"/>
      <w:sz w:val="26"/>
      <w:szCs w:val="26"/>
      <w:u w:val="none"/>
      <w:lang w:val="uk-UA"/>
    </w:rPr>
  </w:style>
  <w:style w:type="character" w:customStyle="1" w:styleId="4">
    <w:name w:val="Основной текст (4)_"/>
    <w:basedOn w:val="a0"/>
    <w:link w:val="40"/>
    <w:qFormat/>
    <w:rsid w:val="0007371D"/>
    <w:rPr>
      <w:rFonts w:ascii="Times New Roman" w:eastAsia="Times New Roman" w:hAnsi="Times New Roman" w:cs="Times New Roman"/>
      <w:b w:val="0"/>
      <w:bCs w:val="0"/>
      <w:i w:val="0"/>
      <w:iCs w:val="0"/>
      <w:caps w:val="0"/>
      <w:smallCaps w:val="0"/>
      <w:strike w:val="0"/>
      <w:dstrike w:val="0"/>
      <w:u w:val="none"/>
    </w:rPr>
  </w:style>
  <w:style w:type="character" w:customStyle="1" w:styleId="a7">
    <w:name w:val="Колонтитул"/>
    <w:basedOn w:val="a6"/>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12pt">
    <w:name w:val="Основной текст + 12 pt"/>
    <w:basedOn w:val="a4"/>
    <w:qFormat/>
    <w:rsid w:val="0007371D"/>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rPr>
  </w:style>
  <w:style w:type="character" w:customStyle="1" w:styleId="10pt">
    <w:name w:val="Основной текст + 10 pt"/>
    <w:basedOn w:val="a4"/>
    <w:qFormat/>
    <w:rsid w:val="0007371D"/>
    <w:rPr>
      <w:rFonts w:ascii="Times New Roman" w:eastAsia="Times New Roman" w:hAnsi="Times New Roman" w:cs="Times New Roman"/>
      <w:b w:val="0"/>
      <w:bCs w:val="0"/>
      <w:i w:val="0"/>
      <w:iCs w:val="0"/>
      <w:caps w:val="0"/>
      <w:smallCaps w:val="0"/>
      <w:strike w:val="0"/>
      <w:dstrike w:val="0"/>
      <w:color w:val="000000"/>
      <w:spacing w:val="-10"/>
      <w:w w:val="100"/>
      <w:sz w:val="20"/>
      <w:szCs w:val="20"/>
      <w:u w:val="none"/>
      <w:lang w:val="uk-UA"/>
    </w:rPr>
  </w:style>
  <w:style w:type="character" w:customStyle="1" w:styleId="8pt">
    <w:name w:val="Основной текст + 8 pt"/>
    <w:basedOn w:val="a4"/>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rPr>
  </w:style>
  <w:style w:type="character" w:customStyle="1" w:styleId="a8">
    <w:name w:val="Подпись к таблице_"/>
    <w:basedOn w:val="a0"/>
    <w:qFormat/>
    <w:rsid w:val="0007371D"/>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8">
    <w:name w:val="Основной текст + 8"/>
    <w:basedOn w:val="a4"/>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rPr>
  </w:style>
  <w:style w:type="character" w:customStyle="1" w:styleId="21">
    <w:name w:val="Подпись к таблице (2)_"/>
    <w:basedOn w:val="a0"/>
    <w:link w:val="22"/>
    <w:qFormat/>
    <w:rsid w:val="0007371D"/>
    <w:rPr>
      <w:rFonts w:ascii="Times New Roman" w:eastAsia="Times New Roman" w:hAnsi="Times New Roman" w:cs="Times New Roman"/>
      <w:b/>
      <w:bCs/>
      <w:i w:val="0"/>
      <w:iCs w:val="0"/>
      <w:caps w:val="0"/>
      <w:smallCaps w:val="0"/>
      <w:strike w:val="0"/>
      <w:dstrike w:val="0"/>
      <w:u w:val="none"/>
    </w:rPr>
  </w:style>
  <w:style w:type="character" w:customStyle="1" w:styleId="9pt">
    <w:name w:val="Основной текст + 9 pt"/>
    <w:basedOn w:val="a4"/>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rPr>
  </w:style>
  <w:style w:type="character" w:customStyle="1" w:styleId="31">
    <w:name w:val="Подпись к таблице (3)_"/>
    <w:basedOn w:val="a0"/>
    <w:link w:val="32"/>
    <w:qFormat/>
    <w:rsid w:val="0007371D"/>
    <w:rPr>
      <w:rFonts w:ascii="Times New Roman" w:eastAsia="Times New Roman" w:hAnsi="Times New Roman" w:cs="Times New Roman"/>
      <w:b w:val="0"/>
      <w:bCs w:val="0"/>
      <w:i w:val="0"/>
      <w:iCs w:val="0"/>
      <w:caps w:val="0"/>
      <w:smallCaps w:val="0"/>
      <w:strike w:val="0"/>
      <w:dstrike w:val="0"/>
      <w:u w:val="none"/>
    </w:rPr>
  </w:style>
  <w:style w:type="character" w:customStyle="1" w:styleId="32">
    <w:name w:val="Подпись к таблице (3)"/>
    <w:basedOn w:val="31"/>
    <w:link w:val="31"/>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uk-UA"/>
    </w:rPr>
  </w:style>
  <w:style w:type="character" w:customStyle="1" w:styleId="4pt">
    <w:name w:val="Основной текст + 4 pt"/>
    <w:basedOn w:val="a4"/>
    <w:qFormat/>
    <w:rsid w:val="0007371D"/>
    <w:rPr>
      <w:rFonts w:ascii="Times New Roman" w:eastAsia="Times New Roman" w:hAnsi="Times New Roman" w:cs="Times New Roman"/>
      <w:b w:val="0"/>
      <w:bCs w:val="0"/>
      <w:i w:val="0"/>
      <w:iCs w:val="0"/>
      <w:caps w:val="0"/>
      <w:smallCaps w:val="0"/>
      <w:strike w:val="0"/>
      <w:dstrike w:val="0"/>
      <w:color w:val="000000"/>
      <w:spacing w:val="0"/>
      <w:w w:val="100"/>
      <w:sz w:val="8"/>
      <w:szCs w:val="8"/>
      <w:u w:val="none"/>
    </w:rPr>
  </w:style>
  <w:style w:type="character" w:customStyle="1" w:styleId="a9">
    <w:name w:val="Текст выноски Знак"/>
    <w:basedOn w:val="a0"/>
    <w:uiPriority w:val="99"/>
    <w:semiHidden/>
    <w:qFormat/>
    <w:rsid w:val="005657E5"/>
    <w:rPr>
      <w:rFonts w:ascii="Tahoma" w:hAnsi="Tahoma" w:cs="Tahoma"/>
      <w:color w:val="000000"/>
      <w:sz w:val="16"/>
      <w:szCs w:val="16"/>
    </w:rPr>
  </w:style>
  <w:style w:type="character" w:customStyle="1" w:styleId="aa">
    <w:name w:val="Верхний колонтитул Знак"/>
    <w:basedOn w:val="a0"/>
    <w:uiPriority w:val="99"/>
    <w:qFormat/>
    <w:rsid w:val="005657E5"/>
    <w:rPr>
      <w:color w:val="000000"/>
    </w:rPr>
  </w:style>
  <w:style w:type="character" w:customStyle="1" w:styleId="ab">
    <w:name w:val="Нижний колонтитул Знак"/>
    <w:basedOn w:val="a0"/>
    <w:uiPriority w:val="99"/>
    <w:qFormat/>
    <w:rsid w:val="005657E5"/>
    <w:rPr>
      <w:color w:val="000000"/>
    </w:rPr>
  </w:style>
  <w:style w:type="character" w:customStyle="1" w:styleId="ListLabel1">
    <w:name w:val="ListLabel 1"/>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2">
    <w:name w:val="ListLabel 2"/>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
    <w:name w:val="ListLabel 3"/>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4">
    <w:name w:val="ListLabel 4"/>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5">
    <w:name w:val="ListLabel 5"/>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6">
    <w:name w:val="ListLabel 6"/>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7">
    <w:name w:val="ListLabel 7"/>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8">
    <w:name w:val="ListLabel 8"/>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9">
    <w:name w:val="ListLabel 9"/>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10">
    <w:name w:val="ListLabel 10"/>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11">
    <w:name w:val="ListLabel 11"/>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12">
    <w:name w:val="ListLabel 12"/>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3">
    <w:name w:val="ListLabel 13"/>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4">
    <w:name w:val="ListLabel 14"/>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15">
    <w:name w:val="ListLabel 15"/>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6">
    <w:name w:val="ListLabel 16"/>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7">
    <w:name w:val="ListLabel 17"/>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18">
    <w:name w:val="ListLabel 18"/>
    <w:qFormat/>
    <w:rsid w:val="0007371D"/>
    <w:rPr>
      <w:rFonts w:eastAsia="Times New Roman" w:cs="Times New Roman"/>
      <w:b w:val="0"/>
      <w:bCs/>
      <w:i w:val="0"/>
      <w:iCs w:val="0"/>
      <w:caps w:val="0"/>
      <w:smallCaps w:val="0"/>
      <w:strike w:val="0"/>
      <w:dstrike w:val="0"/>
      <w:color w:val="000000"/>
      <w:spacing w:val="0"/>
      <w:w w:val="100"/>
      <w:sz w:val="28"/>
      <w:szCs w:val="27"/>
      <w:u w:val="none"/>
      <w:lang w:val="uk-UA"/>
    </w:rPr>
  </w:style>
  <w:style w:type="character" w:customStyle="1" w:styleId="ListLabel19">
    <w:name w:val="ListLabel 19"/>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0">
    <w:name w:val="ListLabel 20"/>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1">
    <w:name w:val="ListLabel 21"/>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2">
    <w:name w:val="ListLabel 22"/>
    <w:qFormat/>
    <w:rsid w:val="0007371D"/>
    <w:rPr>
      <w:rFonts w:eastAsia="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ListLabel23">
    <w:name w:val="ListLabel 23"/>
    <w:qFormat/>
    <w:rsid w:val="0007371D"/>
    <w:rPr>
      <w:rFonts w:cs="Times New Roman"/>
      <w:b w:val="0"/>
      <w:bCs w:val="0"/>
      <w:i w:val="0"/>
      <w:iCs w:val="0"/>
      <w:caps w:val="0"/>
      <w:smallCaps w:val="0"/>
      <w:strike w:val="0"/>
      <w:dstrike w:val="0"/>
      <w:color w:val="000000"/>
      <w:spacing w:val="0"/>
      <w:w w:val="100"/>
      <w:sz w:val="28"/>
      <w:szCs w:val="27"/>
      <w:u w:val="none"/>
      <w:lang w:val="uk-UA"/>
    </w:rPr>
  </w:style>
  <w:style w:type="character" w:customStyle="1" w:styleId="ListLabel24">
    <w:name w:val="ListLabel 24"/>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25">
    <w:name w:val="ListLabel 25"/>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6">
    <w:name w:val="ListLabel 26"/>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27">
    <w:name w:val="ListLabel 27"/>
    <w:qFormat/>
    <w:rsid w:val="0007371D"/>
    <w:rPr>
      <w:rFonts w:eastAsia="Times New Roman" w:cs="Times New Roman"/>
      <w:b/>
      <w:bCs/>
      <w:i w:val="0"/>
      <w:iCs w:val="0"/>
      <w:caps w:val="0"/>
      <w:smallCaps w:val="0"/>
      <w:strike w:val="0"/>
      <w:dstrike w:val="0"/>
      <w:color w:val="000000"/>
      <w:spacing w:val="0"/>
      <w:w w:val="100"/>
      <w:sz w:val="28"/>
      <w:szCs w:val="27"/>
      <w:u w:val="none"/>
      <w:lang w:val="uk-UA"/>
    </w:rPr>
  </w:style>
  <w:style w:type="character" w:customStyle="1" w:styleId="ListLabel28">
    <w:name w:val="ListLabel 28"/>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29">
    <w:name w:val="ListLabel 29"/>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0">
    <w:name w:val="ListLabel 30"/>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1">
    <w:name w:val="ListLabel 31"/>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2">
    <w:name w:val="ListLabel 32"/>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3">
    <w:name w:val="ListLabel 33"/>
    <w:qFormat/>
    <w:rsid w:val="0007371D"/>
    <w:rPr>
      <w:rFonts w:eastAsia="Times New Roman" w:cs="Times New Roman"/>
      <w:b w:val="0"/>
      <w:bCs/>
      <w:i w:val="0"/>
      <w:iCs w:val="0"/>
      <w:caps w:val="0"/>
      <w:smallCaps w:val="0"/>
      <w:strike w:val="0"/>
      <w:dstrike w:val="0"/>
      <w:color w:val="000000"/>
      <w:spacing w:val="0"/>
      <w:w w:val="100"/>
      <w:sz w:val="28"/>
      <w:szCs w:val="27"/>
      <w:u w:val="none"/>
      <w:lang w:val="uk-UA"/>
    </w:rPr>
  </w:style>
  <w:style w:type="character" w:customStyle="1" w:styleId="ListLabel34">
    <w:name w:val="ListLabel 34"/>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5">
    <w:name w:val="ListLabel 35"/>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character" w:customStyle="1" w:styleId="ListLabel36">
    <w:name w:val="ListLabel 36"/>
    <w:qFormat/>
    <w:rsid w:val="0007371D"/>
    <w:rPr>
      <w:rFonts w:eastAsia="Times New Roman" w:cs="Times New Roman"/>
      <w:b w:val="0"/>
      <w:bCs w:val="0"/>
      <w:i w:val="0"/>
      <w:iCs w:val="0"/>
      <w:caps w:val="0"/>
      <w:smallCaps w:val="0"/>
      <w:strike w:val="0"/>
      <w:dstrike w:val="0"/>
      <w:color w:val="000000"/>
      <w:spacing w:val="0"/>
      <w:w w:val="100"/>
      <w:sz w:val="28"/>
      <w:szCs w:val="27"/>
      <w:u w:val="none"/>
      <w:lang w:val="uk-UA"/>
    </w:rPr>
  </w:style>
  <w:style w:type="paragraph" w:customStyle="1" w:styleId="11">
    <w:name w:val="Заголовок1"/>
    <w:basedOn w:val="a"/>
    <w:next w:val="ac"/>
    <w:qFormat/>
    <w:rsid w:val="0007371D"/>
    <w:pPr>
      <w:keepNext/>
      <w:spacing w:before="240" w:after="120"/>
    </w:pPr>
    <w:rPr>
      <w:rFonts w:ascii="Liberation Sans" w:eastAsia="Microsoft YaHei" w:hAnsi="Liberation Sans" w:cs="Mangal"/>
      <w:sz w:val="28"/>
      <w:szCs w:val="28"/>
    </w:rPr>
  </w:style>
  <w:style w:type="paragraph" w:styleId="ac">
    <w:name w:val="Body Text"/>
    <w:basedOn w:val="a"/>
    <w:rsid w:val="0007371D"/>
    <w:pPr>
      <w:spacing w:after="140" w:line="276" w:lineRule="auto"/>
    </w:pPr>
  </w:style>
  <w:style w:type="paragraph" w:styleId="ad">
    <w:name w:val="List"/>
    <w:basedOn w:val="ac"/>
    <w:rsid w:val="0007371D"/>
    <w:rPr>
      <w:rFonts w:cs="Mangal"/>
    </w:rPr>
  </w:style>
  <w:style w:type="paragraph" w:styleId="ae">
    <w:name w:val="caption"/>
    <w:basedOn w:val="a"/>
    <w:qFormat/>
    <w:rsid w:val="0007371D"/>
    <w:pPr>
      <w:suppressLineNumbers/>
      <w:spacing w:before="120" w:after="120"/>
    </w:pPr>
    <w:rPr>
      <w:rFonts w:cs="Mangal"/>
      <w:i/>
      <w:iCs/>
    </w:rPr>
  </w:style>
  <w:style w:type="paragraph" w:customStyle="1" w:styleId="af">
    <w:name w:val="Покажчик"/>
    <w:basedOn w:val="a"/>
    <w:qFormat/>
    <w:rsid w:val="0007371D"/>
    <w:pPr>
      <w:suppressLineNumbers/>
    </w:pPr>
    <w:rPr>
      <w:rFonts w:cs="Mangal"/>
    </w:rPr>
  </w:style>
  <w:style w:type="paragraph" w:customStyle="1" w:styleId="23">
    <w:name w:val="Основной текст (2)"/>
    <w:basedOn w:val="a"/>
    <w:qFormat/>
    <w:rsid w:val="0007371D"/>
    <w:pPr>
      <w:shd w:val="clear" w:color="auto" w:fill="FFFFFF"/>
      <w:spacing w:after="360" w:line="320"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a4"/>
    <w:qFormat/>
    <w:rsid w:val="0007371D"/>
    <w:pPr>
      <w:shd w:val="clear" w:color="auto" w:fill="FFFFFF"/>
      <w:spacing w:before="360" w:after="360"/>
      <w:jc w:val="center"/>
      <w:outlineLvl w:val="0"/>
    </w:pPr>
    <w:rPr>
      <w:rFonts w:ascii="Times New Roman" w:eastAsia="Times New Roman" w:hAnsi="Times New Roman" w:cs="Times New Roman"/>
      <w:b/>
      <w:bCs/>
      <w:sz w:val="31"/>
      <w:szCs w:val="31"/>
    </w:rPr>
  </w:style>
  <w:style w:type="paragraph" w:customStyle="1" w:styleId="13">
    <w:name w:val="Основной текст1"/>
    <w:basedOn w:val="a"/>
    <w:qFormat/>
    <w:rsid w:val="0007371D"/>
    <w:pPr>
      <w:shd w:val="clear" w:color="auto" w:fill="FFFFFF"/>
      <w:spacing w:before="360" w:after="60"/>
    </w:pPr>
    <w:rPr>
      <w:rFonts w:ascii="Times New Roman" w:eastAsia="Times New Roman" w:hAnsi="Times New Roman" w:cs="Times New Roman"/>
      <w:sz w:val="27"/>
      <w:szCs w:val="27"/>
    </w:rPr>
  </w:style>
  <w:style w:type="paragraph" w:customStyle="1" w:styleId="30">
    <w:name w:val="Основной текст (3)"/>
    <w:basedOn w:val="a"/>
    <w:link w:val="3"/>
    <w:qFormat/>
    <w:rsid w:val="0007371D"/>
    <w:pPr>
      <w:shd w:val="clear" w:color="auto" w:fill="FFFFFF"/>
      <w:spacing w:after="300"/>
      <w:jc w:val="center"/>
    </w:pPr>
    <w:rPr>
      <w:rFonts w:ascii="Arial Narrow" w:eastAsia="Arial Narrow" w:hAnsi="Arial Narrow" w:cs="Arial Narrow"/>
      <w:sz w:val="32"/>
      <w:szCs w:val="32"/>
    </w:rPr>
  </w:style>
  <w:style w:type="paragraph" w:customStyle="1" w:styleId="af0">
    <w:name w:val="Колонтитул"/>
    <w:basedOn w:val="a"/>
    <w:qFormat/>
    <w:rsid w:val="0007371D"/>
    <w:pPr>
      <w:shd w:val="clear" w:color="auto" w:fill="FFFFFF"/>
    </w:pPr>
    <w:rPr>
      <w:rFonts w:ascii="Times New Roman" w:eastAsia="Times New Roman" w:hAnsi="Times New Roman" w:cs="Times New Roman"/>
      <w:sz w:val="23"/>
      <w:szCs w:val="23"/>
    </w:rPr>
  </w:style>
  <w:style w:type="paragraph" w:customStyle="1" w:styleId="22">
    <w:name w:val="Заголовок №2"/>
    <w:basedOn w:val="a"/>
    <w:link w:val="21"/>
    <w:qFormat/>
    <w:rsid w:val="0007371D"/>
    <w:pPr>
      <w:shd w:val="clear" w:color="auto" w:fill="FFFFFF"/>
      <w:spacing w:before="240" w:after="360"/>
      <w:ind w:hanging="1840"/>
      <w:jc w:val="center"/>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qFormat/>
    <w:rsid w:val="0007371D"/>
    <w:pPr>
      <w:shd w:val="clear" w:color="auto" w:fill="FFFFFF"/>
      <w:spacing w:after="480" w:line="274" w:lineRule="exact"/>
    </w:pPr>
    <w:rPr>
      <w:rFonts w:ascii="Times New Roman" w:eastAsia="Times New Roman" w:hAnsi="Times New Roman" w:cs="Times New Roman"/>
    </w:rPr>
  </w:style>
  <w:style w:type="paragraph" w:customStyle="1" w:styleId="af1">
    <w:name w:val="Подпись к таблице"/>
    <w:basedOn w:val="a"/>
    <w:qFormat/>
    <w:rsid w:val="0007371D"/>
    <w:pPr>
      <w:shd w:val="clear" w:color="auto" w:fill="FFFFFF"/>
      <w:spacing w:line="194" w:lineRule="exact"/>
      <w:jc w:val="both"/>
    </w:pPr>
    <w:rPr>
      <w:rFonts w:ascii="Times New Roman" w:eastAsia="Times New Roman" w:hAnsi="Times New Roman" w:cs="Times New Roman"/>
      <w:sz w:val="16"/>
      <w:szCs w:val="16"/>
    </w:rPr>
  </w:style>
  <w:style w:type="paragraph" w:customStyle="1" w:styleId="24">
    <w:name w:val="Подпись к таблице (2)"/>
    <w:basedOn w:val="a"/>
    <w:qFormat/>
    <w:rsid w:val="0007371D"/>
    <w:pPr>
      <w:shd w:val="clear" w:color="auto" w:fill="FFFFFF"/>
    </w:pPr>
    <w:rPr>
      <w:rFonts w:ascii="Times New Roman" w:eastAsia="Times New Roman" w:hAnsi="Times New Roman" w:cs="Times New Roman"/>
      <w:b/>
      <w:bCs/>
    </w:rPr>
  </w:style>
  <w:style w:type="paragraph" w:customStyle="1" w:styleId="33">
    <w:name w:val="Подпись к таблице (3)"/>
    <w:basedOn w:val="a"/>
    <w:qFormat/>
    <w:rsid w:val="0007371D"/>
    <w:pPr>
      <w:shd w:val="clear" w:color="auto" w:fill="FFFFFF"/>
    </w:pPr>
    <w:rPr>
      <w:rFonts w:ascii="Times New Roman" w:eastAsia="Times New Roman" w:hAnsi="Times New Roman" w:cs="Times New Roman"/>
    </w:rPr>
  </w:style>
  <w:style w:type="paragraph" w:styleId="af2">
    <w:name w:val="Balloon Text"/>
    <w:basedOn w:val="a"/>
    <w:uiPriority w:val="99"/>
    <w:semiHidden/>
    <w:unhideWhenUsed/>
    <w:qFormat/>
    <w:rsid w:val="005657E5"/>
    <w:rPr>
      <w:rFonts w:ascii="Tahoma" w:hAnsi="Tahoma" w:cs="Tahoma"/>
      <w:sz w:val="16"/>
      <w:szCs w:val="16"/>
    </w:rPr>
  </w:style>
  <w:style w:type="paragraph" w:styleId="af3">
    <w:name w:val="header"/>
    <w:basedOn w:val="a"/>
    <w:uiPriority w:val="99"/>
    <w:unhideWhenUsed/>
    <w:rsid w:val="005657E5"/>
    <w:pPr>
      <w:tabs>
        <w:tab w:val="center" w:pos="4677"/>
        <w:tab w:val="right" w:pos="9355"/>
      </w:tabs>
    </w:pPr>
  </w:style>
  <w:style w:type="paragraph" w:styleId="af4">
    <w:name w:val="footer"/>
    <w:basedOn w:val="a"/>
    <w:uiPriority w:val="99"/>
    <w:unhideWhenUsed/>
    <w:rsid w:val="005657E5"/>
    <w:pPr>
      <w:tabs>
        <w:tab w:val="center" w:pos="4677"/>
        <w:tab w:val="right" w:pos="9355"/>
      </w:tabs>
    </w:pPr>
  </w:style>
  <w:style w:type="paragraph" w:customStyle="1" w:styleId="Standard">
    <w:name w:val="Standard"/>
    <w:qFormat/>
    <w:rsid w:val="005657E5"/>
    <w:pPr>
      <w:suppressAutoHyphens/>
      <w:textAlignment w:val="baseline"/>
    </w:pPr>
    <w:rPr>
      <w:rFonts w:ascii="Times New Roman" w:eastAsia="Andale Sans UI" w:hAnsi="Times New Roman" w:cs="Tahoma"/>
      <w:color w:val="00000A"/>
      <w:kern w:val="2"/>
      <w:sz w:val="24"/>
      <w:lang w:val="de-DE" w:eastAsia="ja-JP" w:bidi="fa-IR"/>
    </w:rPr>
  </w:style>
  <w:style w:type="paragraph" w:customStyle="1" w:styleId="Textbody">
    <w:name w:val="Text body"/>
    <w:basedOn w:val="Standard"/>
    <w:qFormat/>
    <w:rsid w:val="005657E5"/>
    <w:pPr>
      <w:spacing w:after="120"/>
    </w:pPr>
  </w:style>
  <w:style w:type="paragraph" w:styleId="af5">
    <w:name w:val="footnote text"/>
    <w:basedOn w:val="a"/>
    <w:link w:val="af6"/>
    <w:uiPriority w:val="99"/>
    <w:semiHidden/>
    <w:unhideWhenUsed/>
    <w:rsid w:val="00F80060"/>
    <w:rPr>
      <w:sz w:val="20"/>
      <w:szCs w:val="20"/>
    </w:rPr>
  </w:style>
  <w:style w:type="character" w:customStyle="1" w:styleId="af6">
    <w:name w:val="Текст сноски Знак"/>
    <w:basedOn w:val="a0"/>
    <w:link w:val="af5"/>
    <w:uiPriority w:val="99"/>
    <w:semiHidden/>
    <w:rsid w:val="00F80060"/>
    <w:rPr>
      <w:color w:val="000000"/>
      <w:szCs w:val="20"/>
    </w:rPr>
  </w:style>
  <w:style w:type="character" w:styleId="af7">
    <w:name w:val="footnote reference"/>
    <w:basedOn w:val="a0"/>
    <w:uiPriority w:val="99"/>
    <w:semiHidden/>
    <w:unhideWhenUsed/>
    <w:rsid w:val="00F80060"/>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683F-ACC8-410C-A8C4-75E14170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4161</Words>
  <Characters>23722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dc:creator>
  <cp:lastModifiedBy>123</cp:lastModifiedBy>
  <cp:revision>4</cp:revision>
  <cp:lastPrinted>2020-12-17T07:34:00Z</cp:lastPrinted>
  <dcterms:created xsi:type="dcterms:W3CDTF">2020-12-21T08:03:00Z</dcterms:created>
  <dcterms:modified xsi:type="dcterms:W3CDTF">2020-12-21T09:07:00Z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