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FC" w:rsidRDefault="00BE6BFC" w:rsidP="00BE6BFC">
      <w:pPr>
        <w:ind w:left="424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         </w:t>
      </w:r>
    </w:p>
    <w:p w:rsidR="00BE6BFC" w:rsidRPr="00886FF6" w:rsidRDefault="00BE6BFC" w:rsidP="00BE6BFC">
      <w:pPr>
        <w:jc w:val="center"/>
        <w:rPr>
          <w:sz w:val="20"/>
          <w:szCs w:val="20"/>
          <w:lang w:val="uk-UA"/>
        </w:rPr>
      </w:pPr>
    </w:p>
    <w:p w:rsidR="00BE6BFC" w:rsidRDefault="00BE6BFC" w:rsidP="00BE6B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</w:t>
      </w:r>
      <w:r w:rsidRPr="000F55FD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>ПИВНИЦ</w:t>
      </w:r>
      <w:r w:rsidRPr="000F55FD">
        <w:rPr>
          <w:b/>
          <w:sz w:val="28"/>
          <w:szCs w:val="28"/>
          <w:lang w:val="uk-UA"/>
        </w:rPr>
        <w:t>ЬКОГО РАЙОНУ КІРОВОГРАДСЬКОЇ ОБЛАСТІ</w:t>
      </w:r>
      <w:r>
        <w:rPr>
          <w:b/>
          <w:sz w:val="28"/>
          <w:szCs w:val="28"/>
          <w:lang w:val="uk-UA"/>
        </w:rPr>
        <w:t xml:space="preserve"> </w:t>
      </w:r>
    </w:p>
    <w:p w:rsidR="00BE6BFC" w:rsidRDefault="00393B98" w:rsidP="00BE6B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ДРУГА </w:t>
      </w:r>
      <w:r w:rsidR="00BE6BFC">
        <w:rPr>
          <w:b/>
          <w:sz w:val="28"/>
          <w:szCs w:val="28"/>
          <w:lang w:val="uk-UA"/>
        </w:rPr>
        <w:t>СЕСІЯ ВОСЬМОГО СКЛИКАННЯ</w:t>
      </w:r>
    </w:p>
    <w:p w:rsidR="00BE6BFC" w:rsidRDefault="00BE6BFC" w:rsidP="00BE6BFC">
      <w:pPr>
        <w:jc w:val="center"/>
        <w:rPr>
          <w:b/>
          <w:sz w:val="28"/>
          <w:szCs w:val="28"/>
          <w:lang w:val="uk-UA"/>
        </w:rPr>
      </w:pPr>
    </w:p>
    <w:p w:rsidR="00BE6BFC" w:rsidRPr="00687AC1" w:rsidRDefault="00BE6BFC" w:rsidP="00BE6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РІШЕННЯ</w:t>
      </w:r>
    </w:p>
    <w:p w:rsidR="00BE6BFC" w:rsidRPr="00332200" w:rsidRDefault="00BE6BFC" w:rsidP="00BE6BFC">
      <w:pPr>
        <w:ind w:left="36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грудня  2020</w:t>
      </w:r>
      <w:r w:rsidRPr="00332200">
        <w:rPr>
          <w:sz w:val="26"/>
          <w:szCs w:val="26"/>
          <w:lang w:val="uk-UA"/>
        </w:rPr>
        <w:t xml:space="preserve"> року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32200">
        <w:rPr>
          <w:sz w:val="26"/>
          <w:szCs w:val="26"/>
          <w:lang w:val="uk-UA"/>
        </w:rPr>
        <w:t>№______</w:t>
      </w:r>
    </w:p>
    <w:p w:rsidR="00BE6BFC" w:rsidRPr="00332200" w:rsidRDefault="00BE6BFC" w:rsidP="00BE6BFC">
      <w:pPr>
        <w:ind w:left="36"/>
        <w:jc w:val="center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>с. Велика Северинка</w:t>
      </w:r>
    </w:p>
    <w:tbl>
      <w:tblPr>
        <w:tblpPr w:leftFromText="180" w:rightFromText="180" w:vertAnchor="text" w:horzAnchor="margin" w:tblpY="154"/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4"/>
        <w:gridCol w:w="3190"/>
        <w:gridCol w:w="3289"/>
      </w:tblGrid>
      <w:tr w:rsidR="00BE6BFC" w:rsidRPr="003C470B" w:rsidTr="00C74657">
        <w:trPr>
          <w:tblCellSpacing w:w="15" w:type="dxa"/>
        </w:trPr>
        <w:tc>
          <w:tcPr>
            <w:tcW w:w="1642" w:type="pct"/>
            <w:vAlign w:val="center"/>
            <w:hideMark/>
          </w:tcPr>
          <w:p w:rsidR="00BE6BFC" w:rsidRPr="003C470B" w:rsidRDefault="00BE6BFC" w:rsidP="00C74657">
            <w:pPr>
              <w:rPr>
                <w:sz w:val="28"/>
                <w:szCs w:val="28"/>
              </w:rPr>
            </w:pPr>
          </w:p>
        </w:tc>
        <w:tc>
          <w:tcPr>
            <w:tcW w:w="1642" w:type="pct"/>
            <w:vAlign w:val="center"/>
            <w:hideMark/>
          </w:tcPr>
          <w:p w:rsidR="00BE6BFC" w:rsidRPr="003C470B" w:rsidRDefault="00BE6BFC" w:rsidP="00C74657">
            <w:pPr>
              <w:rPr>
                <w:sz w:val="28"/>
                <w:szCs w:val="28"/>
              </w:rPr>
            </w:pPr>
          </w:p>
        </w:tc>
        <w:tc>
          <w:tcPr>
            <w:tcW w:w="1653" w:type="pct"/>
            <w:vAlign w:val="center"/>
            <w:hideMark/>
          </w:tcPr>
          <w:p w:rsidR="00BE6BFC" w:rsidRPr="003C470B" w:rsidRDefault="00BE6BFC" w:rsidP="00C74657">
            <w:pPr>
              <w:rPr>
                <w:sz w:val="28"/>
                <w:szCs w:val="28"/>
              </w:rPr>
            </w:pPr>
          </w:p>
        </w:tc>
      </w:tr>
      <w:tr w:rsidR="00BE6BFC" w:rsidRPr="00393B98" w:rsidTr="00C746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6BFC" w:rsidRPr="00393B98" w:rsidRDefault="00BE6BFC" w:rsidP="00C74657">
            <w:pPr>
              <w:rPr>
                <w:b/>
                <w:sz w:val="28"/>
                <w:szCs w:val="28"/>
                <w:lang w:val="uk-UA"/>
              </w:rPr>
            </w:pPr>
            <w:r w:rsidRPr="00393B98">
              <w:rPr>
                <w:b/>
                <w:sz w:val="28"/>
                <w:szCs w:val="28"/>
                <w:lang w:val="uk-UA"/>
              </w:rPr>
              <w:t xml:space="preserve">Про затвердження програми </w:t>
            </w:r>
          </w:p>
          <w:p w:rsidR="00BE6BFC" w:rsidRPr="00393B98" w:rsidRDefault="00BE6BFC" w:rsidP="00C74657">
            <w:pPr>
              <w:rPr>
                <w:b/>
                <w:sz w:val="28"/>
                <w:szCs w:val="28"/>
                <w:lang w:val="uk-UA"/>
              </w:rPr>
            </w:pPr>
            <w:r w:rsidRPr="00393B98">
              <w:rPr>
                <w:b/>
                <w:sz w:val="28"/>
                <w:szCs w:val="28"/>
                <w:lang w:val="uk-UA"/>
              </w:rPr>
              <w:t xml:space="preserve">«Шкільний автобус» на території  </w:t>
            </w:r>
          </w:p>
          <w:p w:rsidR="00BE6BFC" w:rsidRPr="00393B98" w:rsidRDefault="00BE6BFC" w:rsidP="00C74657">
            <w:pPr>
              <w:rPr>
                <w:b/>
                <w:sz w:val="28"/>
                <w:szCs w:val="28"/>
                <w:lang w:val="uk-UA"/>
              </w:rPr>
            </w:pPr>
            <w:r w:rsidRPr="00393B98">
              <w:rPr>
                <w:b/>
                <w:sz w:val="28"/>
                <w:szCs w:val="28"/>
                <w:lang w:val="uk-UA"/>
              </w:rPr>
              <w:t xml:space="preserve">Великосеверинівської сільської ради </w:t>
            </w:r>
          </w:p>
          <w:p w:rsidR="00BE6BFC" w:rsidRPr="00393B98" w:rsidRDefault="00BE6BFC" w:rsidP="00C74657">
            <w:pPr>
              <w:rPr>
                <w:b/>
                <w:sz w:val="28"/>
                <w:szCs w:val="28"/>
                <w:lang w:val="uk-UA"/>
              </w:rPr>
            </w:pPr>
            <w:r w:rsidRPr="00393B98">
              <w:rPr>
                <w:b/>
                <w:sz w:val="28"/>
                <w:szCs w:val="28"/>
                <w:lang w:val="uk-UA"/>
              </w:rPr>
              <w:t>на 2021-2023 роки</w:t>
            </w:r>
          </w:p>
          <w:p w:rsidR="00BE6BFC" w:rsidRPr="00393B98" w:rsidRDefault="00BE6BFC" w:rsidP="00C7465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53" w:type="pct"/>
            <w:vAlign w:val="center"/>
            <w:hideMark/>
          </w:tcPr>
          <w:p w:rsidR="00BE6BFC" w:rsidRPr="00393B98" w:rsidRDefault="00BE6BFC" w:rsidP="00C74657">
            <w:pPr>
              <w:rPr>
                <w:sz w:val="28"/>
                <w:szCs w:val="28"/>
                <w:lang w:val="uk-UA"/>
              </w:rPr>
            </w:pPr>
          </w:p>
        </w:tc>
      </w:tr>
      <w:tr w:rsidR="00BE6BFC" w:rsidRPr="00393B98" w:rsidTr="00C74657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BE6BFC" w:rsidRPr="00393B98" w:rsidRDefault="00BE6BFC" w:rsidP="00C7465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393B98">
              <w:rPr>
                <w:sz w:val="28"/>
                <w:szCs w:val="28"/>
                <w:lang w:val="uk-UA"/>
              </w:rPr>
              <w:t>Керуючись Законом України «Про місцеве самоврядування в Україні», Законами України «Про освіту», «Про загальну середню освіту»,«Про дорожній рух», «Про автомобільний транспорт» та вимогами законодавства щодо забезпечення у сільській місцевості регулярного безоплатного перевезення до місць навчання і додому учнів та дітей дошкільного віку</w:t>
            </w:r>
            <w:r w:rsidR="00393B98">
              <w:rPr>
                <w:sz w:val="28"/>
                <w:szCs w:val="28"/>
                <w:lang w:val="uk-UA"/>
              </w:rPr>
              <w:t>,</w:t>
            </w:r>
          </w:p>
          <w:p w:rsidR="00BE6BFC" w:rsidRPr="00393B98" w:rsidRDefault="00BE6BFC" w:rsidP="00C7465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:rsidR="00BE6BFC" w:rsidRPr="00393B98" w:rsidRDefault="00BE6BFC" w:rsidP="00C746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3B98">
              <w:rPr>
                <w:b/>
                <w:sz w:val="28"/>
                <w:szCs w:val="28"/>
                <w:lang w:val="uk-UA"/>
              </w:rPr>
              <w:t>СІЛЬСЬКА РАДА ВИРІШИЛА:</w:t>
            </w:r>
          </w:p>
          <w:p w:rsidR="00BE6BFC" w:rsidRPr="00393B98" w:rsidRDefault="00BE6BFC" w:rsidP="00C7465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6BFC" w:rsidRPr="00393B98" w:rsidTr="00C74657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BE6BFC" w:rsidRPr="00393B98" w:rsidRDefault="00BE6BFC" w:rsidP="00C7465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393B98">
              <w:rPr>
                <w:sz w:val="28"/>
                <w:szCs w:val="28"/>
                <w:lang w:val="uk-UA"/>
              </w:rPr>
              <w:t>1.Затвердити Програму «Шкільний автобус» на території Великосеверинівської сільської ради на 2021-2023 роки (далі – Програма), що додається.</w:t>
            </w:r>
            <w:r w:rsidRPr="00393B98">
              <w:rPr>
                <w:sz w:val="28"/>
                <w:szCs w:val="28"/>
                <w:lang w:val="uk-UA"/>
              </w:rPr>
              <w:br/>
              <w:t xml:space="preserve">         </w:t>
            </w:r>
          </w:p>
          <w:p w:rsidR="00BE6BFC" w:rsidRPr="00393B98" w:rsidRDefault="00BE6BFC" w:rsidP="00C7465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393B98">
              <w:rPr>
                <w:sz w:val="28"/>
                <w:szCs w:val="28"/>
                <w:lang w:val="uk-UA"/>
              </w:rPr>
              <w:t>2.Відділу освіти, молоді та спорту, культури та туризму Великосеверинівської сільської ради забезпечити організацію виконання рішення.</w:t>
            </w:r>
            <w:r w:rsidRPr="00393B98">
              <w:rPr>
                <w:sz w:val="28"/>
                <w:szCs w:val="28"/>
                <w:lang w:val="uk-UA"/>
              </w:rPr>
              <w:br/>
              <w:t xml:space="preserve">        </w:t>
            </w:r>
          </w:p>
          <w:p w:rsidR="00BE6BFC" w:rsidRPr="00393B98" w:rsidRDefault="00BE6BFC" w:rsidP="00C7465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393B98">
              <w:rPr>
                <w:sz w:val="28"/>
                <w:szCs w:val="28"/>
                <w:lang w:val="uk-UA"/>
              </w:rPr>
              <w:t>3.Визнати таким, що втратило чинність рішення сесії Великосеверинівської сільської ради від 21 грудня 2019 року № 1210 «Про затвердження Програми «Шкільний автобус»</w:t>
            </w:r>
            <w:r w:rsidRPr="00393B98">
              <w:rPr>
                <w:lang w:val="uk-UA"/>
              </w:rPr>
              <w:t xml:space="preserve"> </w:t>
            </w:r>
            <w:r w:rsidRPr="00393B98">
              <w:rPr>
                <w:sz w:val="28"/>
                <w:szCs w:val="28"/>
                <w:lang w:val="uk-UA"/>
              </w:rPr>
              <w:t>на території об’єднаної територіальної громади на 2020-2022 роки»</w:t>
            </w:r>
            <w:r w:rsidR="009E53F6" w:rsidRPr="00393B98">
              <w:rPr>
                <w:sz w:val="28"/>
                <w:szCs w:val="28"/>
                <w:lang w:val="uk-UA"/>
              </w:rPr>
              <w:t xml:space="preserve"> зі змінами</w:t>
            </w:r>
            <w:r w:rsidRPr="00393B98">
              <w:rPr>
                <w:sz w:val="28"/>
                <w:szCs w:val="28"/>
                <w:lang w:val="uk-UA"/>
              </w:rPr>
              <w:t>.</w:t>
            </w:r>
          </w:p>
          <w:p w:rsidR="00BE6BFC" w:rsidRPr="00393B98" w:rsidRDefault="00BE6BFC" w:rsidP="00C7465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393B98">
              <w:rPr>
                <w:sz w:val="28"/>
                <w:szCs w:val="28"/>
                <w:lang w:val="uk-UA"/>
              </w:rPr>
              <w:t xml:space="preserve"> </w:t>
            </w:r>
          </w:p>
          <w:p w:rsidR="00BE6BFC" w:rsidRPr="00393B98" w:rsidRDefault="00BE6BFC" w:rsidP="00C7465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393B98">
              <w:rPr>
                <w:sz w:val="28"/>
                <w:szCs w:val="28"/>
                <w:lang w:val="uk-UA"/>
              </w:rPr>
              <w:t>4.Контроль за виконанням рішення покласти на постійну комісію з питань освіти, фізичного виховання, культури, охорони здоров’я та соціального захисту.</w:t>
            </w:r>
          </w:p>
          <w:p w:rsidR="00BE6BFC" w:rsidRPr="00393B98" w:rsidRDefault="00BE6BFC" w:rsidP="00C7465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</w:tr>
      <w:tr w:rsidR="00BE6BFC" w:rsidRPr="00393B98" w:rsidTr="00C74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BFC" w:rsidRPr="00393B98" w:rsidRDefault="00BE6BFC" w:rsidP="00C7465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BE6BFC" w:rsidRPr="00393B98" w:rsidRDefault="00BE6BFC" w:rsidP="00C746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53" w:type="pct"/>
            <w:vAlign w:val="center"/>
            <w:hideMark/>
          </w:tcPr>
          <w:p w:rsidR="00BE6BFC" w:rsidRPr="00393B98" w:rsidRDefault="00BE6BFC" w:rsidP="00C74657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B17A0" w:rsidRPr="00393B98" w:rsidRDefault="00AB17A0" w:rsidP="00AB17A0">
      <w:pPr>
        <w:spacing w:line="269" w:lineRule="exact"/>
        <w:ind w:right="-59"/>
        <w:jc w:val="both"/>
        <w:rPr>
          <w:rFonts w:eastAsia="Calibri"/>
          <w:sz w:val="28"/>
          <w:szCs w:val="28"/>
          <w:lang w:val="uk-UA" w:eastAsia="en-US"/>
        </w:rPr>
      </w:pPr>
      <w:r w:rsidRPr="00393B98">
        <w:rPr>
          <w:rFonts w:eastAsia="Calibri"/>
          <w:b/>
          <w:sz w:val="28"/>
          <w:szCs w:val="28"/>
          <w:lang w:val="uk-UA" w:eastAsia="en-US"/>
        </w:rPr>
        <w:t>Сільський голова                                                                Сергій ЛЕВЧЕНКО</w:t>
      </w:r>
    </w:p>
    <w:p w:rsidR="00393B98" w:rsidRDefault="00393B98" w:rsidP="00EB541E">
      <w:pPr>
        <w:spacing w:line="269" w:lineRule="exact"/>
        <w:ind w:left="5670" w:right="-59"/>
        <w:rPr>
          <w:rFonts w:eastAsia="Calibri"/>
          <w:sz w:val="28"/>
          <w:szCs w:val="28"/>
          <w:lang w:val="uk-UA" w:eastAsia="en-US"/>
        </w:rPr>
      </w:pPr>
    </w:p>
    <w:p w:rsidR="00393B98" w:rsidRDefault="00393B98" w:rsidP="00EB541E">
      <w:pPr>
        <w:spacing w:line="269" w:lineRule="exact"/>
        <w:ind w:left="5670" w:right="-59"/>
        <w:rPr>
          <w:rFonts w:eastAsia="Calibri"/>
          <w:sz w:val="28"/>
          <w:szCs w:val="28"/>
          <w:lang w:val="uk-UA" w:eastAsia="en-US"/>
        </w:rPr>
      </w:pPr>
    </w:p>
    <w:p w:rsidR="00393B98" w:rsidRDefault="00393B98" w:rsidP="00EB541E">
      <w:pPr>
        <w:spacing w:line="269" w:lineRule="exact"/>
        <w:ind w:left="5670" w:right="-59"/>
        <w:rPr>
          <w:rFonts w:eastAsia="Calibri"/>
          <w:sz w:val="28"/>
          <w:szCs w:val="28"/>
          <w:lang w:val="uk-UA" w:eastAsia="en-US"/>
        </w:rPr>
      </w:pPr>
    </w:p>
    <w:p w:rsidR="00393B98" w:rsidRDefault="00393B98" w:rsidP="00EB541E">
      <w:pPr>
        <w:spacing w:line="269" w:lineRule="exact"/>
        <w:ind w:left="5670" w:right="-59"/>
        <w:rPr>
          <w:rFonts w:eastAsia="Calibri"/>
          <w:sz w:val="28"/>
          <w:szCs w:val="28"/>
          <w:lang w:val="uk-UA" w:eastAsia="en-US"/>
        </w:rPr>
      </w:pPr>
    </w:p>
    <w:p w:rsidR="00393B98" w:rsidRDefault="00393B98" w:rsidP="00EB541E">
      <w:pPr>
        <w:spacing w:line="269" w:lineRule="exact"/>
        <w:ind w:left="5670" w:right="-59"/>
        <w:rPr>
          <w:rFonts w:eastAsia="Calibri"/>
          <w:sz w:val="28"/>
          <w:szCs w:val="28"/>
          <w:lang w:val="uk-UA" w:eastAsia="en-US"/>
        </w:rPr>
      </w:pPr>
    </w:p>
    <w:p w:rsidR="00EB541E" w:rsidRPr="00393B98" w:rsidRDefault="00EB541E" w:rsidP="00EB541E">
      <w:pPr>
        <w:spacing w:line="269" w:lineRule="exact"/>
        <w:ind w:left="5670" w:right="-59"/>
        <w:rPr>
          <w:rFonts w:eastAsia="Calibri"/>
          <w:sz w:val="28"/>
          <w:szCs w:val="28"/>
          <w:lang w:val="uk-UA" w:eastAsia="en-US"/>
        </w:rPr>
      </w:pPr>
      <w:r w:rsidRPr="00393B98">
        <w:rPr>
          <w:rFonts w:eastAsia="Calibri"/>
          <w:sz w:val="28"/>
          <w:szCs w:val="28"/>
          <w:lang w:val="uk-UA" w:eastAsia="en-US"/>
        </w:rPr>
        <w:t>Затверджено</w:t>
      </w:r>
    </w:p>
    <w:p w:rsidR="00EB541E" w:rsidRPr="00393B98" w:rsidRDefault="00EB541E" w:rsidP="00EB541E">
      <w:pPr>
        <w:spacing w:line="269" w:lineRule="exact"/>
        <w:ind w:left="5670" w:right="-59"/>
        <w:rPr>
          <w:rFonts w:eastAsia="Calibri"/>
          <w:sz w:val="28"/>
          <w:szCs w:val="28"/>
          <w:lang w:val="uk-UA" w:eastAsia="en-US"/>
        </w:rPr>
      </w:pPr>
      <w:r w:rsidRPr="00393B98">
        <w:rPr>
          <w:rFonts w:eastAsia="Calibri"/>
          <w:sz w:val="28"/>
          <w:szCs w:val="28"/>
          <w:lang w:val="uk-UA" w:eastAsia="en-US"/>
        </w:rPr>
        <w:t>рішенням Великосеверинівської</w:t>
      </w:r>
    </w:p>
    <w:p w:rsidR="00EB541E" w:rsidRPr="00393B98" w:rsidRDefault="00EB541E" w:rsidP="00EB541E">
      <w:pPr>
        <w:spacing w:line="269" w:lineRule="exact"/>
        <w:ind w:left="5670" w:right="-59"/>
        <w:rPr>
          <w:rFonts w:eastAsia="Calibri"/>
          <w:sz w:val="28"/>
          <w:szCs w:val="28"/>
          <w:lang w:val="uk-UA" w:eastAsia="en-US"/>
        </w:rPr>
      </w:pPr>
      <w:r w:rsidRPr="00393B98">
        <w:rPr>
          <w:rFonts w:eastAsia="Calibri"/>
          <w:sz w:val="28"/>
          <w:szCs w:val="28"/>
          <w:lang w:val="uk-UA" w:eastAsia="en-US"/>
        </w:rPr>
        <w:t>сільської ради</w:t>
      </w:r>
    </w:p>
    <w:p w:rsidR="00EB541E" w:rsidRPr="00393B98" w:rsidRDefault="00EB541E" w:rsidP="00EB541E">
      <w:pPr>
        <w:spacing w:line="269" w:lineRule="exact"/>
        <w:ind w:left="5670" w:right="-59"/>
        <w:rPr>
          <w:rFonts w:eastAsia="Calibri"/>
          <w:sz w:val="28"/>
          <w:szCs w:val="28"/>
          <w:lang w:val="uk-UA" w:eastAsia="en-US"/>
        </w:rPr>
      </w:pPr>
      <w:r w:rsidRPr="00393B98">
        <w:rPr>
          <w:rFonts w:eastAsia="Calibri"/>
          <w:sz w:val="28"/>
          <w:szCs w:val="28"/>
          <w:lang w:val="uk-UA" w:eastAsia="en-US"/>
        </w:rPr>
        <w:t>«</w:t>
      </w:r>
      <w:r w:rsidR="00FE501F" w:rsidRPr="00393B98">
        <w:rPr>
          <w:rFonts w:eastAsia="Calibri"/>
          <w:sz w:val="28"/>
          <w:szCs w:val="28"/>
          <w:lang w:val="uk-UA" w:eastAsia="en-US"/>
        </w:rPr>
        <w:t xml:space="preserve">      » грудня_2020</w:t>
      </w:r>
      <w:r w:rsidRPr="00393B98">
        <w:rPr>
          <w:rFonts w:eastAsia="Calibri"/>
          <w:sz w:val="28"/>
          <w:szCs w:val="28"/>
          <w:lang w:val="uk-UA" w:eastAsia="en-US"/>
        </w:rPr>
        <w:t xml:space="preserve"> №__</w:t>
      </w:r>
    </w:p>
    <w:p w:rsidR="00EB541E" w:rsidRPr="00393B98" w:rsidRDefault="00EB541E" w:rsidP="00EB541E">
      <w:pPr>
        <w:rPr>
          <w:b/>
          <w:sz w:val="28"/>
          <w:szCs w:val="28"/>
          <w:lang w:val="uk-UA"/>
        </w:rPr>
      </w:pPr>
    </w:p>
    <w:p w:rsidR="00EB541E" w:rsidRPr="00393B98" w:rsidRDefault="00EB541E" w:rsidP="00EB541E">
      <w:pPr>
        <w:jc w:val="center"/>
        <w:rPr>
          <w:b/>
          <w:sz w:val="28"/>
          <w:szCs w:val="28"/>
          <w:lang w:val="uk-UA"/>
        </w:rPr>
      </w:pPr>
    </w:p>
    <w:p w:rsidR="00EB541E" w:rsidRPr="00393B98" w:rsidRDefault="00EB541E" w:rsidP="00EB541E">
      <w:pPr>
        <w:jc w:val="center"/>
        <w:rPr>
          <w:b/>
          <w:sz w:val="28"/>
          <w:szCs w:val="28"/>
          <w:lang w:val="uk-UA"/>
        </w:rPr>
      </w:pPr>
      <w:r w:rsidRPr="00393B98">
        <w:rPr>
          <w:b/>
          <w:sz w:val="28"/>
          <w:szCs w:val="28"/>
          <w:lang w:val="uk-UA"/>
        </w:rPr>
        <w:t>ПРОГРАМА</w:t>
      </w:r>
    </w:p>
    <w:p w:rsidR="00EB541E" w:rsidRPr="00393B98" w:rsidRDefault="00EB541E" w:rsidP="00EB541E">
      <w:pPr>
        <w:jc w:val="center"/>
        <w:rPr>
          <w:b/>
          <w:sz w:val="28"/>
          <w:szCs w:val="28"/>
          <w:lang w:val="uk-UA"/>
        </w:rPr>
      </w:pPr>
      <w:r w:rsidRPr="00393B98">
        <w:rPr>
          <w:b/>
          <w:sz w:val="28"/>
          <w:szCs w:val="28"/>
          <w:lang w:val="uk-UA"/>
        </w:rPr>
        <w:t>«Шкільний автобус» на території Великосеверинівської сільської ради</w:t>
      </w:r>
    </w:p>
    <w:p w:rsidR="00EB541E" w:rsidRPr="00393B98" w:rsidRDefault="00FE501F" w:rsidP="00EB541E">
      <w:pPr>
        <w:jc w:val="center"/>
        <w:rPr>
          <w:b/>
          <w:sz w:val="28"/>
          <w:szCs w:val="28"/>
          <w:lang w:val="uk-UA"/>
        </w:rPr>
      </w:pPr>
      <w:r w:rsidRPr="00393B98">
        <w:rPr>
          <w:b/>
          <w:sz w:val="28"/>
          <w:szCs w:val="28"/>
          <w:lang w:val="uk-UA"/>
        </w:rPr>
        <w:t xml:space="preserve"> на 2021-2023</w:t>
      </w:r>
      <w:r w:rsidR="00EB541E" w:rsidRPr="00393B98">
        <w:rPr>
          <w:b/>
          <w:sz w:val="28"/>
          <w:szCs w:val="28"/>
          <w:lang w:val="uk-UA"/>
        </w:rPr>
        <w:t xml:space="preserve"> роки</w:t>
      </w:r>
    </w:p>
    <w:p w:rsidR="00EB541E" w:rsidRPr="00393B98" w:rsidRDefault="00EB541E" w:rsidP="00EB541E">
      <w:pPr>
        <w:jc w:val="center"/>
        <w:rPr>
          <w:b/>
          <w:sz w:val="28"/>
          <w:szCs w:val="28"/>
          <w:lang w:val="uk-UA" w:eastAsia="en-US"/>
        </w:rPr>
      </w:pPr>
    </w:p>
    <w:p w:rsidR="00EB541E" w:rsidRPr="00393B98" w:rsidRDefault="00EB541E" w:rsidP="00EB541E">
      <w:pPr>
        <w:jc w:val="center"/>
        <w:rPr>
          <w:b/>
          <w:sz w:val="28"/>
          <w:szCs w:val="28"/>
          <w:lang w:val="uk-UA" w:eastAsia="en-US"/>
        </w:rPr>
      </w:pPr>
      <w:r w:rsidRPr="00393B98">
        <w:rPr>
          <w:b/>
          <w:sz w:val="28"/>
          <w:szCs w:val="28"/>
          <w:lang w:val="uk-UA" w:eastAsia="en-US"/>
        </w:rPr>
        <w:t>Паспорт програми</w:t>
      </w:r>
    </w:p>
    <w:p w:rsidR="00EB541E" w:rsidRPr="00393B98" w:rsidRDefault="00EB541E" w:rsidP="00EB541E">
      <w:pPr>
        <w:contextualSpacing/>
        <w:rPr>
          <w:sz w:val="28"/>
          <w:szCs w:val="28"/>
          <w:lang w:val="uk-UA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"/>
        <w:gridCol w:w="4544"/>
        <w:gridCol w:w="4334"/>
      </w:tblGrid>
      <w:tr w:rsidR="00EB541E" w:rsidRPr="00393B98" w:rsidTr="002977C5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393B98" w:rsidRDefault="00EB541E" w:rsidP="002977C5">
            <w:pPr>
              <w:rPr>
                <w:b/>
                <w:lang w:val="uk-UA" w:eastAsia="en-US"/>
              </w:rPr>
            </w:pPr>
            <w:r w:rsidRPr="00393B98">
              <w:rPr>
                <w:b/>
                <w:lang w:val="uk-UA" w:eastAsia="en-US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393B98" w:rsidRDefault="00EB541E" w:rsidP="002977C5">
            <w:pPr>
              <w:rPr>
                <w:b/>
                <w:lang w:val="uk-UA" w:eastAsia="en-US"/>
              </w:rPr>
            </w:pPr>
            <w:r w:rsidRPr="00393B98">
              <w:rPr>
                <w:b/>
                <w:lang w:val="uk-UA" w:eastAsia="en-US"/>
              </w:rPr>
              <w:t>Повна назва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B541E" w:rsidRPr="00393B98" w:rsidRDefault="00EB541E" w:rsidP="002977C5">
            <w:pPr>
              <w:jc w:val="both"/>
              <w:rPr>
                <w:lang w:val="uk-UA"/>
              </w:rPr>
            </w:pPr>
            <w:r w:rsidRPr="00393B98">
              <w:rPr>
                <w:lang w:val="uk-UA"/>
              </w:rPr>
              <w:t xml:space="preserve">Програма «Шкільний автобус» на території Великосеверинівської  </w:t>
            </w:r>
            <w:r w:rsidR="00E67627" w:rsidRPr="00393B98">
              <w:rPr>
                <w:lang w:val="uk-UA"/>
              </w:rPr>
              <w:t>сільської ради</w:t>
            </w:r>
            <w:r w:rsidR="00FE501F" w:rsidRPr="00393B98">
              <w:rPr>
                <w:lang w:val="uk-UA"/>
              </w:rPr>
              <w:t xml:space="preserve"> на 2021-2023</w:t>
            </w:r>
            <w:r w:rsidRPr="00393B98">
              <w:rPr>
                <w:lang w:val="uk-UA"/>
              </w:rPr>
              <w:t xml:space="preserve"> роки</w:t>
            </w:r>
          </w:p>
          <w:p w:rsidR="00EB541E" w:rsidRPr="00393B98" w:rsidRDefault="00EB541E" w:rsidP="002977C5">
            <w:pPr>
              <w:jc w:val="both"/>
              <w:rPr>
                <w:lang w:val="uk-UA" w:eastAsia="en-US"/>
              </w:rPr>
            </w:pPr>
          </w:p>
        </w:tc>
      </w:tr>
      <w:tr w:rsidR="00EB541E" w:rsidRPr="00393B98" w:rsidTr="002977C5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393B98" w:rsidRDefault="00EB541E" w:rsidP="002977C5">
            <w:pPr>
              <w:rPr>
                <w:b/>
                <w:lang w:val="uk-UA" w:eastAsia="en-US"/>
              </w:rPr>
            </w:pPr>
            <w:r w:rsidRPr="00393B98">
              <w:rPr>
                <w:b/>
                <w:lang w:val="uk-UA" w:eastAsia="en-US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393B98" w:rsidRDefault="00EB541E" w:rsidP="002977C5">
            <w:pPr>
              <w:rPr>
                <w:b/>
                <w:lang w:val="uk-UA" w:eastAsia="en-US"/>
              </w:rPr>
            </w:pPr>
            <w:r w:rsidRPr="00393B98">
              <w:rPr>
                <w:b/>
                <w:lang w:val="uk-UA" w:eastAsia="en-US"/>
              </w:rPr>
              <w:t>Ініціатор розроблення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393B98" w:rsidRDefault="00EB541E" w:rsidP="002977C5">
            <w:pPr>
              <w:jc w:val="both"/>
              <w:rPr>
                <w:lang w:val="uk-UA" w:eastAsia="en-US"/>
              </w:rPr>
            </w:pPr>
            <w:r w:rsidRPr="00393B98">
              <w:rPr>
                <w:lang w:val="uk-UA" w:eastAsia="en-US"/>
              </w:rPr>
              <w:t>Великосеверинівська сільська рада</w:t>
            </w:r>
          </w:p>
        </w:tc>
      </w:tr>
      <w:tr w:rsidR="00EB541E" w:rsidRPr="00393B98" w:rsidTr="002977C5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393B98" w:rsidRDefault="00EB541E" w:rsidP="002977C5">
            <w:pPr>
              <w:rPr>
                <w:b/>
                <w:lang w:val="uk-UA" w:eastAsia="en-US"/>
              </w:rPr>
            </w:pPr>
            <w:r w:rsidRPr="00393B98">
              <w:rPr>
                <w:b/>
                <w:lang w:val="uk-UA" w:eastAsia="en-US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393B98" w:rsidRDefault="00EB541E" w:rsidP="002977C5">
            <w:pPr>
              <w:rPr>
                <w:b/>
                <w:lang w:val="uk-UA" w:eastAsia="en-US"/>
              </w:rPr>
            </w:pPr>
            <w:r w:rsidRPr="00393B98">
              <w:rPr>
                <w:b/>
                <w:lang w:val="uk-UA" w:eastAsia="en-US"/>
              </w:rPr>
              <w:t>Розробник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B541E" w:rsidRPr="00393B98" w:rsidRDefault="00EB541E" w:rsidP="00E860D7">
            <w:pPr>
              <w:jc w:val="both"/>
              <w:rPr>
                <w:lang w:val="uk-UA" w:eastAsia="en-US"/>
              </w:rPr>
            </w:pPr>
            <w:r w:rsidRPr="00393B98">
              <w:rPr>
                <w:lang w:val="uk-UA" w:eastAsia="en-US"/>
              </w:rPr>
              <w:t>Відділ освіти, молоді та спорту, культури та туризму Великосеверинівської сільської ради</w:t>
            </w:r>
          </w:p>
        </w:tc>
      </w:tr>
      <w:tr w:rsidR="00EB541E" w:rsidRPr="00393B98" w:rsidTr="002977C5">
        <w:trPr>
          <w:trHeight w:val="8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393B98" w:rsidRDefault="00EB541E" w:rsidP="002977C5">
            <w:pPr>
              <w:rPr>
                <w:b/>
                <w:lang w:val="uk-UA" w:eastAsia="en-US"/>
              </w:rPr>
            </w:pPr>
            <w:r w:rsidRPr="00393B98">
              <w:rPr>
                <w:b/>
                <w:lang w:val="uk-UA" w:eastAsia="en-US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393B98" w:rsidRDefault="00EB541E" w:rsidP="002977C5">
            <w:pPr>
              <w:rPr>
                <w:b/>
                <w:lang w:val="uk-UA" w:eastAsia="en-US"/>
              </w:rPr>
            </w:pPr>
            <w:r w:rsidRPr="00393B98">
              <w:rPr>
                <w:b/>
                <w:lang w:val="uk-UA" w:eastAsia="en-US"/>
              </w:rPr>
              <w:t>Відповідальні виконавці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393B98" w:rsidRDefault="00EB541E" w:rsidP="00E860D7">
            <w:pPr>
              <w:jc w:val="both"/>
              <w:rPr>
                <w:lang w:val="uk-UA" w:eastAsia="en-US"/>
              </w:rPr>
            </w:pPr>
            <w:r w:rsidRPr="00393B98">
              <w:rPr>
                <w:lang w:val="uk-UA" w:eastAsia="en-US"/>
              </w:rPr>
              <w:t>Відділ освіти, молоді та спорту, культури та туризму, дошкільні навчальні заклади, загальноосвітні навчальні заклади</w:t>
            </w:r>
            <w:r w:rsidR="00FE501F" w:rsidRPr="00393B98">
              <w:rPr>
                <w:lang w:val="uk-UA" w:eastAsia="en-US"/>
              </w:rPr>
              <w:t>, навчально-виховні комплекси</w:t>
            </w:r>
            <w:r w:rsidRPr="00393B98">
              <w:rPr>
                <w:lang w:val="uk-UA" w:eastAsia="en-US"/>
              </w:rPr>
              <w:t xml:space="preserve"> Великосеверинівської сільської ради  </w:t>
            </w:r>
          </w:p>
        </w:tc>
      </w:tr>
      <w:tr w:rsidR="00EB541E" w:rsidRPr="00393B98" w:rsidTr="002977C5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393B98" w:rsidRDefault="00EB541E" w:rsidP="002977C5">
            <w:pPr>
              <w:rPr>
                <w:b/>
                <w:lang w:val="uk-UA" w:eastAsia="en-US"/>
              </w:rPr>
            </w:pPr>
            <w:r w:rsidRPr="00393B98">
              <w:rPr>
                <w:b/>
                <w:lang w:val="uk-UA" w:eastAsia="en-US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393B98" w:rsidRDefault="00EB541E" w:rsidP="002977C5">
            <w:pPr>
              <w:rPr>
                <w:b/>
                <w:lang w:val="uk-UA" w:eastAsia="en-US"/>
              </w:rPr>
            </w:pPr>
            <w:r w:rsidRPr="00393B98">
              <w:rPr>
                <w:b/>
                <w:lang w:val="uk-UA" w:eastAsia="en-US"/>
              </w:rPr>
              <w:t>Головна мета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393B98" w:rsidRDefault="00EB541E" w:rsidP="00E86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en-US"/>
              </w:rPr>
            </w:pPr>
            <w:r w:rsidRPr="00393B98">
              <w:rPr>
                <w:lang w:val="uk-UA"/>
              </w:rPr>
              <w:t>Забезпечення у сільській місцевості регулярного безоплатного перевезення до місць навчання і додому учнів та дітей дошкільного віку</w:t>
            </w:r>
            <w:r w:rsidR="00E67627" w:rsidRPr="00393B98">
              <w:rPr>
                <w:lang w:val="uk-UA"/>
              </w:rPr>
              <w:t xml:space="preserve"> та педагогічного персоналу</w:t>
            </w:r>
          </w:p>
        </w:tc>
      </w:tr>
      <w:tr w:rsidR="00EB541E" w:rsidRPr="00393B98" w:rsidTr="002977C5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393B98" w:rsidRDefault="00EB541E" w:rsidP="002977C5">
            <w:pPr>
              <w:rPr>
                <w:b/>
                <w:lang w:val="uk-UA" w:eastAsia="en-US"/>
              </w:rPr>
            </w:pPr>
            <w:r w:rsidRPr="00393B98">
              <w:rPr>
                <w:b/>
                <w:lang w:val="uk-UA" w:eastAsia="en-US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393B98" w:rsidRDefault="00EB541E" w:rsidP="002977C5">
            <w:pPr>
              <w:rPr>
                <w:b/>
                <w:lang w:val="uk-UA" w:eastAsia="en-US"/>
              </w:rPr>
            </w:pPr>
            <w:r w:rsidRPr="00393B98">
              <w:rPr>
                <w:b/>
                <w:lang w:val="uk-UA" w:eastAsia="en-US"/>
              </w:rPr>
              <w:t>Термін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B541E" w:rsidRPr="00393B98" w:rsidRDefault="00FE501F" w:rsidP="002977C5">
            <w:pPr>
              <w:jc w:val="both"/>
              <w:rPr>
                <w:lang w:val="uk-UA" w:eastAsia="en-US"/>
              </w:rPr>
            </w:pPr>
            <w:r w:rsidRPr="00393B98">
              <w:rPr>
                <w:lang w:val="uk-UA" w:eastAsia="en-US"/>
              </w:rPr>
              <w:t>2021-2023</w:t>
            </w:r>
            <w:r w:rsidR="00EB541E" w:rsidRPr="00393B98">
              <w:rPr>
                <w:lang w:val="uk-UA" w:eastAsia="en-US"/>
              </w:rPr>
              <w:t xml:space="preserve"> роки</w:t>
            </w:r>
          </w:p>
          <w:p w:rsidR="00EB541E" w:rsidRPr="00393B98" w:rsidRDefault="00EB541E" w:rsidP="002977C5">
            <w:pPr>
              <w:jc w:val="both"/>
              <w:rPr>
                <w:lang w:val="uk-UA" w:eastAsia="en-US"/>
              </w:rPr>
            </w:pPr>
          </w:p>
        </w:tc>
      </w:tr>
      <w:tr w:rsidR="00EB541E" w:rsidRPr="00393B98" w:rsidTr="002977C5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393B98" w:rsidRDefault="00EB541E" w:rsidP="002977C5">
            <w:pPr>
              <w:rPr>
                <w:b/>
                <w:lang w:val="uk-UA" w:eastAsia="en-US"/>
              </w:rPr>
            </w:pPr>
            <w:r w:rsidRPr="00393B98">
              <w:rPr>
                <w:b/>
                <w:lang w:val="uk-UA" w:eastAsia="en-US"/>
              </w:rPr>
              <w:t>7.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393B98" w:rsidRDefault="00EB541E" w:rsidP="002977C5">
            <w:pPr>
              <w:rPr>
                <w:b/>
                <w:lang w:val="uk-UA" w:eastAsia="en-US"/>
              </w:rPr>
            </w:pPr>
            <w:r w:rsidRPr="00393B98">
              <w:rPr>
                <w:b/>
                <w:lang w:val="uk-UA" w:eastAsia="en-US"/>
              </w:rPr>
              <w:t>Обсяг фінансових ресурсів, для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393B98" w:rsidRDefault="007F53AD" w:rsidP="002977C5">
            <w:pPr>
              <w:jc w:val="both"/>
              <w:rPr>
                <w:lang w:val="uk-UA" w:eastAsia="en-US"/>
              </w:rPr>
            </w:pPr>
            <w:r w:rsidRPr="00393B98">
              <w:rPr>
                <w:lang w:val="uk-UA" w:eastAsia="en-US"/>
              </w:rPr>
              <w:t>1000</w:t>
            </w:r>
            <w:r w:rsidR="00EB541E" w:rsidRPr="00393B98">
              <w:rPr>
                <w:lang w:val="uk-UA" w:eastAsia="en-US"/>
              </w:rPr>
              <w:t xml:space="preserve">,0 тис. грн. </w:t>
            </w:r>
            <w:r w:rsidR="00EB541E" w:rsidRPr="00393B98">
              <w:rPr>
                <w:vertAlign w:val="superscript"/>
                <w:lang w:val="uk-UA" w:eastAsia="en-US"/>
              </w:rPr>
              <w:t>1</w:t>
            </w:r>
          </w:p>
        </w:tc>
      </w:tr>
    </w:tbl>
    <w:p w:rsidR="00EB541E" w:rsidRPr="00393B98" w:rsidRDefault="00EB541E" w:rsidP="00EB541E">
      <w:pPr>
        <w:contextualSpacing/>
        <w:rPr>
          <w:b/>
          <w:lang w:val="uk-UA"/>
        </w:rPr>
      </w:pPr>
    </w:p>
    <w:p w:rsidR="00EB541E" w:rsidRPr="00393B98" w:rsidRDefault="00EB541E" w:rsidP="00EB541E">
      <w:pPr>
        <w:contextualSpacing/>
        <w:jc w:val="center"/>
        <w:rPr>
          <w:b/>
          <w:sz w:val="28"/>
          <w:szCs w:val="28"/>
          <w:lang w:val="uk-UA"/>
        </w:rPr>
      </w:pPr>
      <w:r w:rsidRPr="00393B98">
        <w:rPr>
          <w:b/>
          <w:sz w:val="28"/>
          <w:szCs w:val="28"/>
          <w:lang w:val="uk-UA"/>
        </w:rPr>
        <w:t>________________________________</w:t>
      </w:r>
    </w:p>
    <w:p w:rsidR="00EB541E" w:rsidRPr="00393B98" w:rsidRDefault="00EB541E" w:rsidP="00EB541E">
      <w:pPr>
        <w:rPr>
          <w:sz w:val="20"/>
          <w:szCs w:val="20"/>
          <w:lang w:val="uk-UA" w:eastAsia="en-US"/>
        </w:rPr>
      </w:pPr>
      <w:r w:rsidRPr="00393B98">
        <w:rPr>
          <w:sz w:val="28"/>
          <w:szCs w:val="28"/>
          <w:vertAlign w:val="superscript"/>
          <w:lang w:val="uk-UA" w:eastAsia="en-US"/>
        </w:rPr>
        <w:t>1</w:t>
      </w:r>
      <w:r w:rsidRPr="00393B98">
        <w:rPr>
          <w:sz w:val="20"/>
          <w:szCs w:val="20"/>
          <w:lang w:val="uk-UA" w:eastAsia="en-US"/>
        </w:rPr>
        <w:t>Обсяг</w:t>
      </w:r>
      <w:r w:rsidR="00E860D7">
        <w:rPr>
          <w:sz w:val="20"/>
          <w:szCs w:val="20"/>
          <w:lang w:val="uk-UA" w:eastAsia="en-US"/>
        </w:rPr>
        <w:t xml:space="preserve"> </w:t>
      </w:r>
      <w:r w:rsidRPr="00393B98">
        <w:rPr>
          <w:sz w:val="20"/>
          <w:szCs w:val="20"/>
          <w:lang w:val="uk-UA" w:eastAsia="en-US"/>
        </w:rPr>
        <w:t>фінансових</w:t>
      </w:r>
      <w:r w:rsidR="00E860D7">
        <w:rPr>
          <w:sz w:val="20"/>
          <w:szCs w:val="20"/>
          <w:lang w:val="uk-UA" w:eastAsia="en-US"/>
        </w:rPr>
        <w:t xml:space="preserve"> </w:t>
      </w:r>
      <w:r w:rsidRPr="00393B98">
        <w:rPr>
          <w:sz w:val="20"/>
          <w:szCs w:val="20"/>
          <w:lang w:val="uk-UA" w:eastAsia="en-US"/>
        </w:rPr>
        <w:t xml:space="preserve">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EB541E" w:rsidRPr="00393B98" w:rsidRDefault="00EB541E" w:rsidP="00EB541E">
      <w:pPr>
        <w:pStyle w:val="30"/>
        <w:shd w:val="clear" w:color="auto" w:fill="auto"/>
        <w:tabs>
          <w:tab w:val="left" w:pos="3788"/>
        </w:tabs>
        <w:spacing w:before="0" w:after="0" w:line="240" w:lineRule="auto"/>
        <w:ind w:firstLine="720"/>
        <w:rPr>
          <w:rStyle w:val="3"/>
          <w:color w:val="000000"/>
          <w:lang w:val="uk-UA" w:eastAsia="uk-UA"/>
        </w:rPr>
      </w:pPr>
      <w:bookmarkStart w:id="0" w:name="bookmark8"/>
    </w:p>
    <w:p w:rsidR="00EB541E" w:rsidRPr="00393B98" w:rsidRDefault="00EB541E" w:rsidP="00EB541E">
      <w:pPr>
        <w:pStyle w:val="30"/>
        <w:shd w:val="clear" w:color="auto" w:fill="auto"/>
        <w:tabs>
          <w:tab w:val="left" w:pos="3788"/>
        </w:tabs>
        <w:spacing w:before="0" w:after="0" w:line="240" w:lineRule="auto"/>
        <w:ind w:firstLine="720"/>
        <w:rPr>
          <w:rStyle w:val="3"/>
          <w:color w:val="000000"/>
          <w:lang w:val="uk-UA" w:eastAsia="uk-UA"/>
        </w:rPr>
      </w:pPr>
    </w:p>
    <w:p w:rsidR="00EB541E" w:rsidRPr="00393B98" w:rsidRDefault="00EB541E" w:rsidP="00EB541E">
      <w:pPr>
        <w:pStyle w:val="30"/>
        <w:shd w:val="clear" w:color="auto" w:fill="auto"/>
        <w:tabs>
          <w:tab w:val="left" w:pos="3788"/>
        </w:tabs>
        <w:spacing w:before="0" w:after="0" w:line="240" w:lineRule="auto"/>
        <w:ind w:firstLine="720"/>
        <w:rPr>
          <w:rStyle w:val="3"/>
          <w:color w:val="000000"/>
          <w:lang w:val="uk-UA" w:eastAsia="uk-UA"/>
        </w:rPr>
      </w:pPr>
    </w:p>
    <w:p w:rsidR="00EB541E" w:rsidRPr="00393B98" w:rsidRDefault="00EB541E" w:rsidP="00EB541E">
      <w:pPr>
        <w:pStyle w:val="30"/>
        <w:shd w:val="clear" w:color="auto" w:fill="auto"/>
        <w:tabs>
          <w:tab w:val="left" w:pos="3788"/>
        </w:tabs>
        <w:spacing w:before="0" w:after="0" w:line="240" w:lineRule="auto"/>
        <w:ind w:firstLine="720"/>
        <w:rPr>
          <w:rStyle w:val="3"/>
          <w:color w:val="000000"/>
          <w:lang w:val="uk-UA" w:eastAsia="uk-UA"/>
        </w:rPr>
      </w:pPr>
    </w:p>
    <w:p w:rsidR="00EB541E" w:rsidRPr="00393B98" w:rsidRDefault="00EB541E" w:rsidP="00EB541E">
      <w:pPr>
        <w:pStyle w:val="30"/>
        <w:shd w:val="clear" w:color="auto" w:fill="auto"/>
        <w:tabs>
          <w:tab w:val="left" w:pos="3788"/>
        </w:tabs>
        <w:spacing w:before="0" w:after="0" w:line="240" w:lineRule="auto"/>
        <w:ind w:firstLine="720"/>
        <w:rPr>
          <w:rStyle w:val="3"/>
          <w:color w:val="000000"/>
          <w:lang w:val="uk-UA" w:eastAsia="uk-UA"/>
        </w:rPr>
      </w:pPr>
    </w:p>
    <w:p w:rsidR="00EB541E" w:rsidRPr="00393B98" w:rsidRDefault="00EB541E" w:rsidP="00EB541E">
      <w:pPr>
        <w:pStyle w:val="30"/>
        <w:shd w:val="clear" w:color="auto" w:fill="auto"/>
        <w:tabs>
          <w:tab w:val="left" w:pos="3788"/>
        </w:tabs>
        <w:spacing w:before="0" w:after="0" w:line="240" w:lineRule="auto"/>
        <w:ind w:firstLine="720"/>
        <w:rPr>
          <w:rStyle w:val="3"/>
          <w:b/>
          <w:color w:val="000000"/>
          <w:lang w:val="uk-UA" w:eastAsia="uk-UA"/>
        </w:rPr>
      </w:pPr>
      <w:r w:rsidRPr="00393B98">
        <w:rPr>
          <w:rStyle w:val="3"/>
          <w:b/>
          <w:color w:val="000000"/>
          <w:lang w:val="uk-UA" w:eastAsia="uk-UA"/>
        </w:rPr>
        <w:t>1.Загальні положенн</w:t>
      </w:r>
      <w:bookmarkEnd w:id="0"/>
      <w:r w:rsidRPr="00393B98">
        <w:rPr>
          <w:rStyle w:val="3"/>
          <w:b/>
          <w:color w:val="000000"/>
          <w:lang w:val="uk-UA" w:eastAsia="uk-UA"/>
        </w:rPr>
        <w:t>я</w:t>
      </w:r>
    </w:p>
    <w:p w:rsidR="00EB541E" w:rsidRPr="00393B98" w:rsidRDefault="00EB541E" w:rsidP="00EB541E">
      <w:pPr>
        <w:pStyle w:val="30"/>
        <w:shd w:val="clear" w:color="auto" w:fill="auto"/>
        <w:tabs>
          <w:tab w:val="left" w:pos="3788"/>
        </w:tabs>
        <w:spacing w:before="0" w:after="0" w:line="240" w:lineRule="auto"/>
        <w:ind w:firstLine="720"/>
        <w:rPr>
          <w:b w:val="0"/>
          <w:sz w:val="16"/>
          <w:szCs w:val="16"/>
          <w:lang w:val="uk-UA"/>
        </w:rPr>
      </w:pPr>
    </w:p>
    <w:p w:rsidR="00EB541E" w:rsidRPr="00393B98" w:rsidRDefault="00EB541E" w:rsidP="00EB541E">
      <w:pPr>
        <w:ind w:firstLine="567"/>
        <w:jc w:val="both"/>
        <w:rPr>
          <w:color w:val="000000"/>
          <w:lang w:val="uk-UA" w:eastAsia="uk-UA"/>
        </w:rPr>
      </w:pPr>
      <w:r w:rsidRPr="00393B98">
        <w:rPr>
          <w:rStyle w:val="2"/>
          <w:color w:val="000000"/>
          <w:lang w:val="uk-UA" w:eastAsia="uk-UA"/>
        </w:rPr>
        <w:t>Цільова програма «Шкільний автобус</w:t>
      </w:r>
      <w:r w:rsidRPr="00393B98">
        <w:rPr>
          <w:sz w:val="28"/>
          <w:szCs w:val="28"/>
          <w:lang w:val="uk-UA"/>
        </w:rPr>
        <w:t xml:space="preserve">» на території Великосеверинівської </w:t>
      </w:r>
      <w:r w:rsidR="00E67627" w:rsidRPr="00393B98">
        <w:rPr>
          <w:sz w:val="28"/>
          <w:szCs w:val="28"/>
          <w:lang w:val="uk-UA"/>
        </w:rPr>
        <w:t>сільської ради  на 2021-2023</w:t>
      </w:r>
      <w:r w:rsidRPr="00393B98">
        <w:rPr>
          <w:sz w:val="28"/>
          <w:szCs w:val="28"/>
          <w:lang w:val="uk-UA"/>
        </w:rPr>
        <w:t xml:space="preserve"> роки</w:t>
      </w:r>
      <w:r w:rsidRPr="00393B98">
        <w:rPr>
          <w:rStyle w:val="2"/>
          <w:color w:val="000000"/>
          <w:lang w:val="uk-UA" w:eastAsia="uk-UA"/>
        </w:rPr>
        <w:t xml:space="preserve"> (далі - Програма) розроблена відповідно до статті 14 Закону України «Про освіту», статті 21 Закону України «Про загальну середню освіту», статті 32 Закону України «Про місцеве самоврядування в Україні», статті 6 Закону України «Про дошкільну освіту», статті 20 Закону України «Про позашкільну освіту».</w:t>
      </w:r>
    </w:p>
    <w:p w:rsidR="00EB541E" w:rsidRPr="00393B98" w:rsidRDefault="00EB541E" w:rsidP="00EB541E">
      <w:pPr>
        <w:pStyle w:val="21"/>
        <w:shd w:val="clear" w:color="auto" w:fill="auto"/>
        <w:spacing w:before="0" w:after="0" w:line="240" w:lineRule="auto"/>
        <w:ind w:firstLine="567"/>
        <w:jc w:val="both"/>
        <w:rPr>
          <w:lang w:val="uk-UA"/>
        </w:rPr>
      </w:pPr>
      <w:r w:rsidRPr="00393B98">
        <w:rPr>
          <w:rStyle w:val="2"/>
          <w:color w:val="000000"/>
          <w:lang w:val="uk-UA" w:eastAsia="uk-UA"/>
        </w:rPr>
        <w:t xml:space="preserve">Програма спрямована на організацію регулярного безоплатного підвезення до місць навчання і додому учнів загальноосвітніх та позашкільних закладів, дітей дошкільних навчальних закладів, які проживають на території Великосеверинівської </w:t>
      </w:r>
      <w:r w:rsidR="00E67627" w:rsidRPr="00393B98">
        <w:rPr>
          <w:lang w:val="uk-UA"/>
        </w:rPr>
        <w:t>сільської ради</w:t>
      </w:r>
      <w:r w:rsidRPr="00393B98">
        <w:rPr>
          <w:rStyle w:val="2"/>
          <w:color w:val="000000"/>
          <w:lang w:val="uk-UA" w:eastAsia="uk-UA"/>
        </w:rPr>
        <w:t>, педагогічних працівників до місця роботи та у зворотному напрямку, а також забезпечення організації підвезення учнів загальноосвітніх та позашкільних закладів на олімпіади, спортивні змагання, конкурси, фестивалі та організацію підвезення педагогічних працівників на різні форми методичної роботи: фестивалі, конкурси, конференції, творчі зустрічі тощо.</w:t>
      </w:r>
    </w:p>
    <w:p w:rsidR="00EB541E" w:rsidRPr="00393B98" w:rsidRDefault="00EB541E" w:rsidP="00EB541E">
      <w:pPr>
        <w:pStyle w:val="21"/>
        <w:shd w:val="clear" w:color="auto" w:fill="auto"/>
        <w:spacing w:before="0" w:after="0" w:line="240" w:lineRule="auto"/>
        <w:ind w:firstLine="567"/>
        <w:jc w:val="both"/>
        <w:rPr>
          <w:rStyle w:val="2"/>
          <w:color w:val="000000"/>
          <w:lang w:val="uk-UA" w:eastAsia="uk-UA"/>
        </w:rPr>
      </w:pPr>
      <w:r w:rsidRPr="00393B98">
        <w:rPr>
          <w:rStyle w:val="2"/>
          <w:color w:val="000000"/>
          <w:lang w:val="uk-UA" w:eastAsia="uk-UA"/>
        </w:rPr>
        <w:t>Належна організація підвезення дітей, які проживають за межею пішохідної доступності, до навчальних закладів сприятиме проведенню оптимізації мережі загальноосвітніх закладів, створенню освітніх округів, створенню умов для безпеки дітей, збереження їх здоров’я, а також ефективному використанню бюджетних коштів, кадрового потенціалу педагогічних працівників та розширить можливості для гурткової та позакласної роботи.</w:t>
      </w:r>
    </w:p>
    <w:p w:rsidR="00EB541E" w:rsidRPr="00393B98" w:rsidRDefault="00EB541E" w:rsidP="00EB541E">
      <w:pPr>
        <w:pStyle w:val="21"/>
        <w:shd w:val="clear" w:color="auto" w:fill="auto"/>
        <w:spacing w:before="0" w:after="0" w:line="240" w:lineRule="auto"/>
        <w:ind w:firstLine="567"/>
        <w:jc w:val="both"/>
        <w:rPr>
          <w:sz w:val="16"/>
          <w:szCs w:val="16"/>
          <w:lang w:val="uk-UA"/>
        </w:rPr>
      </w:pPr>
    </w:p>
    <w:p w:rsidR="00EB541E" w:rsidRPr="00393B98" w:rsidRDefault="00EB541E" w:rsidP="00EB541E">
      <w:pPr>
        <w:pStyle w:val="310"/>
        <w:shd w:val="clear" w:color="auto" w:fill="auto"/>
        <w:tabs>
          <w:tab w:val="left" w:pos="1858"/>
        </w:tabs>
        <w:spacing w:before="0" w:after="0" w:line="240" w:lineRule="auto"/>
        <w:jc w:val="center"/>
        <w:rPr>
          <w:rStyle w:val="31"/>
          <w:b/>
          <w:lang w:val="uk-UA" w:eastAsia="uk-UA"/>
        </w:rPr>
      </w:pPr>
      <w:r w:rsidRPr="00393B98">
        <w:rPr>
          <w:rStyle w:val="31"/>
          <w:b/>
          <w:lang w:val="uk-UA" w:eastAsia="uk-UA"/>
        </w:rPr>
        <w:t>2.Визначення проблеми, на розв’язання якої спрямована Програма</w:t>
      </w:r>
    </w:p>
    <w:p w:rsidR="00EB541E" w:rsidRPr="00393B98" w:rsidRDefault="00EB541E" w:rsidP="00EB541E">
      <w:pPr>
        <w:pStyle w:val="310"/>
        <w:shd w:val="clear" w:color="auto" w:fill="auto"/>
        <w:tabs>
          <w:tab w:val="left" w:pos="1858"/>
        </w:tabs>
        <w:spacing w:before="0" w:after="0" w:line="240" w:lineRule="auto"/>
        <w:jc w:val="center"/>
        <w:rPr>
          <w:rStyle w:val="31"/>
          <w:sz w:val="16"/>
          <w:szCs w:val="16"/>
          <w:lang w:val="uk-UA" w:eastAsia="uk-UA"/>
        </w:rPr>
      </w:pPr>
    </w:p>
    <w:p w:rsidR="00EB541E" w:rsidRPr="00393B98" w:rsidRDefault="00EB541E" w:rsidP="00EB541E">
      <w:pPr>
        <w:pStyle w:val="21"/>
        <w:shd w:val="clear" w:color="auto" w:fill="auto"/>
        <w:spacing w:before="0" w:after="0" w:line="240" w:lineRule="auto"/>
        <w:ind w:firstLine="567"/>
        <w:jc w:val="both"/>
        <w:rPr>
          <w:lang w:val="uk-UA"/>
        </w:rPr>
      </w:pPr>
      <w:r w:rsidRPr="00393B98">
        <w:rPr>
          <w:rStyle w:val="2"/>
          <w:color w:val="000000"/>
          <w:lang w:val="uk-UA" w:eastAsia="uk-UA"/>
        </w:rPr>
        <w:t xml:space="preserve">У зв’язку з оптимізацією мережі освітніх закладів у сільській місцевості та створенням освітніх округів, стоїть питання забезпечення рівного доступу учнів, які проживають на території Великосеверинівської </w:t>
      </w:r>
      <w:r w:rsidR="00FB5212" w:rsidRPr="00393B98">
        <w:rPr>
          <w:lang w:val="uk-UA"/>
        </w:rPr>
        <w:t>сільської ради</w:t>
      </w:r>
      <w:r w:rsidRPr="00393B98">
        <w:rPr>
          <w:rStyle w:val="2"/>
          <w:color w:val="000000"/>
          <w:lang w:val="uk-UA" w:eastAsia="uk-UA"/>
        </w:rPr>
        <w:t>, до якісної освіти.</w:t>
      </w:r>
    </w:p>
    <w:p w:rsidR="00EB541E" w:rsidRPr="00393B98" w:rsidRDefault="00EB541E" w:rsidP="00EB541E">
      <w:pPr>
        <w:pStyle w:val="21"/>
        <w:shd w:val="clear" w:color="auto" w:fill="auto"/>
        <w:spacing w:before="0" w:after="0" w:line="240" w:lineRule="auto"/>
        <w:ind w:firstLine="567"/>
        <w:jc w:val="both"/>
        <w:rPr>
          <w:rStyle w:val="2"/>
          <w:color w:val="000000"/>
          <w:lang w:val="uk-UA" w:eastAsia="uk-UA"/>
        </w:rPr>
      </w:pPr>
      <w:r w:rsidRPr="00393B98">
        <w:rPr>
          <w:rStyle w:val="2"/>
          <w:color w:val="000000"/>
          <w:lang w:val="uk-UA" w:eastAsia="uk-UA"/>
        </w:rPr>
        <w:t xml:space="preserve">Така ситуація склалася внаслідок того, що у с. Оситняжка працює </w:t>
      </w:r>
      <w:proofErr w:type="spellStart"/>
      <w:r w:rsidRPr="00393B98">
        <w:rPr>
          <w:rStyle w:val="2"/>
          <w:color w:val="000000"/>
          <w:lang w:val="uk-UA" w:eastAsia="uk-UA"/>
        </w:rPr>
        <w:t>Оситнязька</w:t>
      </w:r>
      <w:proofErr w:type="spellEnd"/>
      <w:r w:rsidRPr="00393B98">
        <w:rPr>
          <w:rStyle w:val="2"/>
          <w:color w:val="000000"/>
          <w:lang w:val="uk-UA" w:eastAsia="uk-UA"/>
        </w:rPr>
        <w:t xml:space="preserve"> ЗШ І-ІІ ступенів - філія </w:t>
      </w:r>
      <w:proofErr w:type="spellStart"/>
      <w:r w:rsidRPr="00393B98">
        <w:rPr>
          <w:rStyle w:val="2"/>
          <w:color w:val="000000"/>
          <w:lang w:val="uk-UA" w:eastAsia="uk-UA"/>
        </w:rPr>
        <w:t>КЗ</w:t>
      </w:r>
      <w:proofErr w:type="spellEnd"/>
      <w:r w:rsidRPr="00393B98">
        <w:rPr>
          <w:rStyle w:val="2"/>
          <w:color w:val="000000"/>
          <w:lang w:val="uk-UA" w:eastAsia="uk-UA"/>
        </w:rPr>
        <w:t xml:space="preserve"> "Великосеверинівська ЗШ І-ІІІ ступенів, Позашкільний центр" Великосеверинівської сільської ради і учні 10-11 класів мають їздити на навчання до </w:t>
      </w:r>
      <w:proofErr w:type="spellStart"/>
      <w:r w:rsidRPr="00393B98">
        <w:rPr>
          <w:rStyle w:val="2"/>
          <w:color w:val="000000"/>
          <w:lang w:val="uk-UA" w:eastAsia="uk-UA"/>
        </w:rPr>
        <w:t>КЗ</w:t>
      </w:r>
      <w:proofErr w:type="spellEnd"/>
      <w:r w:rsidRPr="00393B98">
        <w:rPr>
          <w:rStyle w:val="2"/>
          <w:color w:val="000000"/>
          <w:lang w:val="uk-UA" w:eastAsia="uk-UA"/>
        </w:rPr>
        <w:t xml:space="preserve"> "Великосеверинівська ЗШ І-ІІІ ступенів, Позашкільний центр"</w:t>
      </w:r>
      <w:r w:rsidR="00CE4367" w:rsidRPr="00393B98">
        <w:rPr>
          <w:rStyle w:val="2"/>
          <w:color w:val="000000"/>
          <w:lang w:val="uk-UA" w:eastAsia="uk-UA"/>
        </w:rPr>
        <w:t xml:space="preserve"> та у с. Високі Байраки працює </w:t>
      </w:r>
      <w:proofErr w:type="spellStart"/>
      <w:r w:rsidR="00CE4367" w:rsidRPr="00393B98">
        <w:rPr>
          <w:rStyle w:val="2"/>
          <w:color w:val="000000"/>
          <w:lang w:val="uk-UA" w:eastAsia="uk-UA"/>
        </w:rPr>
        <w:t>Високобайрацький</w:t>
      </w:r>
      <w:proofErr w:type="spellEnd"/>
      <w:r w:rsidR="00CE4367" w:rsidRPr="00393B98">
        <w:rPr>
          <w:rStyle w:val="2"/>
          <w:color w:val="000000"/>
          <w:lang w:val="uk-UA" w:eastAsia="uk-UA"/>
        </w:rPr>
        <w:t xml:space="preserve"> навчально-виховний комплекс «Заклад загальної середньої освіти І-ІІІ ступенів – заклад дошкільної освіти», який надає неповну середню освіту і учні 10-11 кла</w:t>
      </w:r>
      <w:r w:rsidR="004B7056" w:rsidRPr="00393B98">
        <w:rPr>
          <w:rStyle w:val="2"/>
          <w:color w:val="000000"/>
          <w:lang w:val="uk-UA" w:eastAsia="uk-UA"/>
        </w:rPr>
        <w:t xml:space="preserve">сів мають їздити на навчання до </w:t>
      </w:r>
      <w:proofErr w:type="spellStart"/>
      <w:r w:rsidR="004B7056" w:rsidRPr="00393B98">
        <w:rPr>
          <w:rStyle w:val="2"/>
          <w:color w:val="000000"/>
          <w:lang w:val="uk-UA" w:eastAsia="uk-UA"/>
        </w:rPr>
        <w:t>Созонівського</w:t>
      </w:r>
      <w:proofErr w:type="spellEnd"/>
      <w:r w:rsidR="004B7056" w:rsidRPr="00393B98">
        <w:rPr>
          <w:rStyle w:val="2"/>
          <w:color w:val="000000"/>
          <w:lang w:val="uk-UA" w:eastAsia="uk-UA"/>
        </w:rPr>
        <w:t xml:space="preserve"> навчально-виховного комплексу «Заклад загальної середньої освіти І-ІІІ ступенів – заклад дошкільної освіти</w:t>
      </w:r>
      <w:r w:rsidR="00683EE4" w:rsidRPr="00393B98">
        <w:rPr>
          <w:rStyle w:val="2"/>
          <w:color w:val="000000"/>
          <w:lang w:val="uk-UA" w:eastAsia="uk-UA"/>
        </w:rPr>
        <w:t xml:space="preserve">; у селах Лозуватка, </w:t>
      </w:r>
      <w:r w:rsidRPr="00393B98">
        <w:rPr>
          <w:rStyle w:val="2"/>
          <w:color w:val="000000"/>
          <w:lang w:val="uk-UA" w:eastAsia="uk-UA"/>
        </w:rPr>
        <w:t>Підгайці</w:t>
      </w:r>
      <w:r w:rsidR="00683EE4" w:rsidRPr="00393B98">
        <w:rPr>
          <w:rStyle w:val="2"/>
          <w:color w:val="000000"/>
          <w:lang w:val="uk-UA" w:eastAsia="uk-UA"/>
        </w:rPr>
        <w:t xml:space="preserve">, </w:t>
      </w:r>
      <w:proofErr w:type="spellStart"/>
      <w:r w:rsidR="00683EE4" w:rsidRPr="00393B98">
        <w:rPr>
          <w:rStyle w:val="2"/>
          <w:color w:val="000000"/>
          <w:lang w:val="uk-UA" w:eastAsia="uk-UA"/>
        </w:rPr>
        <w:t>Рожняківка</w:t>
      </w:r>
      <w:proofErr w:type="spellEnd"/>
      <w:r w:rsidR="00683EE4" w:rsidRPr="00393B98">
        <w:rPr>
          <w:rStyle w:val="2"/>
          <w:color w:val="000000"/>
          <w:lang w:val="uk-UA" w:eastAsia="uk-UA"/>
        </w:rPr>
        <w:t>, Густий Гай та ст. Канатове</w:t>
      </w:r>
      <w:r w:rsidRPr="00393B98">
        <w:rPr>
          <w:rStyle w:val="2"/>
          <w:color w:val="000000"/>
          <w:lang w:val="uk-UA" w:eastAsia="uk-UA"/>
        </w:rPr>
        <w:t xml:space="preserve"> відсутні навчальні заклади, тому всі учні та діти дошкільного віку, мають </w:t>
      </w:r>
      <w:r w:rsidR="00683EE4" w:rsidRPr="00393B98">
        <w:rPr>
          <w:rStyle w:val="2"/>
          <w:color w:val="000000"/>
          <w:lang w:val="uk-UA" w:eastAsia="uk-UA"/>
        </w:rPr>
        <w:t>їздити до</w:t>
      </w:r>
      <w:r w:rsidRPr="00393B98">
        <w:rPr>
          <w:rStyle w:val="2"/>
          <w:color w:val="000000"/>
          <w:lang w:val="uk-UA" w:eastAsia="uk-UA"/>
        </w:rPr>
        <w:t xml:space="preserve"> навчальних закладів, роз</w:t>
      </w:r>
      <w:r w:rsidR="00683EE4" w:rsidRPr="00393B98">
        <w:rPr>
          <w:rStyle w:val="2"/>
          <w:color w:val="000000"/>
          <w:lang w:val="uk-UA" w:eastAsia="uk-UA"/>
        </w:rPr>
        <w:t xml:space="preserve">ташованих в с. Велика Северинка, с. Созонівка, с. Високі Байраки. </w:t>
      </w:r>
    </w:p>
    <w:p w:rsidR="00EB541E" w:rsidRPr="00393B98" w:rsidRDefault="00EB541E" w:rsidP="00EB541E">
      <w:pPr>
        <w:pStyle w:val="21"/>
        <w:shd w:val="clear" w:color="auto" w:fill="auto"/>
        <w:spacing w:before="0" w:after="0" w:line="240" w:lineRule="auto"/>
        <w:ind w:firstLine="567"/>
        <w:rPr>
          <w:rStyle w:val="3"/>
          <w:color w:val="000000"/>
          <w:sz w:val="16"/>
          <w:szCs w:val="16"/>
          <w:lang w:val="uk-UA" w:eastAsia="uk-UA"/>
        </w:rPr>
      </w:pPr>
      <w:bookmarkStart w:id="1" w:name="bookmark10"/>
    </w:p>
    <w:p w:rsidR="00EB541E" w:rsidRPr="00393B98" w:rsidRDefault="00EB541E" w:rsidP="00EB541E">
      <w:pPr>
        <w:pStyle w:val="21"/>
        <w:shd w:val="clear" w:color="auto" w:fill="auto"/>
        <w:spacing w:before="0" w:after="0" w:line="240" w:lineRule="auto"/>
        <w:ind w:firstLine="567"/>
        <w:rPr>
          <w:rStyle w:val="3"/>
          <w:color w:val="000000"/>
          <w:lang w:val="uk-UA" w:eastAsia="uk-UA"/>
        </w:rPr>
      </w:pPr>
    </w:p>
    <w:p w:rsidR="00EB541E" w:rsidRPr="00393B98" w:rsidRDefault="00EB541E" w:rsidP="00EB541E">
      <w:pPr>
        <w:pStyle w:val="21"/>
        <w:shd w:val="clear" w:color="auto" w:fill="auto"/>
        <w:spacing w:before="0" w:after="0" w:line="240" w:lineRule="auto"/>
        <w:ind w:firstLine="567"/>
        <w:rPr>
          <w:rStyle w:val="3"/>
          <w:color w:val="000000"/>
          <w:lang w:val="uk-UA" w:eastAsia="uk-UA"/>
        </w:rPr>
      </w:pPr>
    </w:p>
    <w:p w:rsidR="00EB541E" w:rsidRPr="00393B98" w:rsidRDefault="00EB541E" w:rsidP="00EB541E">
      <w:pPr>
        <w:pStyle w:val="21"/>
        <w:shd w:val="clear" w:color="auto" w:fill="auto"/>
        <w:spacing w:before="0" w:after="0" w:line="240" w:lineRule="auto"/>
        <w:ind w:firstLine="567"/>
        <w:rPr>
          <w:rStyle w:val="3"/>
          <w:bCs w:val="0"/>
          <w:color w:val="000000"/>
          <w:lang w:val="uk-UA" w:eastAsia="uk-UA"/>
        </w:rPr>
      </w:pPr>
      <w:r w:rsidRPr="00393B98">
        <w:rPr>
          <w:rStyle w:val="3"/>
          <w:color w:val="000000"/>
          <w:lang w:val="uk-UA" w:eastAsia="uk-UA"/>
        </w:rPr>
        <w:t>3. Мета програми</w:t>
      </w:r>
      <w:bookmarkEnd w:id="1"/>
    </w:p>
    <w:p w:rsidR="00EB541E" w:rsidRPr="00393B98" w:rsidRDefault="00EB541E" w:rsidP="00EB541E">
      <w:pPr>
        <w:pStyle w:val="30"/>
        <w:shd w:val="clear" w:color="auto" w:fill="auto"/>
        <w:tabs>
          <w:tab w:val="left" w:pos="3802"/>
        </w:tabs>
        <w:spacing w:before="0" w:after="0" w:line="240" w:lineRule="auto"/>
        <w:ind w:left="720"/>
        <w:rPr>
          <w:b w:val="0"/>
          <w:sz w:val="16"/>
          <w:szCs w:val="16"/>
          <w:lang w:val="uk-UA"/>
        </w:rPr>
      </w:pPr>
    </w:p>
    <w:p w:rsidR="00EB541E" w:rsidRPr="00393B98" w:rsidRDefault="00EB541E" w:rsidP="00EB541E">
      <w:pPr>
        <w:pStyle w:val="21"/>
        <w:shd w:val="clear" w:color="auto" w:fill="auto"/>
        <w:spacing w:before="0" w:after="0" w:line="240" w:lineRule="auto"/>
        <w:ind w:firstLine="720"/>
        <w:jc w:val="both"/>
        <w:rPr>
          <w:lang w:val="uk-UA"/>
        </w:rPr>
      </w:pPr>
      <w:r w:rsidRPr="00393B98">
        <w:rPr>
          <w:rStyle w:val="2"/>
          <w:color w:val="000000"/>
          <w:lang w:val="uk-UA" w:eastAsia="uk-UA"/>
        </w:rPr>
        <w:t>Метою програми є:</w:t>
      </w:r>
    </w:p>
    <w:p w:rsidR="00EB541E" w:rsidRPr="00393B98" w:rsidRDefault="00EB541E" w:rsidP="00EB541E">
      <w:pPr>
        <w:pStyle w:val="21"/>
        <w:shd w:val="clear" w:color="auto" w:fill="auto"/>
        <w:spacing w:before="0" w:after="0" w:line="240" w:lineRule="auto"/>
        <w:jc w:val="both"/>
        <w:rPr>
          <w:lang w:val="uk-UA"/>
        </w:rPr>
      </w:pPr>
      <w:r w:rsidRPr="00393B98">
        <w:rPr>
          <w:rStyle w:val="2"/>
          <w:color w:val="000000"/>
          <w:lang w:val="uk-UA" w:eastAsia="uk-UA"/>
        </w:rPr>
        <w:t>1)організація безпечного, регулярного і безоплатного перевезення учнів та педагогічних працівників дошкільних і загальноосвітніх навчальних закладів до місця навчання, роботи і додому;</w:t>
      </w:r>
    </w:p>
    <w:p w:rsidR="00EB541E" w:rsidRPr="00393B98" w:rsidRDefault="00EB541E" w:rsidP="00EB541E">
      <w:pPr>
        <w:pStyle w:val="21"/>
        <w:shd w:val="clear" w:color="auto" w:fill="auto"/>
        <w:spacing w:before="0" w:after="0" w:line="240" w:lineRule="auto"/>
        <w:jc w:val="both"/>
        <w:rPr>
          <w:lang w:val="uk-UA"/>
        </w:rPr>
      </w:pPr>
      <w:r w:rsidRPr="00393B98">
        <w:rPr>
          <w:rStyle w:val="2"/>
          <w:color w:val="000000"/>
          <w:lang w:val="uk-UA" w:eastAsia="uk-UA"/>
        </w:rPr>
        <w:t xml:space="preserve">2)поліпшення освітнього рівня населення, що проживає на території Великосеверинівської </w:t>
      </w:r>
      <w:r w:rsidR="00FB5212" w:rsidRPr="00393B98">
        <w:rPr>
          <w:lang w:val="uk-UA"/>
        </w:rPr>
        <w:t xml:space="preserve">сільської ради </w:t>
      </w:r>
      <w:r w:rsidRPr="00393B98">
        <w:rPr>
          <w:rStyle w:val="2"/>
          <w:color w:val="000000"/>
          <w:lang w:val="uk-UA" w:eastAsia="uk-UA"/>
        </w:rPr>
        <w:t xml:space="preserve"> та раціонального використання кадрового потенціалу зазначених закладів;</w:t>
      </w:r>
    </w:p>
    <w:p w:rsidR="00EB541E" w:rsidRPr="00393B98" w:rsidRDefault="00EB541E" w:rsidP="00EB541E">
      <w:pPr>
        <w:pStyle w:val="21"/>
        <w:shd w:val="clear" w:color="auto" w:fill="auto"/>
        <w:spacing w:before="0" w:after="0" w:line="240" w:lineRule="auto"/>
        <w:jc w:val="both"/>
        <w:rPr>
          <w:lang w:val="uk-UA"/>
        </w:rPr>
      </w:pPr>
      <w:r w:rsidRPr="00393B98">
        <w:rPr>
          <w:rStyle w:val="2"/>
          <w:color w:val="000000"/>
          <w:lang w:val="uk-UA" w:eastAsia="uk-UA"/>
        </w:rPr>
        <w:t>3)створення умов для організації профільного навчання учнів старшої школи.</w:t>
      </w:r>
    </w:p>
    <w:p w:rsidR="00EB541E" w:rsidRPr="00393B98" w:rsidRDefault="00EB541E" w:rsidP="00EB541E">
      <w:pPr>
        <w:pStyle w:val="30"/>
        <w:shd w:val="clear" w:color="auto" w:fill="auto"/>
        <w:tabs>
          <w:tab w:val="left" w:pos="1081"/>
          <w:tab w:val="left" w:pos="1475"/>
        </w:tabs>
        <w:spacing w:before="0" w:after="0" w:line="240" w:lineRule="auto"/>
        <w:ind w:firstLine="720"/>
        <w:jc w:val="both"/>
        <w:rPr>
          <w:b w:val="0"/>
          <w:lang w:val="uk-UA"/>
        </w:rPr>
      </w:pPr>
      <w:r w:rsidRPr="00393B98">
        <w:rPr>
          <w:rStyle w:val="2"/>
          <w:b w:val="0"/>
          <w:color w:val="000000"/>
          <w:lang w:val="uk-UA" w:eastAsia="uk-UA"/>
        </w:rPr>
        <w:t>Досягнення мети буде забезпечено шляхом:</w:t>
      </w:r>
    </w:p>
    <w:p w:rsidR="00EB541E" w:rsidRPr="00393B98" w:rsidRDefault="00EB541E" w:rsidP="00EB541E">
      <w:pPr>
        <w:pStyle w:val="21"/>
        <w:shd w:val="clear" w:color="auto" w:fill="auto"/>
        <w:spacing w:before="0" w:after="0" w:line="240" w:lineRule="auto"/>
        <w:jc w:val="both"/>
        <w:rPr>
          <w:lang w:val="uk-UA"/>
        </w:rPr>
      </w:pPr>
      <w:r w:rsidRPr="00393B98">
        <w:rPr>
          <w:rStyle w:val="2"/>
          <w:color w:val="000000"/>
          <w:lang w:val="uk-UA" w:eastAsia="uk-UA"/>
        </w:rPr>
        <w:t xml:space="preserve">1)раціонального використання автобуса </w:t>
      </w:r>
      <w:r w:rsidR="00FB5212" w:rsidRPr="00393B98">
        <w:rPr>
          <w:rStyle w:val="2"/>
          <w:color w:val="000000"/>
          <w:lang w:val="uk-UA" w:eastAsia="uk-UA"/>
        </w:rPr>
        <w:t>сільської ради</w:t>
      </w:r>
      <w:r w:rsidRPr="00393B98">
        <w:rPr>
          <w:rStyle w:val="2"/>
          <w:color w:val="000000"/>
          <w:lang w:val="uk-UA" w:eastAsia="uk-UA"/>
        </w:rPr>
        <w:t xml:space="preserve"> шляхом коригування розкладу уроків та режиму навчально-виховного процесу;</w:t>
      </w:r>
    </w:p>
    <w:p w:rsidR="00EB541E" w:rsidRPr="00393B98" w:rsidRDefault="00EB541E" w:rsidP="00EB541E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lang w:val="uk-UA" w:eastAsia="uk-UA"/>
        </w:rPr>
      </w:pPr>
      <w:r w:rsidRPr="00393B98">
        <w:rPr>
          <w:rStyle w:val="2"/>
          <w:color w:val="000000"/>
          <w:lang w:val="uk-UA" w:eastAsia="uk-UA"/>
        </w:rPr>
        <w:t>2)перегляду закріплених за загальноосвітніми навчальними закладами територій обслуговування з урахуванням потреби в організації перевезення учнів та педагогічних працівників у сільській місцевості;</w:t>
      </w:r>
    </w:p>
    <w:p w:rsidR="00EB541E" w:rsidRPr="00393B98" w:rsidRDefault="00EB541E" w:rsidP="00EB541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93B98">
        <w:rPr>
          <w:rStyle w:val="2"/>
          <w:color w:val="000000"/>
          <w:lang w:val="uk-UA"/>
        </w:rPr>
        <w:t>3)</w:t>
      </w:r>
      <w:r w:rsidRPr="00393B98">
        <w:rPr>
          <w:sz w:val="28"/>
          <w:szCs w:val="28"/>
          <w:lang w:val="uk-UA"/>
        </w:rPr>
        <w:t xml:space="preserve">поїздок учнями та педагогами шкіл Великосеверинівської </w:t>
      </w:r>
      <w:r w:rsidR="00FB5212" w:rsidRPr="00393B98">
        <w:rPr>
          <w:sz w:val="28"/>
          <w:szCs w:val="28"/>
          <w:lang w:val="uk-UA"/>
        </w:rPr>
        <w:t>сільської ради</w:t>
      </w:r>
      <w:r w:rsidRPr="00393B98">
        <w:rPr>
          <w:sz w:val="28"/>
          <w:szCs w:val="28"/>
          <w:lang w:val="uk-UA"/>
        </w:rPr>
        <w:t xml:space="preserve"> для проходження ними медичного огляду в Кіровоградській ЦРЛ, на спортивні змагання, екскурсії, участі в художній самодіяльності, фестивалі, конференції, круглі столи, тощо;</w:t>
      </w:r>
    </w:p>
    <w:p w:rsidR="00EB541E" w:rsidRPr="00393B98" w:rsidRDefault="00E67627" w:rsidP="00EB541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93B98">
        <w:rPr>
          <w:sz w:val="28"/>
          <w:szCs w:val="28"/>
          <w:lang w:val="uk-UA"/>
        </w:rPr>
        <w:t xml:space="preserve">4)поїздок учасників </w:t>
      </w:r>
      <w:r w:rsidR="00FB5212" w:rsidRPr="00393B98">
        <w:rPr>
          <w:sz w:val="28"/>
          <w:szCs w:val="28"/>
          <w:lang w:val="uk-UA"/>
        </w:rPr>
        <w:t>позашкільних</w:t>
      </w:r>
      <w:r w:rsidRPr="00393B98">
        <w:rPr>
          <w:sz w:val="28"/>
          <w:szCs w:val="28"/>
          <w:lang w:val="uk-UA"/>
        </w:rPr>
        <w:t xml:space="preserve"> </w:t>
      </w:r>
      <w:r w:rsidR="00FB5212" w:rsidRPr="00393B98">
        <w:rPr>
          <w:sz w:val="28"/>
          <w:szCs w:val="28"/>
          <w:lang w:val="uk-UA"/>
        </w:rPr>
        <w:t xml:space="preserve">закладів </w:t>
      </w:r>
      <w:r w:rsidR="00EB541E" w:rsidRPr="00393B98">
        <w:rPr>
          <w:sz w:val="28"/>
          <w:szCs w:val="28"/>
          <w:lang w:val="uk-UA"/>
        </w:rPr>
        <w:t xml:space="preserve">Великосеверинівської </w:t>
      </w:r>
      <w:r w:rsidR="00FB5212" w:rsidRPr="00393B98">
        <w:rPr>
          <w:sz w:val="28"/>
          <w:szCs w:val="28"/>
          <w:lang w:val="uk-UA"/>
        </w:rPr>
        <w:t>сільської ради</w:t>
      </w:r>
      <w:r w:rsidR="00EB541E" w:rsidRPr="00393B98">
        <w:rPr>
          <w:sz w:val="28"/>
          <w:szCs w:val="28"/>
          <w:lang w:val="uk-UA"/>
        </w:rPr>
        <w:t xml:space="preserve"> для участі у заходах районного, міського, обласного, державного значення;</w:t>
      </w:r>
    </w:p>
    <w:p w:rsidR="00EB541E" w:rsidRPr="00393B98" w:rsidRDefault="00EB541E" w:rsidP="00EB541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93B98">
        <w:rPr>
          <w:sz w:val="28"/>
          <w:szCs w:val="28"/>
          <w:lang w:val="uk-UA"/>
        </w:rPr>
        <w:t>5)поїздок вихованців дошкільних навчальних закладів з вихователями на екскурсії, спортивні змагання, фестивалі, конкурси та ін.</w:t>
      </w:r>
    </w:p>
    <w:p w:rsidR="00FB5212" w:rsidRPr="00393B98" w:rsidRDefault="00EB541E" w:rsidP="00FB5212">
      <w:pPr>
        <w:autoSpaceDE w:val="0"/>
        <w:autoSpaceDN w:val="0"/>
        <w:ind w:firstLine="708"/>
        <w:jc w:val="both"/>
        <w:rPr>
          <w:bCs/>
          <w:sz w:val="28"/>
          <w:szCs w:val="28"/>
          <w:lang w:val="uk-UA" w:eastAsia="uk-UA"/>
        </w:rPr>
      </w:pPr>
      <w:r w:rsidRPr="00393B98">
        <w:rPr>
          <w:rStyle w:val="2"/>
          <w:color w:val="000000"/>
          <w:lang w:val="uk-UA" w:eastAsia="uk-UA"/>
        </w:rPr>
        <w:t>3)передбачення під час формування проекту місцевого бюджету, видатків, пов’язаних із забезпеченням регулярного безоплатного перевезення до місць навчання і додому учнів та педагогічних працівників (</w:t>
      </w:r>
      <w:r w:rsidRPr="00393B98">
        <w:rPr>
          <w:sz w:val="28"/>
          <w:szCs w:val="28"/>
          <w:lang w:val="uk-UA"/>
        </w:rPr>
        <w:t>придбання паливно-мастильних матеріалів, запчастин, капітальн</w:t>
      </w:r>
      <w:r w:rsidR="007F53AD" w:rsidRPr="00393B98">
        <w:rPr>
          <w:sz w:val="28"/>
          <w:szCs w:val="28"/>
          <w:lang w:val="uk-UA"/>
        </w:rPr>
        <w:t xml:space="preserve">их та поточних ремонтів автобусів, послуги страхування та технічного огляду автобусів </w:t>
      </w:r>
      <w:r w:rsidRPr="00393B98">
        <w:rPr>
          <w:lang w:val="uk-UA"/>
        </w:rPr>
        <w:t>)</w:t>
      </w:r>
      <w:r w:rsidRPr="00393B98">
        <w:rPr>
          <w:rStyle w:val="2"/>
          <w:color w:val="000000"/>
          <w:lang w:val="uk-UA" w:eastAsia="uk-UA"/>
        </w:rPr>
        <w:t>.</w:t>
      </w:r>
      <w:r w:rsidR="00FB5212" w:rsidRPr="00393B98">
        <w:rPr>
          <w:rStyle w:val="2"/>
          <w:color w:val="000000"/>
          <w:lang w:val="uk-UA" w:eastAsia="uk-UA"/>
        </w:rPr>
        <w:t xml:space="preserve"> </w:t>
      </w:r>
      <w:r w:rsidR="00FB5212" w:rsidRPr="00393B98">
        <w:rPr>
          <w:bCs/>
          <w:sz w:val="28"/>
          <w:szCs w:val="28"/>
          <w:lang w:val="uk-UA" w:eastAsia="uk-UA"/>
        </w:rPr>
        <w:t>Напрямки діяльності та заходи Програми визначені у Додатку до Програми.</w:t>
      </w:r>
    </w:p>
    <w:p w:rsidR="00EB541E" w:rsidRPr="00393B98" w:rsidRDefault="00EB541E" w:rsidP="00EB541E">
      <w:pPr>
        <w:pStyle w:val="21"/>
        <w:shd w:val="clear" w:color="auto" w:fill="auto"/>
        <w:spacing w:before="0" w:after="0" w:line="240" w:lineRule="auto"/>
        <w:jc w:val="both"/>
        <w:rPr>
          <w:lang w:val="uk-UA"/>
        </w:rPr>
      </w:pPr>
    </w:p>
    <w:p w:rsidR="00EB541E" w:rsidRPr="00393B98" w:rsidRDefault="00EB541E" w:rsidP="00EB541E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16"/>
          <w:szCs w:val="16"/>
          <w:lang w:val="uk-UA" w:eastAsia="uk-UA"/>
        </w:rPr>
      </w:pPr>
    </w:p>
    <w:p w:rsidR="00EB541E" w:rsidRPr="00393B98" w:rsidRDefault="00EB541E" w:rsidP="00EB541E">
      <w:pPr>
        <w:spacing w:line="288" w:lineRule="auto"/>
        <w:jc w:val="center"/>
        <w:rPr>
          <w:b/>
          <w:bCs/>
          <w:sz w:val="28"/>
          <w:szCs w:val="28"/>
          <w:lang w:val="uk-UA"/>
        </w:rPr>
      </w:pPr>
      <w:r w:rsidRPr="00393B98">
        <w:rPr>
          <w:b/>
          <w:bCs/>
          <w:sz w:val="28"/>
          <w:szCs w:val="28"/>
          <w:lang w:val="uk-UA"/>
        </w:rPr>
        <w:t>4. Фінансове забезпечення Програми.</w:t>
      </w:r>
    </w:p>
    <w:p w:rsidR="00EB541E" w:rsidRPr="00393B98" w:rsidRDefault="00EB541E" w:rsidP="00EB541E">
      <w:pPr>
        <w:spacing w:line="288" w:lineRule="auto"/>
        <w:jc w:val="center"/>
        <w:rPr>
          <w:b/>
          <w:bCs/>
          <w:sz w:val="16"/>
          <w:szCs w:val="16"/>
          <w:lang w:val="uk-UA"/>
        </w:rPr>
      </w:pPr>
    </w:p>
    <w:p w:rsidR="00EB541E" w:rsidRPr="00393B98" w:rsidRDefault="00EB541E" w:rsidP="00EB541E">
      <w:pPr>
        <w:ind w:firstLine="720"/>
        <w:jc w:val="both"/>
        <w:rPr>
          <w:sz w:val="16"/>
          <w:szCs w:val="16"/>
          <w:lang w:val="uk-UA"/>
        </w:rPr>
      </w:pPr>
      <w:r w:rsidRPr="00393B98">
        <w:rPr>
          <w:sz w:val="28"/>
          <w:szCs w:val="28"/>
          <w:lang w:val="uk-UA"/>
        </w:rPr>
        <w:t xml:space="preserve">Фінансування заходів Програми здійснюється відповідно до законодавства за рахунок коштів бюджету Великосеверинівської </w:t>
      </w:r>
      <w:r w:rsidR="00FB5212" w:rsidRPr="00393B98">
        <w:rPr>
          <w:sz w:val="28"/>
          <w:szCs w:val="28"/>
          <w:lang w:val="uk-UA"/>
        </w:rPr>
        <w:t xml:space="preserve">сільської </w:t>
      </w:r>
      <w:r w:rsidR="00841628" w:rsidRPr="00393B98">
        <w:rPr>
          <w:sz w:val="28"/>
          <w:szCs w:val="28"/>
          <w:lang w:val="uk-UA"/>
        </w:rPr>
        <w:t>ради</w:t>
      </w:r>
      <w:r w:rsidRPr="00393B98">
        <w:rPr>
          <w:sz w:val="28"/>
          <w:szCs w:val="28"/>
          <w:lang w:val="uk-UA"/>
        </w:rPr>
        <w:t xml:space="preserve"> на відповідні цілі</w:t>
      </w:r>
      <w:r w:rsidR="00A67561" w:rsidRPr="00393B98">
        <w:rPr>
          <w:color w:val="000000"/>
          <w:sz w:val="28"/>
          <w:szCs w:val="28"/>
          <w:lang w:val="uk-UA" w:eastAsia="uk-UA" w:bidi="uk-UA"/>
        </w:rPr>
        <w:t xml:space="preserve"> в межах запланованих видатків на відповідний рік</w:t>
      </w:r>
      <w:r w:rsidR="00A67561" w:rsidRPr="00393B98">
        <w:rPr>
          <w:sz w:val="28"/>
          <w:szCs w:val="28"/>
          <w:lang w:val="uk-UA"/>
        </w:rPr>
        <w:t xml:space="preserve"> </w:t>
      </w:r>
      <w:r w:rsidRPr="00393B98">
        <w:rPr>
          <w:sz w:val="28"/>
          <w:szCs w:val="28"/>
          <w:lang w:val="uk-UA"/>
        </w:rPr>
        <w:t xml:space="preserve">. </w:t>
      </w:r>
    </w:p>
    <w:p w:rsidR="00EB541E" w:rsidRPr="00393B98" w:rsidRDefault="00EB541E" w:rsidP="00EB541E">
      <w:pPr>
        <w:spacing w:line="288" w:lineRule="auto"/>
        <w:rPr>
          <w:b/>
          <w:bCs/>
          <w:sz w:val="16"/>
          <w:szCs w:val="16"/>
          <w:lang w:val="uk-UA"/>
        </w:rPr>
      </w:pPr>
    </w:p>
    <w:p w:rsidR="00EB541E" w:rsidRPr="00393B98" w:rsidRDefault="00EB541E" w:rsidP="00EB541E">
      <w:pPr>
        <w:pStyle w:val="21"/>
        <w:shd w:val="clear" w:color="auto" w:fill="auto"/>
        <w:spacing w:before="0" w:after="0" w:line="240" w:lineRule="auto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r w:rsidRPr="00393B98">
        <w:rPr>
          <w:rStyle w:val="fontstyle01"/>
          <w:rFonts w:ascii="Times New Roman" w:hAnsi="Times New Roman"/>
          <w:b/>
          <w:sz w:val="28"/>
          <w:szCs w:val="28"/>
          <w:lang w:val="uk-UA"/>
        </w:rPr>
        <w:t>5. Координація та контроль за виконанням Програми</w:t>
      </w:r>
    </w:p>
    <w:p w:rsidR="00EB541E" w:rsidRPr="00393B98" w:rsidRDefault="00EB541E" w:rsidP="00EB541E">
      <w:pPr>
        <w:pStyle w:val="21"/>
        <w:shd w:val="clear" w:color="auto" w:fill="auto"/>
        <w:spacing w:before="0" w:after="0" w:line="240" w:lineRule="auto"/>
        <w:rPr>
          <w:rStyle w:val="fontstyle01"/>
          <w:b/>
          <w:bCs/>
          <w:lang w:val="uk-UA" w:eastAsia="uk-UA"/>
        </w:rPr>
      </w:pPr>
    </w:p>
    <w:p w:rsidR="00EB541E" w:rsidRPr="00393B98" w:rsidRDefault="00EB541E" w:rsidP="00EB541E">
      <w:pPr>
        <w:ind w:firstLine="720"/>
        <w:jc w:val="both"/>
        <w:rPr>
          <w:bCs/>
          <w:sz w:val="28"/>
          <w:szCs w:val="28"/>
          <w:lang w:val="uk-UA"/>
        </w:rPr>
      </w:pPr>
      <w:r w:rsidRPr="00393B98">
        <w:rPr>
          <w:bCs/>
          <w:sz w:val="28"/>
          <w:szCs w:val="28"/>
          <w:lang w:val="uk-UA"/>
        </w:rPr>
        <w:t>Координація процесом реалізації Програми «Шкільний автобус» проводиться за принципами єдності управління, персональної відповідальності, прозорості та поточної координації дій.</w:t>
      </w:r>
    </w:p>
    <w:p w:rsidR="00EB541E" w:rsidRPr="00393B98" w:rsidRDefault="00EB541E" w:rsidP="00EB541E">
      <w:pPr>
        <w:ind w:firstLine="720"/>
        <w:jc w:val="both"/>
        <w:rPr>
          <w:bCs/>
          <w:sz w:val="28"/>
          <w:szCs w:val="28"/>
          <w:lang w:val="uk-UA"/>
        </w:rPr>
      </w:pPr>
      <w:r w:rsidRPr="00393B98">
        <w:rPr>
          <w:bCs/>
          <w:sz w:val="28"/>
          <w:szCs w:val="28"/>
          <w:lang w:val="uk-UA"/>
        </w:rPr>
        <w:lastRenderedPageBreak/>
        <w:t xml:space="preserve">Адміністрування процесу реалізації Програми здійснюється відділом </w:t>
      </w:r>
      <w:r w:rsidRPr="00393B98">
        <w:rPr>
          <w:sz w:val="28"/>
          <w:szCs w:val="28"/>
          <w:lang w:val="uk-UA"/>
        </w:rPr>
        <w:t>освіти, молоді та спорту, культури та туризму Великосеверинівської сільської ради</w:t>
      </w:r>
      <w:r w:rsidRPr="00393B98">
        <w:rPr>
          <w:bCs/>
          <w:sz w:val="28"/>
          <w:szCs w:val="28"/>
          <w:lang w:val="uk-UA"/>
        </w:rPr>
        <w:t>.</w:t>
      </w:r>
    </w:p>
    <w:p w:rsidR="00EB541E" w:rsidRPr="00393B98" w:rsidRDefault="00EB541E" w:rsidP="00EB541E">
      <w:pPr>
        <w:ind w:firstLine="720"/>
        <w:jc w:val="both"/>
        <w:rPr>
          <w:sz w:val="28"/>
          <w:szCs w:val="28"/>
          <w:lang w:val="uk-UA"/>
        </w:rPr>
      </w:pPr>
      <w:r w:rsidRPr="00393B98">
        <w:rPr>
          <w:bCs/>
          <w:sz w:val="28"/>
          <w:szCs w:val="28"/>
          <w:lang w:val="uk-UA"/>
        </w:rPr>
        <w:t xml:space="preserve">Відділ </w:t>
      </w:r>
      <w:r w:rsidRPr="00393B98">
        <w:rPr>
          <w:sz w:val="28"/>
          <w:szCs w:val="28"/>
          <w:lang w:val="uk-UA"/>
        </w:rPr>
        <w:t>освіти, молоді та спорту, культури та туризму Великосеверинівської сільської ради до 25 числа місяця, наступного за звітним роком, подає інформацію про стан виконання Програми Великосеверинівській сільській раді та постійним комісіям з питань планування, фінансів, бюджету, соціально-економічного розвитку, та інвестицій та з питань освіти, фізичного виховання, культури, охорони здоров’я та соціального захисту.</w:t>
      </w:r>
    </w:p>
    <w:p w:rsidR="00EB541E" w:rsidRPr="00393B98" w:rsidRDefault="00EB541E" w:rsidP="00EB541E">
      <w:pPr>
        <w:ind w:firstLine="720"/>
        <w:jc w:val="both"/>
        <w:rPr>
          <w:sz w:val="28"/>
          <w:szCs w:val="28"/>
          <w:lang w:val="uk-UA"/>
        </w:rPr>
      </w:pPr>
    </w:p>
    <w:p w:rsidR="00EB541E" w:rsidRPr="00393B98" w:rsidRDefault="00EB541E" w:rsidP="00EB541E">
      <w:pPr>
        <w:ind w:firstLine="720"/>
        <w:jc w:val="both"/>
        <w:rPr>
          <w:sz w:val="28"/>
          <w:szCs w:val="28"/>
          <w:lang w:val="uk-UA"/>
        </w:rPr>
      </w:pPr>
    </w:p>
    <w:p w:rsidR="00EB541E" w:rsidRPr="00393B98" w:rsidRDefault="00EB541E" w:rsidP="00393B98">
      <w:pPr>
        <w:jc w:val="center"/>
        <w:rPr>
          <w:lang w:val="uk-UA"/>
        </w:rPr>
      </w:pPr>
      <w:r w:rsidRPr="00393B98">
        <w:rPr>
          <w:sz w:val="28"/>
          <w:szCs w:val="28"/>
          <w:lang w:val="uk-UA"/>
        </w:rPr>
        <w:t>__________________________________</w:t>
      </w:r>
    </w:p>
    <w:p w:rsidR="00EB541E" w:rsidRPr="00393B98" w:rsidRDefault="00EB541E" w:rsidP="00EB541E">
      <w:pPr>
        <w:rPr>
          <w:lang w:val="uk-UA"/>
        </w:rPr>
      </w:pPr>
    </w:p>
    <w:p w:rsidR="00EB541E" w:rsidRPr="00393B98" w:rsidRDefault="00EB541E" w:rsidP="00EB541E">
      <w:pPr>
        <w:rPr>
          <w:lang w:val="uk-UA"/>
        </w:rPr>
      </w:pPr>
    </w:p>
    <w:p w:rsidR="00EB541E" w:rsidRDefault="00EB541E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393B98" w:rsidRDefault="00393B98" w:rsidP="00EB541E">
      <w:pPr>
        <w:rPr>
          <w:lang w:val="uk-UA"/>
        </w:rPr>
      </w:pPr>
    </w:p>
    <w:p w:rsidR="00E97D05" w:rsidRPr="00393B98" w:rsidRDefault="00E97D05">
      <w:pPr>
        <w:rPr>
          <w:lang w:val="uk-UA"/>
        </w:rPr>
        <w:sectPr w:rsidR="00E97D05" w:rsidRPr="00393B98" w:rsidSect="00393B98">
          <w:headerReference w:type="default" r:id="rId9"/>
          <w:pgSz w:w="11906" w:h="16838"/>
          <w:pgMar w:top="284" w:right="567" w:bottom="1134" w:left="1701" w:header="454" w:footer="340" w:gutter="0"/>
          <w:cols w:space="708"/>
          <w:docGrid w:linePitch="360"/>
        </w:sectPr>
      </w:pPr>
      <w:bookmarkStart w:id="2" w:name="_GoBack"/>
      <w:bookmarkEnd w:id="2"/>
    </w:p>
    <w:p w:rsidR="00FB5212" w:rsidRPr="00393B98" w:rsidRDefault="00E97D05" w:rsidP="008E4EA4">
      <w:pPr>
        <w:tabs>
          <w:tab w:val="left" w:pos="3969"/>
        </w:tabs>
        <w:ind w:left="851" w:firstLine="5953"/>
        <w:jc w:val="center"/>
        <w:rPr>
          <w:sz w:val="26"/>
          <w:szCs w:val="26"/>
          <w:lang w:val="uk-UA"/>
        </w:rPr>
      </w:pPr>
      <w:r w:rsidRPr="00393B98"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    </w:t>
      </w:r>
      <w:r w:rsidR="00AB17A0" w:rsidRPr="00393B98">
        <w:rPr>
          <w:sz w:val="26"/>
          <w:szCs w:val="26"/>
          <w:lang w:val="uk-UA"/>
        </w:rPr>
        <w:t xml:space="preserve">Додаток </w:t>
      </w:r>
    </w:p>
    <w:p w:rsidR="00FB5212" w:rsidRPr="00393B98" w:rsidRDefault="00FB5212" w:rsidP="00E97D05">
      <w:pPr>
        <w:tabs>
          <w:tab w:val="left" w:pos="3969"/>
        </w:tabs>
        <w:ind w:firstLine="6804"/>
        <w:jc w:val="right"/>
        <w:rPr>
          <w:sz w:val="26"/>
          <w:szCs w:val="26"/>
          <w:lang w:val="uk-UA"/>
        </w:rPr>
      </w:pPr>
      <w:r w:rsidRPr="00393B98">
        <w:rPr>
          <w:sz w:val="26"/>
          <w:szCs w:val="26"/>
          <w:lang w:val="uk-UA"/>
        </w:rPr>
        <w:t>до Програми</w:t>
      </w:r>
    </w:p>
    <w:p w:rsidR="00FB5212" w:rsidRPr="00393B98" w:rsidRDefault="00FB5212" w:rsidP="00FB5212">
      <w:pPr>
        <w:tabs>
          <w:tab w:val="left" w:pos="3969"/>
        </w:tabs>
        <w:spacing w:line="312" w:lineRule="auto"/>
        <w:ind w:firstLine="5529"/>
        <w:rPr>
          <w:sz w:val="16"/>
          <w:szCs w:val="16"/>
          <w:lang w:val="uk-UA"/>
        </w:rPr>
      </w:pPr>
    </w:p>
    <w:p w:rsidR="00FB5212" w:rsidRDefault="00FB5212" w:rsidP="00FB5212">
      <w:pPr>
        <w:tabs>
          <w:tab w:val="left" w:pos="3969"/>
        </w:tabs>
        <w:spacing w:line="312" w:lineRule="auto"/>
        <w:jc w:val="center"/>
        <w:rPr>
          <w:b/>
          <w:sz w:val="26"/>
          <w:szCs w:val="26"/>
          <w:lang w:val="uk-UA"/>
        </w:rPr>
      </w:pPr>
      <w:r w:rsidRPr="00393B98">
        <w:rPr>
          <w:b/>
          <w:sz w:val="26"/>
          <w:szCs w:val="26"/>
          <w:lang w:val="uk-UA"/>
        </w:rPr>
        <w:t>Перелік заходів Програми та орієнтовані обсяги фінансування</w:t>
      </w:r>
    </w:p>
    <w:p w:rsidR="00E860D7" w:rsidRPr="00393B98" w:rsidRDefault="00E860D7" w:rsidP="00FB5212">
      <w:pPr>
        <w:tabs>
          <w:tab w:val="left" w:pos="3969"/>
        </w:tabs>
        <w:spacing w:line="312" w:lineRule="auto"/>
        <w:jc w:val="center"/>
        <w:rPr>
          <w:b/>
          <w:sz w:val="26"/>
          <w:szCs w:val="26"/>
          <w:lang w:val="uk-UA"/>
        </w:rPr>
      </w:pPr>
    </w:p>
    <w:tbl>
      <w:tblPr>
        <w:tblW w:w="521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269"/>
        <w:gridCol w:w="52"/>
        <w:gridCol w:w="2924"/>
        <w:gridCol w:w="1562"/>
        <w:gridCol w:w="61"/>
        <w:gridCol w:w="1497"/>
        <w:gridCol w:w="58"/>
        <w:gridCol w:w="1482"/>
        <w:gridCol w:w="18"/>
        <w:gridCol w:w="2125"/>
        <w:gridCol w:w="31"/>
        <w:gridCol w:w="3200"/>
        <w:gridCol w:w="31"/>
      </w:tblGrid>
      <w:tr w:rsidR="008E4EA4" w:rsidRPr="00E860D7" w:rsidTr="008E4EA4">
        <w:trPr>
          <w:gridAfter w:val="1"/>
          <w:wAfter w:w="10" w:type="pct"/>
          <w:cantSplit/>
          <w:trHeight w:val="497"/>
        </w:trPr>
        <w:tc>
          <w:tcPr>
            <w:tcW w:w="758" w:type="pct"/>
            <w:gridSpan w:val="2"/>
            <w:vMerge w:val="restart"/>
          </w:tcPr>
          <w:p w:rsidR="008E4EA4" w:rsidRPr="00E860D7" w:rsidRDefault="008E4EA4" w:rsidP="00C74657">
            <w:pPr>
              <w:widowControl w:val="0"/>
              <w:ind w:right="-13"/>
              <w:jc w:val="center"/>
              <w:rPr>
                <w:b/>
                <w:lang w:val="uk-UA"/>
              </w:rPr>
            </w:pPr>
            <w:r w:rsidRPr="00E860D7">
              <w:rPr>
                <w:b/>
                <w:lang w:val="uk-UA"/>
              </w:rPr>
              <w:t>Рік</w:t>
            </w:r>
          </w:p>
          <w:p w:rsidR="008E4EA4" w:rsidRPr="00E860D7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955" w:type="pct"/>
            <w:vMerge w:val="restart"/>
          </w:tcPr>
          <w:p w:rsidR="008E4EA4" w:rsidRPr="00E860D7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  <w:r w:rsidRPr="00E860D7">
              <w:rPr>
                <w:b/>
                <w:lang w:val="uk-UA"/>
              </w:rPr>
              <w:t xml:space="preserve">Сума, </w:t>
            </w:r>
            <w:proofErr w:type="spellStart"/>
            <w:r w:rsidRPr="00E860D7">
              <w:rPr>
                <w:b/>
                <w:lang w:val="uk-UA"/>
              </w:rPr>
              <w:t>тис.грн</w:t>
            </w:r>
            <w:proofErr w:type="spellEnd"/>
            <w:r w:rsidRPr="00E860D7">
              <w:rPr>
                <w:b/>
                <w:lang w:val="uk-UA"/>
              </w:rPr>
              <w:t>.</w:t>
            </w:r>
          </w:p>
          <w:p w:rsidR="008E4EA4" w:rsidRPr="00E860D7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1522" w:type="pct"/>
            <w:gridSpan w:val="5"/>
          </w:tcPr>
          <w:p w:rsidR="008E4EA4" w:rsidRPr="00E860D7" w:rsidRDefault="008E4EA4" w:rsidP="00C74657">
            <w:pPr>
              <w:widowControl w:val="0"/>
              <w:ind w:left="-25"/>
              <w:jc w:val="center"/>
              <w:rPr>
                <w:b/>
                <w:lang w:val="uk-UA"/>
              </w:rPr>
            </w:pPr>
            <w:proofErr w:type="spellStart"/>
            <w:r w:rsidRPr="00E860D7">
              <w:rPr>
                <w:b/>
                <w:lang w:val="uk-UA"/>
              </w:rPr>
              <w:t>в.т</w:t>
            </w:r>
            <w:proofErr w:type="spellEnd"/>
            <w:r w:rsidRPr="00E860D7">
              <w:rPr>
                <w:b/>
                <w:lang w:val="uk-UA"/>
              </w:rPr>
              <w:t>. ч. на:</w:t>
            </w:r>
          </w:p>
          <w:p w:rsidR="008E4EA4" w:rsidRPr="00E860D7" w:rsidRDefault="008E4EA4" w:rsidP="00EE78E8">
            <w:pPr>
              <w:tabs>
                <w:tab w:val="left" w:pos="2310"/>
              </w:tabs>
              <w:rPr>
                <w:b/>
                <w:lang w:val="uk-UA"/>
              </w:rPr>
            </w:pPr>
            <w:r w:rsidRPr="00E860D7">
              <w:rPr>
                <w:b/>
                <w:lang w:val="uk-UA"/>
              </w:rPr>
              <w:tab/>
            </w:r>
          </w:p>
          <w:p w:rsidR="008E4EA4" w:rsidRPr="00E860D7" w:rsidRDefault="008E4EA4" w:rsidP="00BB3CCE">
            <w:pPr>
              <w:widowControl w:val="0"/>
              <w:ind w:left="-60" w:right="-56"/>
              <w:jc w:val="center"/>
              <w:rPr>
                <w:b/>
                <w:lang w:val="uk-UA"/>
              </w:rPr>
            </w:pPr>
          </w:p>
        </w:tc>
        <w:tc>
          <w:tcPr>
            <w:tcW w:w="710" w:type="pct"/>
            <w:gridSpan w:val="3"/>
            <w:vMerge w:val="restart"/>
          </w:tcPr>
          <w:p w:rsidR="008E4EA4" w:rsidRPr="00E860D7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  <w:r w:rsidRPr="00E860D7">
              <w:rPr>
                <w:b/>
                <w:lang w:val="uk-UA"/>
              </w:rPr>
              <w:t>Джерела фінансування</w:t>
            </w:r>
          </w:p>
          <w:p w:rsidR="008E4EA4" w:rsidRPr="00E860D7" w:rsidRDefault="008E4EA4" w:rsidP="00AB17A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45" w:type="pct"/>
            <w:vMerge w:val="restart"/>
          </w:tcPr>
          <w:p w:rsidR="008E4EA4" w:rsidRPr="00E860D7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  <w:r w:rsidRPr="00E860D7">
              <w:rPr>
                <w:b/>
                <w:lang w:val="uk-UA"/>
              </w:rPr>
              <w:t>Очікуваний</w:t>
            </w:r>
          </w:p>
          <w:p w:rsidR="008E4EA4" w:rsidRPr="00E860D7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  <w:r w:rsidRPr="00E860D7">
              <w:rPr>
                <w:b/>
                <w:lang w:val="uk-UA"/>
              </w:rPr>
              <w:t>результат</w:t>
            </w:r>
          </w:p>
          <w:p w:rsidR="008E4EA4" w:rsidRPr="00E860D7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8E4EA4" w:rsidRPr="00E860D7" w:rsidTr="008E4EA4">
        <w:trPr>
          <w:gridAfter w:val="1"/>
          <w:wAfter w:w="10" w:type="pct"/>
          <w:trHeight w:val="159"/>
          <w:tblHeader/>
        </w:trPr>
        <w:tc>
          <w:tcPr>
            <w:tcW w:w="758" w:type="pct"/>
            <w:gridSpan w:val="2"/>
            <w:vMerge/>
            <w:tcBorders>
              <w:bottom w:val="single" w:sz="4" w:space="0" w:color="auto"/>
            </w:tcBorders>
          </w:tcPr>
          <w:p w:rsidR="008E4EA4" w:rsidRPr="00E860D7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955" w:type="pct"/>
            <w:vMerge/>
          </w:tcPr>
          <w:p w:rsidR="008E4EA4" w:rsidRPr="00E860D7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30" w:type="pct"/>
            <w:gridSpan w:val="2"/>
          </w:tcPr>
          <w:p w:rsidR="008E4EA4" w:rsidRPr="00E860D7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  <w:r w:rsidRPr="00E860D7">
              <w:rPr>
                <w:b/>
                <w:lang w:val="uk-UA"/>
              </w:rPr>
              <w:t>Придбання запчастин та паливно-мастильних матеріалів</w:t>
            </w:r>
          </w:p>
        </w:tc>
        <w:tc>
          <w:tcPr>
            <w:tcW w:w="508" w:type="pct"/>
            <w:gridSpan w:val="2"/>
          </w:tcPr>
          <w:p w:rsidR="008E4EA4" w:rsidRPr="00E860D7" w:rsidRDefault="008E4EA4" w:rsidP="00C74657">
            <w:pPr>
              <w:widowControl w:val="0"/>
              <w:ind w:right="-108"/>
              <w:jc w:val="center"/>
              <w:rPr>
                <w:b/>
                <w:lang w:val="uk-UA"/>
              </w:rPr>
            </w:pPr>
            <w:r w:rsidRPr="00E860D7">
              <w:rPr>
                <w:b/>
                <w:lang w:val="uk-UA"/>
              </w:rPr>
              <w:t>Оплата послуги поточних та капітальних ремонтів</w:t>
            </w:r>
          </w:p>
        </w:tc>
        <w:tc>
          <w:tcPr>
            <w:tcW w:w="484" w:type="pct"/>
          </w:tcPr>
          <w:p w:rsidR="008E4EA4" w:rsidRPr="00E860D7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  <w:r w:rsidRPr="00E860D7">
              <w:rPr>
                <w:b/>
                <w:lang w:val="uk-UA"/>
              </w:rPr>
              <w:t>Оплата послуг страхування та технічного огляду</w:t>
            </w:r>
          </w:p>
        </w:tc>
        <w:tc>
          <w:tcPr>
            <w:tcW w:w="710" w:type="pct"/>
            <w:gridSpan w:val="3"/>
            <w:vMerge/>
          </w:tcPr>
          <w:p w:rsidR="008E4EA4" w:rsidRPr="00E860D7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1045" w:type="pct"/>
            <w:vMerge/>
          </w:tcPr>
          <w:p w:rsidR="008E4EA4" w:rsidRPr="00E860D7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8E4EA4" w:rsidRPr="00393B98" w:rsidTr="008E4EA4">
        <w:trPr>
          <w:gridAfter w:val="1"/>
          <w:wAfter w:w="10" w:type="pct"/>
        </w:trPr>
        <w:tc>
          <w:tcPr>
            <w:tcW w:w="7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EA4" w:rsidRPr="00393B98" w:rsidRDefault="008E4EA4" w:rsidP="00BE6BFC">
            <w:pPr>
              <w:widowControl w:val="0"/>
              <w:ind w:right="-13"/>
              <w:jc w:val="center"/>
              <w:rPr>
                <w:rFonts w:eastAsia="MS Mincho"/>
                <w:lang w:val="uk-UA"/>
              </w:rPr>
            </w:pPr>
            <w:r w:rsidRPr="00393B98">
              <w:rPr>
                <w:rFonts w:eastAsia="MS Mincho"/>
                <w:lang w:val="uk-UA"/>
              </w:rPr>
              <w:t>2021</w:t>
            </w:r>
          </w:p>
          <w:p w:rsidR="008E4EA4" w:rsidRPr="00393B98" w:rsidRDefault="008E4EA4" w:rsidP="00C74657">
            <w:pPr>
              <w:widowControl w:val="0"/>
              <w:ind w:right="-13"/>
              <w:rPr>
                <w:rFonts w:eastAsia="MS Mincho"/>
                <w:lang w:val="uk-UA"/>
              </w:rPr>
            </w:pP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8E4EA4" w:rsidRPr="00393B98" w:rsidRDefault="008E4EA4" w:rsidP="008E4EA4">
            <w:pPr>
              <w:widowControl w:val="0"/>
              <w:jc w:val="center"/>
              <w:rPr>
                <w:rFonts w:eastAsia="MS Mincho"/>
                <w:lang w:val="uk-UA"/>
              </w:rPr>
            </w:pPr>
            <w:r w:rsidRPr="00393B98">
              <w:rPr>
                <w:rFonts w:eastAsia="MS Mincho"/>
                <w:lang w:val="uk-UA"/>
              </w:rPr>
              <w:t>300,0</w:t>
            </w:r>
          </w:p>
        </w:tc>
        <w:tc>
          <w:tcPr>
            <w:tcW w:w="530" w:type="pct"/>
            <w:gridSpan w:val="2"/>
          </w:tcPr>
          <w:p w:rsidR="008E4EA4" w:rsidRPr="00393B98" w:rsidRDefault="008E4EA4" w:rsidP="008E4EA4">
            <w:pPr>
              <w:ind w:left="-57" w:right="-87"/>
              <w:jc w:val="center"/>
              <w:rPr>
                <w:lang w:val="uk-UA"/>
              </w:rPr>
            </w:pPr>
            <w:r w:rsidRPr="00393B98">
              <w:rPr>
                <w:lang w:val="uk-UA"/>
              </w:rPr>
              <w:t>260,0</w:t>
            </w:r>
          </w:p>
        </w:tc>
        <w:tc>
          <w:tcPr>
            <w:tcW w:w="508" w:type="pct"/>
            <w:gridSpan w:val="2"/>
          </w:tcPr>
          <w:p w:rsidR="008E4EA4" w:rsidRPr="00393B98" w:rsidRDefault="008E4EA4" w:rsidP="008E4EA4">
            <w:pPr>
              <w:jc w:val="center"/>
              <w:rPr>
                <w:lang w:val="uk-UA"/>
              </w:rPr>
            </w:pPr>
            <w:r w:rsidRPr="00393B98">
              <w:rPr>
                <w:lang w:val="uk-UA"/>
              </w:rPr>
              <w:t>10,0</w:t>
            </w:r>
          </w:p>
        </w:tc>
        <w:tc>
          <w:tcPr>
            <w:tcW w:w="484" w:type="pct"/>
          </w:tcPr>
          <w:p w:rsidR="008E4EA4" w:rsidRPr="00393B98" w:rsidRDefault="008E4EA4" w:rsidP="008E4EA4">
            <w:pPr>
              <w:widowControl w:val="0"/>
              <w:ind w:left="-70" w:right="-55"/>
              <w:jc w:val="center"/>
              <w:rPr>
                <w:rFonts w:eastAsia="MS Mincho"/>
                <w:lang w:val="uk-UA"/>
              </w:rPr>
            </w:pPr>
            <w:r w:rsidRPr="00393B98">
              <w:rPr>
                <w:rFonts w:eastAsia="MS Mincho"/>
                <w:lang w:val="uk-UA"/>
              </w:rPr>
              <w:t>30,0</w:t>
            </w:r>
          </w:p>
        </w:tc>
        <w:tc>
          <w:tcPr>
            <w:tcW w:w="710" w:type="pct"/>
            <w:gridSpan w:val="3"/>
            <w:vMerge w:val="restart"/>
          </w:tcPr>
          <w:p w:rsidR="008E4EA4" w:rsidRPr="00393B98" w:rsidRDefault="008E4EA4" w:rsidP="008E4EA4">
            <w:pPr>
              <w:widowControl w:val="0"/>
              <w:jc w:val="center"/>
              <w:rPr>
                <w:lang w:val="uk-UA"/>
              </w:rPr>
            </w:pPr>
          </w:p>
          <w:p w:rsidR="008E4EA4" w:rsidRPr="00393B98" w:rsidRDefault="008E4EA4" w:rsidP="008E4EA4">
            <w:pPr>
              <w:widowControl w:val="0"/>
              <w:jc w:val="center"/>
              <w:rPr>
                <w:lang w:val="uk-UA"/>
              </w:rPr>
            </w:pPr>
          </w:p>
          <w:p w:rsidR="008E4EA4" w:rsidRPr="00393B98" w:rsidRDefault="008E4EA4" w:rsidP="008E4EA4">
            <w:pPr>
              <w:widowControl w:val="0"/>
              <w:jc w:val="center"/>
              <w:rPr>
                <w:lang w:val="uk-UA"/>
              </w:rPr>
            </w:pPr>
            <w:r w:rsidRPr="00393B98">
              <w:rPr>
                <w:lang w:val="uk-UA"/>
              </w:rPr>
              <w:t>Місцевий бюджет</w:t>
            </w:r>
          </w:p>
        </w:tc>
        <w:tc>
          <w:tcPr>
            <w:tcW w:w="1045" w:type="pct"/>
            <w:vMerge w:val="restart"/>
          </w:tcPr>
          <w:p w:rsidR="008E4EA4" w:rsidRPr="00393B98" w:rsidRDefault="008E4EA4" w:rsidP="00E860D7">
            <w:pPr>
              <w:widowControl w:val="0"/>
              <w:jc w:val="both"/>
              <w:rPr>
                <w:lang w:val="uk-UA"/>
              </w:rPr>
            </w:pPr>
            <w:r w:rsidRPr="00393B98">
              <w:rPr>
                <w:lang w:val="uk-UA"/>
              </w:rPr>
              <w:t>Забезпечення належного виконання підвезення учнів до загальноосвітніх закладів, дітей до дошкільних закладів та педагогічного персоналу та у зворотньому напрямку</w:t>
            </w:r>
          </w:p>
        </w:tc>
      </w:tr>
      <w:tr w:rsidR="008E4EA4" w:rsidRPr="00393B98" w:rsidTr="008E4EA4">
        <w:trPr>
          <w:gridAfter w:val="1"/>
          <w:wAfter w:w="10" w:type="pct"/>
        </w:trPr>
        <w:tc>
          <w:tcPr>
            <w:tcW w:w="7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EA4" w:rsidRPr="00393B98" w:rsidRDefault="008E4EA4" w:rsidP="00BE6BFC">
            <w:pPr>
              <w:widowControl w:val="0"/>
              <w:ind w:right="-13"/>
              <w:jc w:val="center"/>
              <w:rPr>
                <w:rFonts w:eastAsia="MS Mincho"/>
                <w:lang w:val="uk-UA"/>
              </w:rPr>
            </w:pPr>
            <w:r w:rsidRPr="00393B98">
              <w:rPr>
                <w:rFonts w:eastAsia="MS Mincho"/>
                <w:lang w:val="uk-UA"/>
              </w:rPr>
              <w:t>2022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8E4EA4" w:rsidRPr="00393B98" w:rsidRDefault="008E4EA4" w:rsidP="008E4EA4">
            <w:pPr>
              <w:widowControl w:val="0"/>
              <w:jc w:val="center"/>
              <w:rPr>
                <w:rFonts w:eastAsia="MS Mincho"/>
                <w:lang w:val="uk-UA"/>
              </w:rPr>
            </w:pPr>
            <w:r w:rsidRPr="00393B98">
              <w:rPr>
                <w:rFonts w:eastAsia="MS Mincho"/>
                <w:lang w:val="uk-UA"/>
              </w:rPr>
              <w:t>317,5</w:t>
            </w:r>
          </w:p>
        </w:tc>
        <w:tc>
          <w:tcPr>
            <w:tcW w:w="530" w:type="pct"/>
            <w:gridSpan w:val="2"/>
          </w:tcPr>
          <w:p w:rsidR="008E4EA4" w:rsidRPr="00393B98" w:rsidRDefault="008E4EA4" w:rsidP="008E4EA4">
            <w:pPr>
              <w:ind w:left="-60" w:right="-87"/>
              <w:jc w:val="center"/>
              <w:rPr>
                <w:lang w:val="uk-UA"/>
              </w:rPr>
            </w:pPr>
            <w:r w:rsidRPr="00393B98">
              <w:rPr>
                <w:lang w:val="uk-UA"/>
              </w:rPr>
              <w:t>300,0</w:t>
            </w:r>
          </w:p>
        </w:tc>
        <w:tc>
          <w:tcPr>
            <w:tcW w:w="508" w:type="pct"/>
            <w:gridSpan w:val="2"/>
          </w:tcPr>
          <w:p w:rsidR="008E4EA4" w:rsidRPr="00393B98" w:rsidRDefault="008E4EA4" w:rsidP="008E4EA4">
            <w:pPr>
              <w:ind w:left="-58" w:right="-54"/>
              <w:jc w:val="center"/>
              <w:rPr>
                <w:lang w:val="uk-UA"/>
              </w:rPr>
            </w:pPr>
            <w:r w:rsidRPr="00393B98">
              <w:rPr>
                <w:lang w:val="uk-UA"/>
              </w:rPr>
              <w:t>10,0</w:t>
            </w:r>
          </w:p>
        </w:tc>
        <w:tc>
          <w:tcPr>
            <w:tcW w:w="484" w:type="pct"/>
          </w:tcPr>
          <w:p w:rsidR="008E4EA4" w:rsidRPr="00393B98" w:rsidRDefault="008E4EA4" w:rsidP="008E4EA4">
            <w:pPr>
              <w:widowControl w:val="0"/>
              <w:ind w:left="-70" w:right="-55"/>
              <w:jc w:val="center"/>
              <w:rPr>
                <w:rFonts w:eastAsia="MS Mincho"/>
                <w:lang w:val="uk-UA"/>
              </w:rPr>
            </w:pPr>
            <w:r w:rsidRPr="00393B98">
              <w:rPr>
                <w:rFonts w:eastAsia="MS Mincho"/>
                <w:lang w:val="uk-UA"/>
              </w:rPr>
              <w:t>7,5</w:t>
            </w:r>
          </w:p>
        </w:tc>
        <w:tc>
          <w:tcPr>
            <w:tcW w:w="710" w:type="pct"/>
            <w:gridSpan w:val="3"/>
            <w:vMerge/>
          </w:tcPr>
          <w:p w:rsidR="008E4EA4" w:rsidRPr="00393B98" w:rsidRDefault="008E4EA4" w:rsidP="008E4EA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045" w:type="pct"/>
            <w:vMerge/>
          </w:tcPr>
          <w:p w:rsidR="008E4EA4" w:rsidRPr="00393B98" w:rsidRDefault="008E4EA4" w:rsidP="00C74657">
            <w:pPr>
              <w:widowControl w:val="0"/>
              <w:rPr>
                <w:lang w:val="uk-UA"/>
              </w:rPr>
            </w:pPr>
          </w:p>
        </w:tc>
      </w:tr>
      <w:tr w:rsidR="008E4EA4" w:rsidRPr="00393B98" w:rsidTr="008E4EA4">
        <w:trPr>
          <w:gridAfter w:val="1"/>
          <w:wAfter w:w="10" w:type="pct"/>
        </w:trPr>
        <w:tc>
          <w:tcPr>
            <w:tcW w:w="7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EA4" w:rsidRPr="00393B98" w:rsidRDefault="008E4EA4" w:rsidP="00BE6BFC">
            <w:pPr>
              <w:widowControl w:val="0"/>
              <w:ind w:right="-13"/>
              <w:jc w:val="center"/>
              <w:rPr>
                <w:rFonts w:eastAsia="MS Mincho"/>
                <w:lang w:val="uk-UA"/>
              </w:rPr>
            </w:pPr>
            <w:r w:rsidRPr="00393B98">
              <w:rPr>
                <w:rFonts w:eastAsia="MS Mincho"/>
                <w:lang w:val="uk-UA"/>
              </w:rPr>
              <w:t>2023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8E4EA4" w:rsidRPr="00393B98" w:rsidRDefault="008E4EA4" w:rsidP="008E4EA4">
            <w:pPr>
              <w:widowControl w:val="0"/>
              <w:jc w:val="center"/>
              <w:rPr>
                <w:rFonts w:eastAsia="MS Mincho"/>
                <w:lang w:val="uk-UA"/>
              </w:rPr>
            </w:pPr>
            <w:r w:rsidRPr="00393B98">
              <w:rPr>
                <w:rFonts w:eastAsia="MS Mincho"/>
                <w:lang w:val="uk-UA"/>
              </w:rPr>
              <w:t>382,5</w:t>
            </w:r>
          </w:p>
        </w:tc>
        <w:tc>
          <w:tcPr>
            <w:tcW w:w="530" w:type="pct"/>
            <w:gridSpan w:val="2"/>
          </w:tcPr>
          <w:p w:rsidR="008E4EA4" w:rsidRPr="00393B98" w:rsidRDefault="008E4EA4" w:rsidP="008E4EA4">
            <w:pPr>
              <w:ind w:left="-60" w:right="-87"/>
              <w:jc w:val="center"/>
              <w:rPr>
                <w:lang w:val="uk-UA"/>
              </w:rPr>
            </w:pPr>
            <w:r w:rsidRPr="00393B98">
              <w:rPr>
                <w:lang w:val="uk-UA"/>
              </w:rPr>
              <w:t>340,0</w:t>
            </w:r>
          </w:p>
        </w:tc>
        <w:tc>
          <w:tcPr>
            <w:tcW w:w="508" w:type="pct"/>
            <w:gridSpan w:val="2"/>
          </w:tcPr>
          <w:p w:rsidR="008E4EA4" w:rsidRPr="00393B98" w:rsidRDefault="008E4EA4" w:rsidP="008E4EA4">
            <w:pPr>
              <w:ind w:left="-58" w:right="-54"/>
              <w:jc w:val="center"/>
              <w:rPr>
                <w:lang w:val="uk-UA"/>
              </w:rPr>
            </w:pPr>
            <w:r w:rsidRPr="00393B98">
              <w:rPr>
                <w:lang w:val="uk-UA"/>
              </w:rPr>
              <w:t>12,0</w:t>
            </w:r>
          </w:p>
        </w:tc>
        <w:tc>
          <w:tcPr>
            <w:tcW w:w="484" w:type="pct"/>
          </w:tcPr>
          <w:p w:rsidR="008E4EA4" w:rsidRPr="00393B98" w:rsidRDefault="008E4EA4" w:rsidP="008E4EA4">
            <w:pPr>
              <w:widowControl w:val="0"/>
              <w:ind w:left="-70" w:right="-55"/>
              <w:jc w:val="center"/>
              <w:rPr>
                <w:rFonts w:eastAsia="MS Mincho"/>
                <w:lang w:val="uk-UA"/>
              </w:rPr>
            </w:pPr>
            <w:r w:rsidRPr="00393B98">
              <w:rPr>
                <w:rFonts w:eastAsia="MS Mincho"/>
                <w:lang w:val="uk-UA"/>
              </w:rPr>
              <w:t>30,5</w:t>
            </w:r>
          </w:p>
        </w:tc>
        <w:tc>
          <w:tcPr>
            <w:tcW w:w="710" w:type="pct"/>
            <w:gridSpan w:val="3"/>
            <w:vMerge/>
          </w:tcPr>
          <w:p w:rsidR="008E4EA4" w:rsidRPr="00393B98" w:rsidRDefault="008E4EA4" w:rsidP="008E4EA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045" w:type="pct"/>
            <w:vMerge/>
          </w:tcPr>
          <w:p w:rsidR="008E4EA4" w:rsidRPr="00393B98" w:rsidRDefault="008E4EA4" w:rsidP="00C74657">
            <w:pPr>
              <w:widowControl w:val="0"/>
              <w:rPr>
                <w:lang w:val="uk-UA"/>
              </w:rPr>
            </w:pPr>
          </w:p>
        </w:tc>
      </w:tr>
      <w:tr w:rsidR="008E4EA4" w:rsidRPr="00E860D7" w:rsidTr="008E4EA4">
        <w:trPr>
          <w:trHeight w:val="61"/>
        </w:trPr>
        <w:tc>
          <w:tcPr>
            <w:tcW w:w="741" w:type="pct"/>
          </w:tcPr>
          <w:p w:rsidR="008E4EA4" w:rsidRPr="00E860D7" w:rsidRDefault="008E4EA4" w:rsidP="008E4EA4">
            <w:pPr>
              <w:widowControl w:val="0"/>
              <w:ind w:right="-2112"/>
              <w:rPr>
                <w:rFonts w:eastAsia="MS Mincho"/>
                <w:b/>
                <w:lang w:val="uk-UA"/>
              </w:rPr>
            </w:pPr>
            <w:r w:rsidRPr="00E860D7">
              <w:rPr>
                <w:rFonts w:eastAsia="MS Mincho"/>
                <w:b/>
                <w:lang w:val="uk-UA"/>
              </w:rPr>
              <w:t>Всього</w:t>
            </w:r>
          </w:p>
        </w:tc>
        <w:tc>
          <w:tcPr>
            <w:tcW w:w="972" w:type="pct"/>
            <w:gridSpan w:val="2"/>
          </w:tcPr>
          <w:p w:rsidR="008E4EA4" w:rsidRPr="00E860D7" w:rsidRDefault="008E4EA4" w:rsidP="008E4EA4">
            <w:pPr>
              <w:widowControl w:val="0"/>
              <w:ind w:right="-2112"/>
              <w:rPr>
                <w:rFonts w:eastAsia="MS Mincho"/>
                <w:b/>
                <w:lang w:val="uk-UA"/>
              </w:rPr>
            </w:pPr>
            <w:r w:rsidRPr="00E860D7">
              <w:rPr>
                <w:rFonts w:eastAsia="MS Mincho"/>
                <w:b/>
                <w:lang w:val="uk-UA"/>
              </w:rPr>
              <w:t xml:space="preserve">                  1000,0</w:t>
            </w:r>
          </w:p>
        </w:tc>
        <w:tc>
          <w:tcPr>
            <w:tcW w:w="510" w:type="pct"/>
          </w:tcPr>
          <w:p w:rsidR="008E4EA4" w:rsidRPr="00E860D7" w:rsidRDefault="008E4EA4" w:rsidP="008E4EA4">
            <w:pPr>
              <w:widowControl w:val="0"/>
              <w:jc w:val="center"/>
              <w:rPr>
                <w:b/>
                <w:lang w:val="uk-UA"/>
              </w:rPr>
            </w:pPr>
            <w:r w:rsidRPr="00E860D7">
              <w:rPr>
                <w:b/>
                <w:lang w:val="uk-UA"/>
              </w:rPr>
              <w:t>900,0</w:t>
            </w:r>
          </w:p>
        </w:tc>
        <w:tc>
          <w:tcPr>
            <w:tcW w:w="509" w:type="pct"/>
            <w:gridSpan w:val="2"/>
          </w:tcPr>
          <w:p w:rsidR="008E4EA4" w:rsidRPr="00E860D7" w:rsidRDefault="008E4EA4" w:rsidP="008E4EA4">
            <w:pPr>
              <w:widowControl w:val="0"/>
              <w:jc w:val="center"/>
              <w:rPr>
                <w:b/>
                <w:color w:val="000000"/>
                <w:spacing w:val="-4"/>
                <w:lang w:val="uk-UA"/>
              </w:rPr>
            </w:pPr>
            <w:r w:rsidRPr="00E860D7">
              <w:rPr>
                <w:b/>
                <w:color w:val="000000"/>
                <w:spacing w:val="-4"/>
                <w:lang w:val="uk-UA"/>
              </w:rPr>
              <w:t xml:space="preserve"> 32,0</w:t>
            </w:r>
          </w:p>
        </w:tc>
        <w:tc>
          <w:tcPr>
            <w:tcW w:w="509" w:type="pct"/>
            <w:gridSpan w:val="3"/>
          </w:tcPr>
          <w:p w:rsidR="008E4EA4" w:rsidRPr="00E860D7" w:rsidRDefault="008E4EA4" w:rsidP="008E4EA4">
            <w:pPr>
              <w:widowControl w:val="0"/>
              <w:jc w:val="center"/>
              <w:rPr>
                <w:rFonts w:eastAsia="MS Mincho"/>
                <w:b/>
                <w:lang w:val="uk-UA"/>
              </w:rPr>
            </w:pPr>
            <w:r w:rsidRPr="00E860D7">
              <w:rPr>
                <w:rFonts w:eastAsia="MS Mincho"/>
                <w:b/>
                <w:lang w:val="uk-UA"/>
              </w:rPr>
              <w:t>68,0</w:t>
            </w:r>
          </w:p>
        </w:tc>
        <w:tc>
          <w:tcPr>
            <w:tcW w:w="694" w:type="pct"/>
          </w:tcPr>
          <w:p w:rsidR="008E4EA4" w:rsidRPr="00E860D7" w:rsidRDefault="008E4EA4" w:rsidP="00C74657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065" w:type="pct"/>
            <w:gridSpan w:val="3"/>
          </w:tcPr>
          <w:p w:rsidR="008E4EA4" w:rsidRPr="00E860D7" w:rsidRDefault="008E4EA4" w:rsidP="00C74657">
            <w:pPr>
              <w:widowControl w:val="0"/>
              <w:rPr>
                <w:b/>
                <w:lang w:val="uk-UA"/>
              </w:rPr>
            </w:pPr>
          </w:p>
        </w:tc>
      </w:tr>
    </w:tbl>
    <w:p w:rsidR="00FB5212" w:rsidRPr="00E860D7" w:rsidRDefault="00FB5212" w:rsidP="00FB5212">
      <w:pPr>
        <w:autoSpaceDE w:val="0"/>
        <w:autoSpaceDN w:val="0"/>
        <w:jc w:val="both"/>
        <w:rPr>
          <w:b/>
          <w:lang w:val="uk-UA" w:eastAsia="uk-UA"/>
        </w:rPr>
      </w:pPr>
    </w:p>
    <w:p w:rsidR="00FB5212" w:rsidRPr="00E860D7" w:rsidRDefault="00FB5212">
      <w:pPr>
        <w:rPr>
          <w:b/>
          <w:lang w:val="uk-UA"/>
        </w:rPr>
      </w:pPr>
    </w:p>
    <w:p w:rsidR="00393B98" w:rsidRPr="00393B98" w:rsidRDefault="00393B98">
      <w:pPr>
        <w:rPr>
          <w:lang w:val="uk-UA"/>
        </w:rPr>
      </w:pPr>
    </w:p>
    <w:sectPr w:rsidR="00393B98" w:rsidRPr="00393B98" w:rsidSect="008E4EA4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B98" w:rsidRDefault="00393B98" w:rsidP="00393B98">
      <w:r>
        <w:separator/>
      </w:r>
    </w:p>
  </w:endnote>
  <w:endnote w:type="continuationSeparator" w:id="1">
    <w:p w:rsidR="00393B98" w:rsidRDefault="00393B98" w:rsidP="00393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B98" w:rsidRDefault="00393B98" w:rsidP="00393B98">
      <w:r>
        <w:separator/>
      </w:r>
    </w:p>
  </w:footnote>
  <w:footnote w:type="continuationSeparator" w:id="1">
    <w:p w:rsidR="00393B98" w:rsidRDefault="00393B98" w:rsidP="00393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98" w:rsidRDefault="00393B98" w:rsidP="00393B98">
    <w:pPr>
      <w:pStyle w:val="a6"/>
      <w:jc w:val="right"/>
    </w:pPr>
    <w:r>
      <w:rPr>
        <w:lang w:val="uk-UA"/>
      </w:rPr>
      <w:t>ПРОЄКТ</w:t>
    </w:r>
  </w:p>
  <w:p w:rsidR="00393B98" w:rsidRDefault="00393B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7296"/>
    <w:multiLevelType w:val="hybridMultilevel"/>
    <w:tmpl w:val="42F4EB5E"/>
    <w:lvl w:ilvl="0" w:tplc="25F20EC0">
      <w:numFmt w:val="bullet"/>
      <w:lvlText w:val="-"/>
      <w:lvlJc w:val="left"/>
      <w:pPr>
        <w:ind w:left="118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41E"/>
    <w:rsid w:val="00186F2E"/>
    <w:rsid w:val="00272B22"/>
    <w:rsid w:val="003625EF"/>
    <w:rsid w:val="00393B98"/>
    <w:rsid w:val="004B7056"/>
    <w:rsid w:val="005D104F"/>
    <w:rsid w:val="00683EE4"/>
    <w:rsid w:val="007F53AD"/>
    <w:rsid w:val="00841628"/>
    <w:rsid w:val="00894544"/>
    <w:rsid w:val="008C25B4"/>
    <w:rsid w:val="008E4EA4"/>
    <w:rsid w:val="009E53F6"/>
    <w:rsid w:val="00A15D0D"/>
    <w:rsid w:val="00A67561"/>
    <w:rsid w:val="00AB17A0"/>
    <w:rsid w:val="00BD3905"/>
    <w:rsid w:val="00BE4474"/>
    <w:rsid w:val="00BE6BFC"/>
    <w:rsid w:val="00C4343E"/>
    <w:rsid w:val="00CE4367"/>
    <w:rsid w:val="00E67627"/>
    <w:rsid w:val="00E860D7"/>
    <w:rsid w:val="00E97D05"/>
    <w:rsid w:val="00EB541E"/>
    <w:rsid w:val="00EE78E8"/>
    <w:rsid w:val="00F35B78"/>
    <w:rsid w:val="00FB5212"/>
    <w:rsid w:val="00FE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541E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rsid w:val="00EB54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B541E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fontstyle01">
    <w:name w:val="fontstyle01"/>
    <w:basedOn w:val="a0"/>
    <w:uiPriority w:val="99"/>
    <w:rsid w:val="00EB541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">
    <w:name w:val="Заголовок №3_"/>
    <w:link w:val="30"/>
    <w:rsid w:val="00EB541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B541E"/>
    <w:pPr>
      <w:widowControl w:val="0"/>
      <w:shd w:val="clear" w:color="auto" w:fill="FFFFFF"/>
      <w:spacing w:before="240" w:after="420" w:line="240" w:lineRule="atLeast"/>
      <w:jc w:val="center"/>
      <w:outlineLvl w:val="2"/>
    </w:pPr>
    <w:rPr>
      <w:rFonts w:eastAsiaTheme="minorHAnsi"/>
      <w:b/>
      <w:bCs/>
      <w:sz w:val="28"/>
      <w:szCs w:val="28"/>
      <w:lang w:eastAsia="en-US"/>
    </w:rPr>
  </w:style>
  <w:style w:type="character" w:customStyle="1" w:styleId="31">
    <w:name w:val="Основной текст (3)_"/>
    <w:link w:val="310"/>
    <w:rsid w:val="00EB541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EB541E"/>
    <w:pPr>
      <w:widowControl w:val="0"/>
      <w:shd w:val="clear" w:color="auto" w:fill="FFFFFF"/>
      <w:spacing w:before="420" w:after="240" w:line="322" w:lineRule="exact"/>
    </w:pPr>
    <w:rPr>
      <w:rFonts w:eastAsiaTheme="minorHAnsi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6B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B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93B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93B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B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A254-7B86-4007-BBF2-586368DB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123</cp:lastModifiedBy>
  <cp:revision>2</cp:revision>
  <dcterms:created xsi:type="dcterms:W3CDTF">2020-12-21T18:26:00Z</dcterms:created>
  <dcterms:modified xsi:type="dcterms:W3CDTF">2020-12-21T18:26:00Z</dcterms:modified>
</cp:coreProperties>
</file>