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9" w:rsidRPr="00886FF6" w:rsidRDefault="00980004" w:rsidP="00C36054">
      <w:pPr>
        <w:tabs>
          <w:tab w:val="left" w:pos="1088"/>
        </w:tabs>
        <w:rPr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F69">
        <w:rPr>
          <w:sz w:val="20"/>
          <w:szCs w:val="20"/>
        </w:rPr>
        <w:br w:type="textWrapping" w:clear="all"/>
      </w:r>
    </w:p>
    <w:p w:rsidR="00E54F69" w:rsidRPr="00331AAB" w:rsidRDefault="00E54F69" w:rsidP="00EF1D67">
      <w:pPr>
        <w:widowControl w:val="0"/>
        <w:tabs>
          <w:tab w:val="left" w:pos="2835"/>
          <w:tab w:val="left" w:pos="4111"/>
          <w:tab w:val="left" w:pos="5245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eastAsia="Kozuka Gothic Pro M"/>
          <w:b/>
          <w:sz w:val="40"/>
          <w:szCs w:val="40"/>
        </w:rPr>
      </w:pPr>
      <w:r w:rsidRPr="00331AAB">
        <w:rPr>
          <w:rFonts w:eastAsia="Kozuka Gothic Pro M"/>
          <w:b/>
          <w:sz w:val="40"/>
          <w:szCs w:val="40"/>
        </w:rPr>
        <w:t>РОЗПОРЯДЖЕННЯ</w:t>
      </w:r>
    </w:p>
    <w:p w:rsidR="00E54F69" w:rsidRPr="00331AAB" w:rsidRDefault="00E54F69" w:rsidP="00EF1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ВЕЛИКОСЕВЕРИНІВ</w:t>
      </w:r>
      <w:r w:rsidRPr="00331AAB">
        <w:rPr>
          <w:b/>
          <w:sz w:val="28"/>
          <w:szCs w:val="28"/>
        </w:rPr>
        <w:t>СЬКО</w:t>
      </w:r>
      <w:r>
        <w:rPr>
          <w:b/>
          <w:sz w:val="28"/>
          <w:szCs w:val="28"/>
        </w:rPr>
        <w:t>ГО</w:t>
      </w:r>
      <w:r w:rsidRPr="00331AAB">
        <w:rPr>
          <w:b/>
          <w:sz w:val="28"/>
          <w:szCs w:val="28"/>
        </w:rPr>
        <w:t xml:space="preserve"> СІЛЬСЬКОГО ГОЛОВИ </w:t>
      </w:r>
      <w:r w:rsidRPr="00331AAB">
        <w:rPr>
          <w:b/>
          <w:sz w:val="28"/>
          <w:szCs w:val="28"/>
        </w:rPr>
        <w:br/>
        <w:t>КРО</w:t>
      </w:r>
      <w:r>
        <w:rPr>
          <w:b/>
          <w:sz w:val="28"/>
          <w:szCs w:val="28"/>
        </w:rPr>
        <w:t>ПИВНИЦ</w:t>
      </w:r>
      <w:r w:rsidRPr="00331AAB">
        <w:rPr>
          <w:b/>
          <w:sz w:val="28"/>
          <w:szCs w:val="28"/>
        </w:rPr>
        <w:t>ЬКОГО РАЙОНУ КІРОВОГРАДСЬКОЇ ОБЛАСТІ</w:t>
      </w:r>
    </w:p>
    <w:p w:rsidR="00E54F69" w:rsidRDefault="00E54F69" w:rsidP="00EF1D6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Khmer UI"/>
        </w:rPr>
      </w:pPr>
    </w:p>
    <w:p w:rsidR="00E54F69" w:rsidRPr="000C2676" w:rsidRDefault="0014158D" w:rsidP="00EF1D6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8"/>
          <w:szCs w:val="26"/>
          <w:u w:val="single"/>
          <w:lang w:val="ru-RU"/>
        </w:rPr>
      </w:pPr>
      <w:r w:rsidRPr="00451598">
        <w:rPr>
          <w:sz w:val="28"/>
          <w:szCs w:val="26"/>
        </w:rPr>
        <w:t>в</w:t>
      </w:r>
      <w:r w:rsidR="004F32CA" w:rsidRPr="00451598">
        <w:rPr>
          <w:sz w:val="28"/>
          <w:szCs w:val="26"/>
        </w:rPr>
        <w:t>ід</w:t>
      </w:r>
      <w:r w:rsidR="004D1B9A">
        <w:rPr>
          <w:sz w:val="28"/>
          <w:szCs w:val="26"/>
        </w:rPr>
        <w:t>«</w:t>
      </w:r>
      <w:r w:rsidR="000C2676">
        <w:rPr>
          <w:sz w:val="28"/>
          <w:szCs w:val="26"/>
          <w:u w:val="single"/>
          <w:lang w:val="ru-RU"/>
        </w:rPr>
        <w:t>08</w:t>
      </w:r>
      <w:r w:rsidR="004D1B9A">
        <w:rPr>
          <w:sz w:val="28"/>
          <w:szCs w:val="26"/>
        </w:rPr>
        <w:t>»</w:t>
      </w:r>
      <w:r w:rsidR="00AD14EE">
        <w:rPr>
          <w:sz w:val="28"/>
          <w:szCs w:val="26"/>
          <w:lang w:val="ru-RU"/>
        </w:rPr>
        <w:t xml:space="preserve"> </w:t>
      </w:r>
      <w:r w:rsidR="000C2676" w:rsidRPr="000C2676">
        <w:rPr>
          <w:sz w:val="28"/>
          <w:szCs w:val="26"/>
          <w:u w:val="single"/>
          <w:lang w:val="ru-RU"/>
        </w:rPr>
        <w:t>грудня</w:t>
      </w:r>
      <w:r w:rsidR="00AD14EE">
        <w:rPr>
          <w:sz w:val="28"/>
          <w:szCs w:val="26"/>
          <w:u w:val="single"/>
          <w:lang w:val="ru-RU"/>
        </w:rPr>
        <w:t xml:space="preserve"> </w:t>
      </w:r>
      <w:r w:rsidR="00DB104B" w:rsidRPr="00DB104B">
        <w:rPr>
          <w:sz w:val="28"/>
          <w:szCs w:val="26"/>
        </w:rPr>
        <w:t>20</w:t>
      </w:r>
      <w:r w:rsidR="00DB104B">
        <w:rPr>
          <w:sz w:val="28"/>
          <w:szCs w:val="26"/>
        </w:rPr>
        <w:t>20</w:t>
      </w:r>
      <w:r w:rsidR="00E54F69" w:rsidRPr="00DB104B">
        <w:rPr>
          <w:sz w:val="28"/>
          <w:szCs w:val="26"/>
        </w:rPr>
        <w:t xml:space="preserve">року                 </w:t>
      </w:r>
      <w:bookmarkStart w:id="0" w:name="_GoBack"/>
      <w:bookmarkEnd w:id="0"/>
      <w:r w:rsidR="00AD14EE">
        <w:rPr>
          <w:sz w:val="28"/>
          <w:szCs w:val="26"/>
          <w:lang w:val="ru-RU"/>
        </w:rPr>
        <w:tab/>
      </w:r>
      <w:r w:rsidRPr="00451598">
        <w:rPr>
          <w:sz w:val="28"/>
          <w:szCs w:val="26"/>
        </w:rPr>
        <w:t>№</w:t>
      </w:r>
      <w:r w:rsidR="000C2676">
        <w:rPr>
          <w:sz w:val="28"/>
          <w:szCs w:val="26"/>
          <w:u w:val="single"/>
          <w:lang w:val="ru-RU"/>
        </w:rPr>
        <w:t>146-од</w:t>
      </w:r>
    </w:p>
    <w:p w:rsidR="00E54F69" w:rsidRPr="00331AAB" w:rsidRDefault="00E54F69" w:rsidP="00EF1D67">
      <w:pPr>
        <w:widowControl w:val="0"/>
        <w:tabs>
          <w:tab w:val="left" w:pos="180"/>
          <w:tab w:val="left" w:pos="426"/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31AAB">
        <w:rPr>
          <w:sz w:val="26"/>
          <w:szCs w:val="26"/>
        </w:rPr>
        <w:t>с.</w:t>
      </w:r>
      <w:r>
        <w:rPr>
          <w:sz w:val="26"/>
          <w:szCs w:val="26"/>
        </w:rPr>
        <w:t xml:space="preserve"> Велика Северинка</w:t>
      </w:r>
    </w:p>
    <w:p w:rsidR="00980004" w:rsidRDefault="00980004" w:rsidP="00980004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tbl>
      <w:tblPr>
        <w:tblW w:w="10138" w:type="dxa"/>
        <w:tblLook w:val="01E0"/>
      </w:tblPr>
      <w:tblGrid>
        <w:gridCol w:w="5353"/>
        <w:gridCol w:w="4785"/>
      </w:tblGrid>
      <w:tr w:rsidR="00FF4BBB" w:rsidRPr="00FF4BBB" w:rsidTr="00E94A38">
        <w:trPr>
          <w:trHeight w:val="494"/>
        </w:trPr>
        <w:tc>
          <w:tcPr>
            <w:tcW w:w="5353" w:type="dxa"/>
            <w:shd w:val="clear" w:color="auto" w:fill="auto"/>
          </w:tcPr>
          <w:p w:rsidR="00FF4BBB" w:rsidRPr="00FF4BBB" w:rsidRDefault="00FF4BBB" w:rsidP="00FF4BBB">
            <w:pPr>
              <w:rPr>
                <w:b/>
                <w:sz w:val="28"/>
                <w:szCs w:val="28"/>
                <w:lang w:eastAsia="ru-RU"/>
              </w:rPr>
            </w:pPr>
            <w:r w:rsidRPr="00FF4BBB">
              <w:rPr>
                <w:b/>
                <w:sz w:val="28"/>
                <w:szCs w:val="28"/>
                <w:lang w:eastAsia="ru-RU"/>
              </w:rPr>
              <w:t>Про затвердження плану діяльності з підготовки проектів регуляторних актів Великосеверинівської сільської ради на 20</w:t>
            </w:r>
            <w:r w:rsidR="00216764">
              <w:rPr>
                <w:b/>
                <w:sz w:val="28"/>
                <w:szCs w:val="28"/>
                <w:lang w:val="ru-RU" w:eastAsia="ru-RU"/>
              </w:rPr>
              <w:t>21</w:t>
            </w:r>
            <w:r w:rsidRPr="00FF4BBB">
              <w:rPr>
                <w:b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4785" w:type="dxa"/>
            <w:shd w:val="clear" w:color="auto" w:fill="auto"/>
          </w:tcPr>
          <w:p w:rsidR="00FF4BBB" w:rsidRPr="00FF4BBB" w:rsidRDefault="00FF4BBB" w:rsidP="00FF4BBB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FF4BBB" w:rsidRPr="00FF4BBB" w:rsidRDefault="00FF4BBB" w:rsidP="00FF4BBB">
      <w:pPr>
        <w:rPr>
          <w:sz w:val="28"/>
          <w:szCs w:val="28"/>
        </w:rPr>
      </w:pPr>
    </w:p>
    <w:p w:rsidR="00FF4BBB" w:rsidRPr="00FF4BBB" w:rsidRDefault="00FF4BBB" w:rsidP="00FF4BB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FF4BBB">
        <w:rPr>
          <w:sz w:val="28"/>
          <w:szCs w:val="28"/>
          <w:shd w:val="clear" w:color="auto" w:fill="FFFFFF"/>
          <w:lang w:eastAsia="ru-RU"/>
        </w:rPr>
        <w:t>Керуючись ст.26 Закону України від 21 травня 1997 року № 280/97-ВР «Про місцеве самоврядування в Україні»</w:t>
      </w:r>
      <w:r>
        <w:rPr>
          <w:sz w:val="28"/>
          <w:szCs w:val="28"/>
          <w:shd w:val="clear" w:color="auto" w:fill="FFFFFF"/>
          <w:lang w:eastAsia="ru-RU"/>
        </w:rPr>
        <w:t>, зі змінами</w:t>
      </w:r>
      <w:r w:rsidRPr="00FF4BBB">
        <w:rPr>
          <w:sz w:val="28"/>
          <w:szCs w:val="28"/>
          <w:shd w:val="clear" w:color="auto" w:fill="FFFFFF"/>
          <w:lang w:eastAsia="ru-RU"/>
        </w:rPr>
        <w:t xml:space="preserve"> та відповідно до статей 7,13,32 України від 11 вересня 2003 року № «Про засади державної регуляторної політики у сфері господарської діяльності»</w:t>
      </w:r>
    </w:p>
    <w:p w:rsidR="00FF4BBB" w:rsidRPr="00FF4BBB" w:rsidRDefault="00FF4BBB" w:rsidP="00FF4BBB">
      <w:pPr>
        <w:ind w:firstLine="705"/>
        <w:jc w:val="both"/>
        <w:rPr>
          <w:sz w:val="28"/>
          <w:szCs w:val="28"/>
          <w:lang w:eastAsia="ru-RU"/>
        </w:rPr>
      </w:pPr>
    </w:p>
    <w:p w:rsidR="00FF4BBB" w:rsidRPr="00FF4BBB" w:rsidRDefault="00FF4BBB" w:rsidP="00FF4BBB">
      <w:pPr>
        <w:jc w:val="center"/>
        <w:rPr>
          <w:b/>
          <w:sz w:val="28"/>
          <w:szCs w:val="28"/>
          <w:lang w:eastAsia="ru-RU"/>
        </w:rPr>
      </w:pPr>
      <w:r w:rsidRPr="00FF4BBB">
        <w:rPr>
          <w:b/>
          <w:sz w:val="28"/>
          <w:szCs w:val="28"/>
          <w:lang w:eastAsia="ru-RU"/>
        </w:rPr>
        <w:t>СІЛЬСЬКА РАДА В И Р І Ш И Л А:</w:t>
      </w:r>
    </w:p>
    <w:p w:rsidR="00FF4BBB" w:rsidRPr="00FF4BBB" w:rsidRDefault="00FF4BBB" w:rsidP="00FF4BBB">
      <w:pPr>
        <w:jc w:val="center"/>
        <w:rPr>
          <w:sz w:val="28"/>
          <w:szCs w:val="28"/>
          <w:lang w:eastAsia="ru-RU"/>
        </w:rPr>
      </w:pPr>
    </w:p>
    <w:p w:rsidR="00FF4BBB" w:rsidRPr="00FF4BBB" w:rsidRDefault="00FF4BBB" w:rsidP="00FF4BBB">
      <w:pPr>
        <w:tabs>
          <w:tab w:val="left" w:pos="426"/>
        </w:tabs>
        <w:spacing w:after="200" w:line="276" w:lineRule="auto"/>
        <w:jc w:val="both"/>
        <w:rPr>
          <w:rFonts w:eastAsia="Calibri"/>
          <w:sz w:val="28"/>
          <w:szCs w:val="28"/>
          <w:lang w:eastAsia="ru-RU"/>
        </w:rPr>
      </w:pPr>
      <w:r w:rsidRPr="00FF4BBB">
        <w:rPr>
          <w:rFonts w:eastAsia="Calibri"/>
          <w:sz w:val="28"/>
          <w:szCs w:val="28"/>
          <w:lang w:eastAsia="ru-RU"/>
        </w:rPr>
        <w:t>1. Затвердити план діяльності з підготовки проєктів регуляторних актів сільської ради на 20</w:t>
      </w:r>
      <w:r w:rsidRPr="00FF4BBB">
        <w:rPr>
          <w:rFonts w:eastAsia="Calibri"/>
          <w:sz w:val="28"/>
          <w:szCs w:val="28"/>
          <w:lang w:val="ru-RU" w:eastAsia="ru-RU"/>
        </w:rPr>
        <w:t>21</w:t>
      </w:r>
      <w:r w:rsidRPr="00FF4BBB">
        <w:rPr>
          <w:rFonts w:eastAsia="Calibri"/>
          <w:sz w:val="28"/>
          <w:szCs w:val="28"/>
          <w:lang w:eastAsia="ru-RU"/>
        </w:rPr>
        <w:t xml:space="preserve"> рік</w:t>
      </w:r>
      <w:r>
        <w:rPr>
          <w:rFonts w:eastAsia="Calibri"/>
          <w:sz w:val="28"/>
          <w:szCs w:val="28"/>
          <w:lang w:eastAsia="ru-RU"/>
        </w:rPr>
        <w:t>, додаток додається.</w:t>
      </w:r>
    </w:p>
    <w:p w:rsidR="008A2973" w:rsidRPr="00FF4BBB" w:rsidRDefault="00FF4BBB" w:rsidP="00FF4BBB">
      <w:pPr>
        <w:tabs>
          <w:tab w:val="left" w:pos="426"/>
        </w:tabs>
        <w:spacing w:after="200" w:line="276" w:lineRule="auto"/>
        <w:jc w:val="both"/>
        <w:rPr>
          <w:rFonts w:eastAsia="Calibri"/>
          <w:sz w:val="28"/>
          <w:szCs w:val="28"/>
          <w:lang w:eastAsia="ru-RU"/>
        </w:rPr>
      </w:pPr>
      <w:r w:rsidRPr="00FF4BBB">
        <w:rPr>
          <w:rFonts w:eastAsia="Calibri"/>
          <w:sz w:val="28"/>
          <w:szCs w:val="28"/>
          <w:lang w:eastAsia="ru-RU"/>
        </w:rPr>
        <w:t>2. Контроль за виконання даного рішення покласти на комісі</w:t>
      </w:r>
      <w:r w:rsidRPr="00FF4BBB">
        <w:rPr>
          <w:rFonts w:eastAsia="Calibri"/>
          <w:sz w:val="28"/>
          <w:szCs w:val="28"/>
          <w:lang w:val="ru-RU" w:eastAsia="ru-RU"/>
        </w:rPr>
        <w:t>ю</w:t>
      </w:r>
      <w:r w:rsidRPr="00FF4BBB">
        <w:rPr>
          <w:rFonts w:eastAsia="Calibri"/>
          <w:sz w:val="28"/>
          <w:szCs w:val="28"/>
          <w:lang w:eastAsia="ru-RU"/>
        </w:rPr>
        <w:t> з питань реалізації державної регуляторної політики на території</w:t>
      </w:r>
      <w:r w:rsidRPr="00FF4BBB">
        <w:rPr>
          <w:rFonts w:eastAsia="Calibri"/>
          <w:sz w:val="28"/>
          <w:szCs w:val="28"/>
          <w:lang w:val="ru-RU" w:eastAsia="ru-RU"/>
        </w:rPr>
        <w:t xml:space="preserve"> </w:t>
      </w:r>
      <w:r w:rsidR="00AD14EE">
        <w:rPr>
          <w:rFonts w:eastAsia="Calibri"/>
          <w:sz w:val="28"/>
          <w:szCs w:val="28"/>
          <w:lang w:eastAsia="ru-RU"/>
        </w:rPr>
        <w:t>Великосеверинівської</w:t>
      </w:r>
      <w:r>
        <w:rPr>
          <w:rFonts w:eastAsia="Calibri"/>
          <w:sz w:val="28"/>
          <w:szCs w:val="28"/>
          <w:lang w:eastAsia="ru-RU"/>
        </w:rPr>
        <w:t xml:space="preserve"> територіальної громади.</w:t>
      </w:r>
    </w:p>
    <w:p w:rsidR="004725F7" w:rsidRDefault="004725F7" w:rsidP="008A2973">
      <w:pPr>
        <w:tabs>
          <w:tab w:val="left" w:pos="7088"/>
          <w:tab w:val="left" w:pos="7371"/>
        </w:tabs>
        <w:spacing w:line="242" w:lineRule="auto"/>
        <w:ind w:right="-1" w:firstLine="567"/>
        <w:jc w:val="both"/>
        <w:rPr>
          <w:color w:val="FF0000"/>
          <w:sz w:val="28"/>
          <w:szCs w:val="28"/>
          <w:lang w:val="ru-RU"/>
        </w:rPr>
      </w:pPr>
    </w:p>
    <w:p w:rsidR="004725F7" w:rsidRPr="008A2973" w:rsidRDefault="004725F7" w:rsidP="008A2973">
      <w:pPr>
        <w:tabs>
          <w:tab w:val="left" w:pos="7088"/>
          <w:tab w:val="left" w:pos="7371"/>
        </w:tabs>
        <w:spacing w:line="242" w:lineRule="auto"/>
        <w:ind w:right="-1" w:firstLine="567"/>
        <w:jc w:val="both"/>
        <w:rPr>
          <w:color w:val="FF0000"/>
          <w:sz w:val="28"/>
          <w:szCs w:val="28"/>
          <w:lang w:val="ru-RU"/>
        </w:rPr>
      </w:pPr>
    </w:p>
    <w:p w:rsidR="00E54F69" w:rsidRPr="00980004" w:rsidRDefault="002C7396" w:rsidP="00E910AD">
      <w:pPr>
        <w:tabs>
          <w:tab w:val="left" w:pos="7088"/>
        </w:tabs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</w:t>
      </w:r>
      <w:r w:rsidR="00C14014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>Сергій ЛЕВЧЕНКО</w:t>
      </w:r>
    </w:p>
    <w:sectPr w:rsidR="00E54F69" w:rsidRPr="00980004" w:rsidSect="004725F7">
      <w:headerReference w:type="even" r:id="rId9"/>
      <w:headerReference w:type="default" r:id="rId10"/>
      <w:headerReference w:type="first" r:id="rId11"/>
      <w:pgSz w:w="11906" w:h="16838"/>
      <w:pgMar w:top="142" w:right="567" w:bottom="142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7A" w:rsidRDefault="0073447A" w:rsidP="00D00A97">
      <w:r>
        <w:separator/>
      </w:r>
    </w:p>
  </w:endnote>
  <w:endnote w:type="continuationSeparator" w:id="1">
    <w:p w:rsidR="0073447A" w:rsidRDefault="0073447A" w:rsidP="00D0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7A" w:rsidRDefault="0073447A" w:rsidP="00D00A97">
      <w:r>
        <w:separator/>
      </w:r>
    </w:p>
  </w:footnote>
  <w:footnote w:type="continuationSeparator" w:id="1">
    <w:p w:rsidR="0073447A" w:rsidRDefault="0073447A" w:rsidP="00D0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69" w:rsidRDefault="008E364D" w:rsidP="00970D0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54F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4F69" w:rsidRDefault="00E54F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69" w:rsidRDefault="00E54F69" w:rsidP="00C36054">
    <w:pPr>
      <w:pStyle w:val="a7"/>
      <w:framePr w:wrap="around" w:vAnchor="text" w:hAnchor="margin" w:xAlign="center" w:y="1"/>
      <w:rPr>
        <w:rStyle w:val="ab"/>
      </w:rPr>
    </w:pPr>
  </w:p>
  <w:p w:rsidR="00E54F69" w:rsidRDefault="00E54F69" w:rsidP="009545D8">
    <w:pPr>
      <w:pStyle w:val="a7"/>
      <w:jc w:val="center"/>
    </w:pPr>
  </w:p>
  <w:p w:rsidR="00E54F69" w:rsidRPr="00C36054" w:rsidRDefault="00E54F69" w:rsidP="009545D8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69" w:rsidRDefault="00E54F69" w:rsidP="00970D03">
    <w:pPr>
      <w:pStyle w:val="a7"/>
      <w:framePr w:wrap="around" w:vAnchor="text" w:hAnchor="margin" w:xAlign="right" w:y="1"/>
      <w:rPr>
        <w:rStyle w:val="ab"/>
      </w:rPr>
    </w:pPr>
  </w:p>
  <w:p w:rsidR="00E54F69" w:rsidRDefault="00E54F69" w:rsidP="009545D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2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540"/>
    <w:rsid w:val="000014B9"/>
    <w:rsid w:val="00037B45"/>
    <w:rsid w:val="00053C09"/>
    <w:rsid w:val="0005405B"/>
    <w:rsid w:val="0005763A"/>
    <w:rsid w:val="00062E91"/>
    <w:rsid w:val="00065E36"/>
    <w:rsid w:val="00066540"/>
    <w:rsid w:val="000810FF"/>
    <w:rsid w:val="0009654D"/>
    <w:rsid w:val="000A1970"/>
    <w:rsid w:val="000C2676"/>
    <w:rsid w:val="000E47F8"/>
    <w:rsid w:val="000F6E6C"/>
    <w:rsid w:val="0014158D"/>
    <w:rsid w:val="00182F1E"/>
    <w:rsid w:val="001B0361"/>
    <w:rsid w:val="001D1812"/>
    <w:rsid w:val="001E475D"/>
    <w:rsid w:val="001E511B"/>
    <w:rsid w:val="001F39E0"/>
    <w:rsid w:val="00216764"/>
    <w:rsid w:val="002241AE"/>
    <w:rsid w:val="00292D95"/>
    <w:rsid w:val="002A51BC"/>
    <w:rsid w:val="002C7396"/>
    <w:rsid w:val="002D06B4"/>
    <w:rsid w:val="002E22F0"/>
    <w:rsid w:val="002F301E"/>
    <w:rsid w:val="00330468"/>
    <w:rsid w:val="00331AAB"/>
    <w:rsid w:val="00350409"/>
    <w:rsid w:val="00385E10"/>
    <w:rsid w:val="003B190F"/>
    <w:rsid w:val="003B27F6"/>
    <w:rsid w:val="003D4BF7"/>
    <w:rsid w:val="003E4AEE"/>
    <w:rsid w:val="003F74D6"/>
    <w:rsid w:val="003F7710"/>
    <w:rsid w:val="00415A76"/>
    <w:rsid w:val="00417EB4"/>
    <w:rsid w:val="00422D3A"/>
    <w:rsid w:val="00431BE6"/>
    <w:rsid w:val="00432A6D"/>
    <w:rsid w:val="0044645E"/>
    <w:rsid w:val="00446CA8"/>
    <w:rsid w:val="00451598"/>
    <w:rsid w:val="004552C7"/>
    <w:rsid w:val="00466946"/>
    <w:rsid w:val="004725F7"/>
    <w:rsid w:val="0047552D"/>
    <w:rsid w:val="00475918"/>
    <w:rsid w:val="0049466E"/>
    <w:rsid w:val="004B41CF"/>
    <w:rsid w:val="004C4DBC"/>
    <w:rsid w:val="004C7625"/>
    <w:rsid w:val="004D1B9A"/>
    <w:rsid w:val="004F32CA"/>
    <w:rsid w:val="004F5A7B"/>
    <w:rsid w:val="0051334C"/>
    <w:rsid w:val="0051788F"/>
    <w:rsid w:val="0053098C"/>
    <w:rsid w:val="00532D85"/>
    <w:rsid w:val="00534409"/>
    <w:rsid w:val="005455BA"/>
    <w:rsid w:val="0054780F"/>
    <w:rsid w:val="00547D30"/>
    <w:rsid w:val="0057226E"/>
    <w:rsid w:val="0058400D"/>
    <w:rsid w:val="00587F88"/>
    <w:rsid w:val="005B1E44"/>
    <w:rsid w:val="005B7521"/>
    <w:rsid w:val="005D6273"/>
    <w:rsid w:val="005E5AB0"/>
    <w:rsid w:val="005F0556"/>
    <w:rsid w:val="005F1D68"/>
    <w:rsid w:val="005F2A5F"/>
    <w:rsid w:val="005F677D"/>
    <w:rsid w:val="00612E70"/>
    <w:rsid w:val="006163BD"/>
    <w:rsid w:val="00634222"/>
    <w:rsid w:val="00636F5F"/>
    <w:rsid w:val="006435E0"/>
    <w:rsid w:val="006445E7"/>
    <w:rsid w:val="00652BC2"/>
    <w:rsid w:val="006A12DC"/>
    <w:rsid w:val="006A6182"/>
    <w:rsid w:val="006B2E01"/>
    <w:rsid w:val="006B721B"/>
    <w:rsid w:val="006C4536"/>
    <w:rsid w:val="006D59FA"/>
    <w:rsid w:val="006D758E"/>
    <w:rsid w:val="006E0D77"/>
    <w:rsid w:val="006E26FD"/>
    <w:rsid w:val="006E348D"/>
    <w:rsid w:val="006E4A0E"/>
    <w:rsid w:val="00712DD4"/>
    <w:rsid w:val="0072330D"/>
    <w:rsid w:val="0073447A"/>
    <w:rsid w:val="0074776F"/>
    <w:rsid w:val="007752BA"/>
    <w:rsid w:val="007835C2"/>
    <w:rsid w:val="007B030E"/>
    <w:rsid w:val="007E1560"/>
    <w:rsid w:val="00803A4D"/>
    <w:rsid w:val="008076C4"/>
    <w:rsid w:val="00832FCA"/>
    <w:rsid w:val="00840E4F"/>
    <w:rsid w:val="008502F2"/>
    <w:rsid w:val="00853279"/>
    <w:rsid w:val="008728EF"/>
    <w:rsid w:val="00886FF6"/>
    <w:rsid w:val="008A2973"/>
    <w:rsid w:val="008B367E"/>
    <w:rsid w:val="008B4C29"/>
    <w:rsid w:val="008D0182"/>
    <w:rsid w:val="008E224F"/>
    <w:rsid w:val="008E2E3C"/>
    <w:rsid w:val="008E364D"/>
    <w:rsid w:val="008F1563"/>
    <w:rsid w:val="00902188"/>
    <w:rsid w:val="00911DF5"/>
    <w:rsid w:val="00920153"/>
    <w:rsid w:val="00943C63"/>
    <w:rsid w:val="00950D40"/>
    <w:rsid w:val="009545D8"/>
    <w:rsid w:val="0095546C"/>
    <w:rsid w:val="00962416"/>
    <w:rsid w:val="00962EE1"/>
    <w:rsid w:val="00970D03"/>
    <w:rsid w:val="00980004"/>
    <w:rsid w:val="00992E98"/>
    <w:rsid w:val="009C4DC8"/>
    <w:rsid w:val="00A01343"/>
    <w:rsid w:val="00A16274"/>
    <w:rsid w:val="00A45119"/>
    <w:rsid w:val="00A475B6"/>
    <w:rsid w:val="00A52A3E"/>
    <w:rsid w:val="00A73959"/>
    <w:rsid w:val="00A856B8"/>
    <w:rsid w:val="00A93061"/>
    <w:rsid w:val="00A96C69"/>
    <w:rsid w:val="00AB33ED"/>
    <w:rsid w:val="00AD14EE"/>
    <w:rsid w:val="00B02F35"/>
    <w:rsid w:val="00B30B6F"/>
    <w:rsid w:val="00B32B53"/>
    <w:rsid w:val="00B378F4"/>
    <w:rsid w:val="00B524EA"/>
    <w:rsid w:val="00B62211"/>
    <w:rsid w:val="00B70ED6"/>
    <w:rsid w:val="00B7696A"/>
    <w:rsid w:val="00B91B85"/>
    <w:rsid w:val="00BB6A13"/>
    <w:rsid w:val="00BC161D"/>
    <w:rsid w:val="00BE1E35"/>
    <w:rsid w:val="00BF0499"/>
    <w:rsid w:val="00BF6200"/>
    <w:rsid w:val="00C14014"/>
    <w:rsid w:val="00C36054"/>
    <w:rsid w:val="00C53F92"/>
    <w:rsid w:val="00C80069"/>
    <w:rsid w:val="00CA3AD0"/>
    <w:rsid w:val="00CA7452"/>
    <w:rsid w:val="00CC4D1A"/>
    <w:rsid w:val="00CD7225"/>
    <w:rsid w:val="00CE3821"/>
    <w:rsid w:val="00CE79A2"/>
    <w:rsid w:val="00CF4B97"/>
    <w:rsid w:val="00CF5029"/>
    <w:rsid w:val="00D00A97"/>
    <w:rsid w:val="00D12955"/>
    <w:rsid w:val="00D317F6"/>
    <w:rsid w:val="00D37C46"/>
    <w:rsid w:val="00D61AC4"/>
    <w:rsid w:val="00D64F98"/>
    <w:rsid w:val="00D71138"/>
    <w:rsid w:val="00DB104B"/>
    <w:rsid w:val="00DD07B2"/>
    <w:rsid w:val="00DE3049"/>
    <w:rsid w:val="00DF7F4D"/>
    <w:rsid w:val="00E066A4"/>
    <w:rsid w:val="00E15F4F"/>
    <w:rsid w:val="00E256BE"/>
    <w:rsid w:val="00E3135D"/>
    <w:rsid w:val="00E362AF"/>
    <w:rsid w:val="00E43A96"/>
    <w:rsid w:val="00E509A9"/>
    <w:rsid w:val="00E51E7C"/>
    <w:rsid w:val="00E54F69"/>
    <w:rsid w:val="00E8167D"/>
    <w:rsid w:val="00E90184"/>
    <w:rsid w:val="00E910AD"/>
    <w:rsid w:val="00E970AE"/>
    <w:rsid w:val="00EB40B8"/>
    <w:rsid w:val="00EE6A31"/>
    <w:rsid w:val="00EF1D67"/>
    <w:rsid w:val="00F21BE1"/>
    <w:rsid w:val="00F22270"/>
    <w:rsid w:val="00F2341C"/>
    <w:rsid w:val="00F33D2E"/>
    <w:rsid w:val="00F35F14"/>
    <w:rsid w:val="00F53BA3"/>
    <w:rsid w:val="00F60048"/>
    <w:rsid w:val="00F645A5"/>
    <w:rsid w:val="00F907AD"/>
    <w:rsid w:val="00FD3B2F"/>
    <w:rsid w:val="00FD4EDA"/>
    <w:rsid w:val="00FE7C5E"/>
    <w:rsid w:val="00FF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6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6540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907AD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F907AD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D00A9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0A9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00A9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0A9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36054"/>
    <w:rPr>
      <w:rFonts w:cs="Times New Roman"/>
    </w:rPr>
  </w:style>
  <w:style w:type="character" w:styleId="ac">
    <w:name w:val="Strong"/>
    <w:basedOn w:val="a0"/>
    <w:uiPriority w:val="99"/>
    <w:qFormat/>
    <w:locked/>
    <w:rsid w:val="0054780F"/>
    <w:rPr>
      <w:rFonts w:cs="Times New Roman"/>
      <w:b/>
      <w:bCs/>
    </w:rPr>
  </w:style>
  <w:style w:type="paragraph" w:customStyle="1" w:styleId="rvps17">
    <w:name w:val="rvps17"/>
    <w:basedOn w:val="a"/>
    <w:uiPriority w:val="99"/>
    <w:rsid w:val="006D59FA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basedOn w:val="a0"/>
    <w:uiPriority w:val="99"/>
    <w:rsid w:val="006D59FA"/>
    <w:rPr>
      <w:rFonts w:cs="Times New Roman"/>
    </w:rPr>
  </w:style>
  <w:style w:type="character" w:customStyle="1" w:styleId="rvts64">
    <w:name w:val="rvts64"/>
    <w:basedOn w:val="a0"/>
    <w:uiPriority w:val="99"/>
    <w:rsid w:val="006D59FA"/>
    <w:rPr>
      <w:rFonts w:cs="Times New Roman"/>
    </w:rPr>
  </w:style>
  <w:style w:type="paragraph" w:customStyle="1" w:styleId="rvps7">
    <w:name w:val="rvps7"/>
    <w:basedOn w:val="a"/>
    <w:uiPriority w:val="99"/>
    <w:rsid w:val="006D59FA"/>
    <w:pPr>
      <w:spacing w:before="100" w:beforeAutospacing="1" w:after="100" w:afterAutospacing="1"/>
    </w:pPr>
    <w:rPr>
      <w:rFonts w:eastAsia="Calibri"/>
    </w:rPr>
  </w:style>
  <w:style w:type="character" w:customStyle="1" w:styleId="rvts9">
    <w:name w:val="rvts9"/>
    <w:basedOn w:val="a0"/>
    <w:uiPriority w:val="99"/>
    <w:rsid w:val="006D59FA"/>
    <w:rPr>
      <w:rFonts w:cs="Times New Roman"/>
    </w:rPr>
  </w:style>
  <w:style w:type="paragraph" w:customStyle="1" w:styleId="rvps6">
    <w:name w:val="rvps6"/>
    <w:basedOn w:val="a"/>
    <w:uiPriority w:val="99"/>
    <w:rsid w:val="006D59FA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basedOn w:val="a0"/>
    <w:uiPriority w:val="99"/>
    <w:rsid w:val="006D59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6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6540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907AD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F907AD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D00A9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0A9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00A9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0A9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36054"/>
    <w:rPr>
      <w:rFonts w:cs="Times New Roman"/>
    </w:rPr>
  </w:style>
  <w:style w:type="character" w:styleId="ac">
    <w:name w:val="Strong"/>
    <w:basedOn w:val="a0"/>
    <w:uiPriority w:val="99"/>
    <w:qFormat/>
    <w:locked/>
    <w:rsid w:val="0054780F"/>
    <w:rPr>
      <w:rFonts w:cs="Times New Roman"/>
      <w:b/>
      <w:bCs/>
    </w:rPr>
  </w:style>
  <w:style w:type="paragraph" w:customStyle="1" w:styleId="rvps17">
    <w:name w:val="rvps17"/>
    <w:basedOn w:val="a"/>
    <w:uiPriority w:val="99"/>
    <w:rsid w:val="006D59FA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basedOn w:val="a0"/>
    <w:uiPriority w:val="99"/>
    <w:rsid w:val="006D59FA"/>
    <w:rPr>
      <w:rFonts w:cs="Times New Roman"/>
    </w:rPr>
  </w:style>
  <w:style w:type="character" w:customStyle="1" w:styleId="rvts64">
    <w:name w:val="rvts64"/>
    <w:basedOn w:val="a0"/>
    <w:uiPriority w:val="99"/>
    <w:rsid w:val="006D59FA"/>
    <w:rPr>
      <w:rFonts w:cs="Times New Roman"/>
    </w:rPr>
  </w:style>
  <w:style w:type="paragraph" w:customStyle="1" w:styleId="rvps7">
    <w:name w:val="rvps7"/>
    <w:basedOn w:val="a"/>
    <w:uiPriority w:val="99"/>
    <w:rsid w:val="006D59FA"/>
    <w:pPr>
      <w:spacing w:before="100" w:beforeAutospacing="1" w:after="100" w:afterAutospacing="1"/>
    </w:pPr>
    <w:rPr>
      <w:rFonts w:eastAsia="Calibri"/>
    </w:rPr>
  </w:style>
  <w:style w:type="character" w:customStyle="1" w:styleId="rvts9">
    <w:name w:val="rvts9"/>
    <w:basedOn w:val="a0"/>
    <w:uiPriority w:val="99"/>
    <w:rsid w:val="006D59FA"/>
    <w:rPr>
      <w:rFonts w:cs="Times New Roman"/>
    </w:rPr>
  </w:style>
  <w:style w:type="paragraph" w:customStyle="1" w:styleId="rvps6">
    <w:name w:val="rvps6"/>
    <w:basedOn w:val="a"/>
    <w:uiPriority w:val="99"/>
    <w:rsid w:val="006D59FA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basedOn w:val="a0"/>
    <w:uiPriority w:val="99"/>
    <w:rsid w:val="006D59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1E4D-DAF6-4CA6-B426-8D2BD9E9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2020-12-02T12:43:00Z</cp:lastPrinted>
  <dcterms:created xsi:type="dcterms:W3CDTF">2020-12-17T11:20:00Z</dcterms:created>
  <dcterms:modified xsi:type="dcterms:W3CDTF">2020-12-17T11:20:00Z</dcterms:modified>
</cp:coreProperties>
</file>