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98" w:rsidRDefault="00926898">
      <w:pPr>
        <w:pStyle w:val="23"/>
        <w:shd w:val="clear" w:color="auto" w:fill="auto"/>
        <w:spacing w:after="0" w:line="317" w:lineRule="exact"/>
        <w:ind w:left="3960" w:right="-22" w:firstLine="1020"/>
        <w:jc w:val="left"/>
        <w:rPr>
          <w:sz w:val="28"/>
          <w:szCs w:val="28"/>
        </w:rPr>
      </w:pPr>
    </w:p>
    <w:p w:rsidR="00F66E2B" w:rsidRDefault="00F41984">
      <w:pPr>
        <w:pStyle w:val="23"/>
        <w:shd w:val="clear" w:color="auto" w:fill="auto"/>
        <w:spacing w:after="0" w:line="317" w:lineRule="exact"/>
        <w:ind w:left="3960" w:right="-22" w:firstLine="1020"/>
        <w:jc w:val="left"/>
        <w:rPr>
          <w:sz w:val="28"/>
          <w:szCs w:val="28"/>
        </w:rPr>
      </w:pPr>
      <w:r>
        <w:rPr>
          <w:sz w:val="28"/>
          <w:szCs w:val="28"/>
        </w:rPr>
        <w:t>ЗАТВЕРДЖЕНО</w:t>
      </w:r>
    </w:p>
    <w:p w:rsidR="00F66E2B" w:rsidRDefault="00F41984">
      <w:pPr>
        <w:pStyle w:val="13"/>
        <w:shd w:val="clear" w:color="auto" w:fill="auto"/>
        <w:spacing w:before="0" w:after="0" w:line="317" w:lineRule="exact"/>
        <w:ind w:left="4980" w:right="-22"/>
        <w:rPr>
          <w:sz w:val="28"/>
          <w:szCs w:val="28"/>
        </w:rPr>
      </w:pPr>
      <w:r>
        <w:rPr>
          <w:sz w:val="28"/>
          <w:szCs w:val="28"/>
        </w:rPr>
        <w:t xml:space="preserve">Рішення Великосеверинівської </w:t>
      </w:r>
    </w:p>
    <w:p w:rsidR="00F66E2B" w:rsidRDefault="00F41984">
      <w:pPr>
        <w:pStyle w:val="13"/>
        <w:shd w:val="clear" w:color="auto" w:fill="auto"/>
        <w:spacing w:before="0" w:after="0" w:line="317" w:lineRule="exact"/>
        <w:ind w:left="4980" w:right="-22"/>
        <w:rPr>
          <w:sz w:val="28"/>
          <w:szCs w:val="28"/>
        </w:rPr>
      </w:pPr>
      <w:r>
        <w:rPr>
          <w:sz w:val="28"/>
          <w:szCs w:val="28"/>
        </w:rPr>
        <w:t>сільської ради</w:t>
      </w:r>
    </w:p>
    <w:p w:rsidR="00F66E2B" w:rsidRDefault="00F41984">
      <w:pPr>
        <w:pStyle w:val="13"/>
        <w:shd w:val="clear" w:color="auto" w:fill="auto"/>
        <w:spacing w:before="0" w:after="0" w:line="317" w:lineRule="exact"/>
        <w:ind w:left="4980" w:right="-22"/>
      </w:pPr>
      <w:r>
        <w:rPr>
          <w:sz w:val="28"/>
          <w:szCs w:val="28"/>
        </w:rPr>
        <w:t>від «</w:t>
      </w:r>
      <w:r w:rsidR="00705BD9">
        <w:rPr>
          <w:sz w:val="28"/>
          <w:szCs w:val="28"/>
        </w:rPr>
        <w:t>28</w:t>
      </w:r>
      <w:r w:rsidR="00DE6A00">
        <w:rPr>
          <w:sz w:val="28"/>
          <w:szCs w:val="28"/>
        </w:rPr>
        <w:t xml:space="preserve">»  грудня </w:t>
      </w:r>
      <w:r>
        <w:rPr>
          <w:sz w:val="28"/>
          <w:szCs w:val="28"/>
        </w:rPr>
        <w:t>2020 року №</w:t>
      </w:r>
      <w:r w:rsidR="00705BD9">
        <w:rPr>
          <w:sz w:val="28"/>
          <w:szCs w:val="28"/>
        </w:rPr>
        <w:t>60</w:t>
      </w:r>
    </w:p>
    <w:p w:rsidR="00F66E2B" w:rsidRDefault="00F66E2B">
      <w:pPr>
        <w:pStyle w:val="13"/>
        <w:shd w:val="clear" w:color="auto" w:fill="auto"/>
        <w:spacing w:before="0" w:after="0" w:line="317" w:lineRule="exact"/>
        <w:ind w:left="4980" w:right="-22"/>
        <w:rPr>
          <w:sz w:val="28"/>
          <w:szCs w:val="28"/>
        </w:rPr>
      </w:pPr>
    </w:p>
    <w:p w:rsidR="00BC4548" w:rsidRDefault="00BC4548">
      <w:pPr>
        <w:pStyle w:val="13"/>
        <w:shd w:val="clear" w:color="auto" w:fill="auto"/>
        <w:spacing w:before="0" w:after="0" w:line="317" w:lineRule="exact"/>
        <w:ind w:left="4980" w:right="-22"/>
        <w:rPr>
          <w:sz w:val="28"/>
          <w:szCs w:val="28"/>
        </w:rPr>
      </w:pPr>
    </w:p>
    <w:p w:rsidR="00F66E2B" w:rsidRDefault="00F41984">
      <w:pPr>
        <w:pStyle w:val="13"/>
        <w:shd w:val="clear" w:color="auto" w:fill="auto"/>
        <w:spacing w:before="0" w:after="0" w:line="317" w:lineRule="exact"/>
        <w:ind w:right="-22"/>
        <w:jc w:val="center"/>
        <w:rPr>
          <w:sz w:val="28"/>
          <w:szCs w:val="28"/>
        </w:rPr>
      </w:pPr>
      <w:r>
        <w:rPr>
          <w:rStyle w:val="a5"/>
          <w:sz w:val="28"/>
          <w:szCs w:val="28"/>
        </w:rPr>
        <w:t>ПРОГРАМА</w:t>
      </w:r>
    </w:p>
    <w:p w:rsidR="00BC4548" w:rsidRDefault="00F41984" w:rsidP="00BC4548">
      <w:pPr>
        <w:pStyle w:val="24"/>
        <w:jc w:val="center"/>
        <w:rPr>
          <w:sz w:val="28"/>
          <w:szCs w:val="28"/>
        </w:rPr>
      </w:pPr>
      <w:r w:rsidRPr="00BC4548">
        <w:rPr>
          <w:sz w:val="28"/>
          <w:szCs w:val="28"/>
        </w:rPr>
        <w:t xml:space="preserve">оздоровлення та відпочинку дітей Великосеверинівської </w:t>
      </w:r>
      <w:r w:rsidR="00BC4548" w:rsidRPr="00BC4548">
        <w:rPr>
          <w:sz w:val="28"/>
          <w:szCs w:val="28"/>
        </w:rPr>
        <w:t xml:space="preserve">сільської ради </w:t>
      </w:r>
    </w:p>
    <w:p w:rsidR="00F66E2B" w:rsidRDefault="00F41984" w:rsidP="00BC4548">
      <w:pPr>
        <w:pStyle w:val="24"/>
        <w:jc w:val="center"/>
        <w:rPr>
          <w:sz w:val="28"/>
          <w:szCs w:val="28"/>
        </w:rPr>
      </w:pPr>
      <w:r w:rsidRPr="00BC4548">
        <w:rPr>
          <w:sz w:val="28"/>
          <w:szCs w:val="28"/>
        </w:rPr>
        <w:t>на 2021-2023 роки</w:t>
      </w:r>
    </w:p>
    <w:p w:rsidR="00BC4548" w:rsidRPr="00BC4548" w:rsidRDefault="00BC4548" w:rsidP="00BC4548">
      <w:pPr>
        <w:pStyle w:val="24"/>
        <w:jc w:val="center"/>
        <w:rPr>
          <w:sz w:val="28"/>
          <w:szCs w:val="28"/>
        </w:rPr>
      </w:pPr>
    </w:p>
    <w:p w:rsidR="00E46BB3" w:rsidRDefault="00E46BB3" w:rsidP="00E46BB3">
      <w:pPr>
        <w:pStyle w:val="23"/>
        <w:shd w:val="clear" w:color="auto" w:fill="auto"/>
        <w:spacing w:after="0" w:line="240" w:lineRule="auto"/>
        <w:ind w:right="-22"/>
        <w:rPr>
          <w:sz w:val="28"/>
          <w:szCs w:val="28"/>
        </w:rPr>
      </w:pPr>
      <w:r w:rsidRPr="00451C44">
        <w:rPr>
          <w:sz w:val="28"/>
          <w:szCs w:val="28"/>
        </w:rPr>
        <w:t>П</w:t>
      </w:r>
      <w:r>
        <w:rPr>
          <w:sz w:val="28"/>
          <w:szCs w:val="28"/>
        </w:rPr>
        <w:t>аспорт п</w:t>
      </w:r>
      <w:r w:rsidRPr="00451C44">
        <w:rPr>
          <w:sz w:val="28"/>
          <w:szCs w:val="28"/>
        </w:rPr>
        <w:t xml:space="preserve">рограми </w:t>
      </w:r>
    </w:p>
    <w:tbl>
      <w:tblPr>
        <w:tblW w:w="98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4A0"/>
      </w:tblPr>
      <w:tblGrid>
        <w:gridCol w:w="3953"/>
        <w:gridCol w:w="5933"/>
      </w:tblGrid>
      <w:tr w:rsidR="00E46BB3" w:rsidRPr="00451C44" w:rsidTr="00BC4548">
        <w:trPr>
          <w:trHeight w:hRule="exact" w:val="857"/>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left="140" w:right="-22"/>
              <w:rPr>
                <w:sz w:val="24"/>
                <w:szCs w:val="24"/>
              </w:rPr>
            </w:pPr>
            <w:r w:rsidRPr="00DE6A00">
              <w:rPr>
                <w:rStyle w:val="12pt"/>
              </w:rPr>
              <w:t>Ініціатор розроблення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Виконавчий комітет Великосеверинівської сільської ради Кропивницького району Кіровоградської області</w:t>
            </w:r>
          </w:p>
        </w:tc>
      </w:tr>
      <w:tr w:rsidR="00E46BB3" w:rsidRPr="00451C44" w:rsidTr="00BC4548">
        <w:trPr>
          <w:trHeight w:hRule="exact" w:val="835"/>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Підстави для розробки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Закони України «Про місцеве самоврядування в Україні», «Про охорону дитинства», «Про оздоровлення та відпочинок дітей»</w:t>
            </w:r>
          </w:p>
        </w:tc>
      </w:tr>
      <w:tr w:rsidR="00E46BB3" w:rsidRPr="00451C44" w:rsidTr="00BC4548">
        <w:trPr>
          <w:trHeight w:hRule="exact" w:val="1116"/>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Розробник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7" w:lineRule="exact"/>
              <w:ind w:right="-22"/>
              <w:rPr>
                <w:b/>
                <w:sz w:val="24"/>
                <w:szCs w:val="24"/>
              </w:rPr>
            </w:pPr>
            <w:r w:rsidRPr="00DE6A00">
              <w:rPr>
                <w:rStyle w:val="12pt"/>
                <w:b w:val="0"/>
              </w:rPr>
              <w:t xml:space="preserve"> Служба у справах дітей та соціального захисту населення Великосеверинівської сільської ради Кропивницького району Кіровоградської області</w:t>
            </w:r>
          </w:p>
        </w:tc>
      </w:tr>
      <w:tr w:rsidR="00E46BB3" w:rsidRPr="00451C44" w:rsidTr="00BC4548">
        <w:trPr>
          <w:trHeight w:hRule="exact" w:val="3244"/>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Головна мета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Реалізація конституційного права дитини на оздоровлення та відпочинок, збільшення кількості дітей, охоплених послугами оздоровлення та відпочинку, створення сприятливих умов для якісного відпочинку та оздоровлення дітей. Розвиток сфери оздоровлення і відпочинку дітей є передумовою сприятливого соціально-економічного і демографічного майбутнього, отже потребує першочергового вирішення як проблеми національного значення</w:t>
            </w:r>
          </w:p>
        </w:tc>
      </w:tr>
      <w:tr w:rsidR="00E46BB3" w:rsidRPr="00451C44" w:rsidTr="00BC4548">
        <w:trPr>
          <w:trHeight w:hRule="exact" w:val="326"/>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Термін реалізації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right="-22"/>
              <w:rPr>
                <w:b/>
                <w:sz w:val="24"/>
                <w:szCs w:val="24"/>
              </w:rPr>
            </w:pPr>
            <w:r w:rsidRPr="00DE6A00">
              <w:rPr>
                <w:rStyle w:val="12pt"/>
                <w:b w:val="0"/>
              </w:rPr>
              <w:t>2021-2023 роки</w:t>
            </w:r>
          </w:p>
        </w:tc>
      </w:tr>
      <w:tr w:rsidR="00E46BB3" w:rsidRPr="00451C44" w:rsidTr="00BC4548">
        <w:trPr>
          <w:trHeight w:hRule="exact" w:val="1120"/>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left="140" w:right="-22"/>
              <w:rPr>
                <w:sz w:val="24"/>
                <w:szCs w:val="24"/>
              </w:rPr>
            </w:pPr>
            <w:r w:rsidRPr="00DE6A00">
              <w:rPr>
                <w:rStyle w:val="12pt"/>
              </w:rPr>
              <w:t>Відповідальний виконавець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7" w:lineRule="exact"/>
              <w:ind w:right="-22"/>
              <w:rPr>
                <w:b/>
                <w:sz w:val="24"/>
                <w:szCs w:val="24"/>
              </w:rPr>
            </w:pPr>
            <w:r w:rsidRPr="00DE6A00">
              <w:rPr>
                <w:rStyle w:val="12pt"/>
                <w:b w:val="0"/>
              </w:rPr>
              <w:t>Служба у справах дітей та соціального захисту населення Великосеверинівської сільської ради Кропивницького району Кіровоградської області</w:t>
            </w:r>
          </w:p>
        </w:tc>
      </w:tr>
      <w:tr w:rsidR="00E46BB3" w:rsidRPr="00451C44" w:rsidTr="00BC4548">
        <w:trPr>
          <w:trHeight w:hRule="exact" w:val="839"/>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7" w:lineRule="exact"/>
              <w:ind w:left="140" w:right="-22"/>
              <w:rPr>
                <w:sz w:val="24"/>
                <w:szCs w:val="24"/>
              </w:rPr>
            </w:pPr>
            <w:r w:rsidRPr="00DE6A00">
              <w:rPr>
                <w:rStyle w:val="12pt"/>
              </w:rPr>
              <w:t>Перелік місцевих бюджетів, які беруть участь у виконанні</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Сільський бюджет, інші джерела фінансування не заборонені чинним законодавством</w:t>
            </w:r>
          </w:p>
        </w:tc>
      </w:tr>
      <w:tr w:rsidR="00E46BB3" w:rsidRPr="00451C44" w:rsidTr="00E3411B">
        <w:trPr>
          <w:trHeight w:hRule="exact" w:val="633"/>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F80060" w:rsidRPr="00F80060" w:rsidRDefault="00F80060" w:rsidP="00F80060">
            <w:pPr>
              <w:pStyle w:val="13"/>
              <w:shd w:val="clear" w:color="auto" w:fill="auto"/>
              <w:spacing w:before="0" w:after="1380" w:line="240" w:lineRule="exact"/>
              <w:ind w:left="140" w:right="-22"/>
              <w:rPr>
                <w:b/>
                <w:sz w:val="24"/>
                <w:szCs w:val="24"/>
              </w:rPr>
            </w:pPr>
            <w:r w:rsidRPr="00F80060">
              <w:rPr>
                <w:b/>
                <w:sz w:val="24"/>
                <w:szCs w:val="24"/>
              </w:rPr>
              <w:t>Обсяг фінансових ресурсів  для реалізації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F80060" w:rsidRDefault="00F80060" w:rsidP="00BC4548">
            <w:pPr>
              <w:pStyle w:val="13"/>
              <w:shd w:val="clear" w:color="auto" w:fill="auto"/>
              <w:spacing w:before="0" w:after="0" w:line="274" w:lineRule="exact"/>
              <w:ind w:right="-22"/>
              <w:rPr>
                <w:rStyle w:val="12pt"/>
                <w:b w:val="0"/>
              </w:rPr>
            </w:pPr>
            <w:r>
              <w:rPr>
                <w:rStyle w:val="12pt"/>
                <w:b w:val="0"/>
              </w:rPr>
              <w:t>621,0 тис.</w:t>
            </w:r>
            <w:r w:rsidR="00705BD9">
              <w:rPr>
                <w:rStyle w:val="12pt"/>
                <w:b w:val="0"/>
              </w:rPr>
              <w:t xml:space="preserve"> грн.</w:t>
            </w:r>
            <w:r w:rsidR="00E3411B">
              <w:rPr>
                <w:rStyle w:val="af7"/>
                <w:bCs/>
                <w:sz w:val="24"/>
                <w:szCs w:val="24"/>
              </w:rPr>
              <w:footnoteReference w:id="2"/>
            </w:r>
          </w:p>
          <w:p w:rsidR="00E46BB3" w:rsidRPr="00DE6A00" w:rsidRDefault="00E46BB3" w:rsidP="00BC4548">
            <w:pPr>
              <w:pStyle w:val="13"/>
              <w:shd w:val="clear" w:color="auto" w:fill="auto"/>
              <w:spacing w:before="0" w:after="0" w:line="274" w:lineRule="exact"/>
              <w:ind w:right="-22"/>
              <w:rPr>
                <w:b/>
                <w:sz w:val="24"/>
                <w:szCs w:val="24"/>
              </w:rPr>
            </w:pPr>
          </w:p>
        </w:tc>
      </w:tr>
    </w:tbl>
    <w:p w:rsidR="00E46BB3" w:rsidRDefault="00E46BB3"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F66E2B" w:rsidRDefault="00F41984">
      <w:pPr>
        <w:pStyle w:val="23"/>
        <w:shd w:val="clear" w:color="auto" w:fill="auto"/>
        <w:tabs>
          <w:tab w:val="left" w:pos="252"/>
        </w:tabs>
        <w:spacing w:after="192" w:line="270" w:lineRule="exact"/>
        <w:ind w:right="-22"/>
        <w:rPr>
          <w:sz w:val="28"/>
          <w:szCs w:val="28"/>
        </w:rPr>
      </w:pPr>
      <w:r>
        <w:rPr>
          <w:sz w:val="28"/>
          <w:szCs w:val="28"/>
        </w:rPr>
        <w:lastRenderedPageBreak/>
        <w:t>І.</w:t>
      </w:r>
      <w:r>
        <w:rPr>
          <w:sz w:val="28"/>
          <w:szCs w:val="28"/>
        </w:rPr>
        <w:tab/>
        <w:t>Загальні положення</w:t>
      </w:r>
    </w:p>
    <w:p w:rsidR="00F66E2B" w:rsidRDefault="00F41984">
      <w:pPr>
        <w:pStyle w:val="13"/>
        <w:shd w:val="clear" w:color="auto" w:fill="auto"/>
        <w:spacing w:before="0" w:after="0" w:line="320" w:lineRule="exact"/>
        <w:ind w:left="20" w:right="-22" w:firstLine="520"/>
        <w:jc w:val="both"/>
      </w:pPr>
      <w:r>
        <w:rPr>
          <w:sz w:val="28"/>
          <w:szCs w:val="28"/>
        </w:rPr>
        <w:t xml:space="preserve">Програма оздоровлення та відпочинку дітей </w:t>
      </w:r>
      <w:r w:rsidRPr="00AE6EED">
        <w:rPr>
          <w:sz w:val="28"/>
          <w:szCs w:val="28"/>
        </w:rPr>
        <w:t xml:space="preserve">Великосеверинівської </w:t>
      </w:r>
      <w:r w:rsidR="00AE6EED" w:rsidRPr="00AE6EED">
        <w:rPr>
          <w:sz w:val="28"/>
          <w:szCs w:val="28"/>
        </w:rPr>
        <w:t>сільської ради</w:t>
      </w:r>
      <w:r w:rsidRPr="00AE6EED">
        <w:rPr>
          <w:sz w:val="28"/>
          <w:szCs w:val="28"/>
        </w:rPr>
        <w:t xml:space="preserve"> (далі </w:t>
      </w:r>
      <w:r w:rsidR="00AE6EED">
        <w:rPr>
          <w:sz w:val="28"/>
          <w:szCs w:val="28"/>
        </w:rPr>
        <w:t>–</w:t>
      </w:r>
      <w:r w:rsidR="00DE6A00">
        <w:rPr>
          <w:sz w:val="28"/>
          <w:szCs w:val="28"/>
        </w:rPr>
        <w:t xml:space="preserve"> </w:t>
      </w:r>
      <w:r w:rsidR="00AE6EED">
        <w:rPr>
          <w:sz w:val="28"/>
          <w:szCs w:val="28"/>
        </w:rPr>
        <w:t>сільська рада</w:t>
      </w:r>
      <w:r w:rsidRPr="00AE6EED">
        <w:rPr>
          <w:sz w:val="28"/>
          <w:szCs w:val="28"/>
        </w:rPr>
        <w:t>)</w:t>
      </w:r>
      <w:r>
        <w:rPr>
          <w:sz w:val="28"/>
          <w:szCs w:val="28"/>
        </w:rPr>
        <w:t xml:space="preserve"> на 2021-2023 роки (далі - Програма) розроблена на виконання Закону України «Про оздоровлення та відпочинок дітей».</w:t>
      </w:r>
    </w:p>
    <w:p w:rsidR="00F66E2B" w:rsidRDefault="00F41984">
      <w:pPr>
        <w:pStyle w:val="13"/>
        <w:shd w:val="clear" w:color="auto" w:fill="auto"/>
        <w:spacing w:before="0" w:after="297" w:line="320" w:lineRule="exact"/>
        <w:ind w:left="20" w:right="-22" w:firstLine="520"/>
        <w:jc w:val="both"/>
        <w:rPr>
          <w:sz w:val="28"/>
          <w:szCs w:val="28"/>
        </w:rPr>
      </w:pPr>
      <w:r>
        <w:rPr>
          <w:sz w:val="28"/>
          <w:szCs w:val="28"/>
        </w:rPr>
        <w:t>Конвенцією ООН про права дитини, ратифікованою Верховною Радою України проголошено, що діти мають не тільки особливі потреби, а й громадські, політичні, соціальні, культурні та економічні права.</w:t>
      </w:r>
    </w:p>
    <w:p w:rsidR="00F66E2B" w:rsidRDefault="00F41984">
      <w:pPr>
        <w:pStyle w:val="22"/>
        <w:keepNext/>
        <w:keepLines/>
        <w:shd w:val="clear" w:color="auto" w:fill="auto"/>
        <w:spacing w:before="0" w:after="255" w:line="270" w:lineRule="exact"/>
        <w:ind w:left="80" w:right="-22" w:firstLine="0"/>
        <w:rPr>
          <w:sz w:val="28"/>
          <w:szCs w:val="28"/>
        </w:rPr>
      </w:pPr>
      <w:bookmarkStart w:id="0" w:name="bookmark1"/>
      <w:r>
        <w:rPr>
          <w:sz w:val="28"/>
          <w:szCs w:val="28"/>
        </w:rPr>
        <w:t>П. Мета програми</w:t>
      </w:r>
      <w:bookmarkEnd w:id="0"/>
    </w:p>
    <w:p w:rsidR="00F66E2B" w:rsidRDefault="00F41984">
      <w:pPr>
        <w:pStyle w:val="13"/>
        <w:shd w:val="clear" w:color="auto" w:fill="auto"/>
        <w:spacing w:before="0" w:after="597" w:line="320" w:lineRule="exact"/>
        <w:ind w:left="20" w:right="-22" w:firstLine="580"/>
        <w:jc w:val="both"/>
        <w:rPr>
          <w:sz w:val="28"/>
          <w:szCs w:val="28"/>
        </w:rPr>
      </w:pPr>
      <w:r>
        <w:rPr>
          <w:sz w:val="28"/>
          <w:szCs w:val="28"/>
        </w:rPr>
        <w:t>Мета Програми - реалізація конституційного права дитини на оздоровлення та відпочинок, збільшення кількості дітей, охоплених послугами оздоровлення та відпочинку, створення сприятливих умов для якісного відпочинку та оздоровлення дітей, які потребують особливої уваги та підтримки, відповідно до ст.1 Закону України «Про оздоровлення та відпочинок дітей». Розвиток сфери оздоровлення і відпочинку дітей є передумовою сприятливого соціально-економічного і демографічного майбутнього, отже потребує першочергового вирішення як проблеми національного значення.</w:t>
      </w:r>
    </w:p>
    <w:p w:rsidR="00F66E2B" w:rsidRDefault="00926898" w:rsidP="00926898">
      <w:pPr>
        <w:pStyle w:val="22"/>
        <w:keepNext/>
        <w:keepLines/>
        <w:shd w:val="clear" w:color="auto" w:fill="auto"/>
        <w:tabs>
          <w:tab w:val="left" w:pos="1061"/>
        </w:tabs>
        <w:spacing w:before="0" w:after="243" w:line="324" w:lineRule="exact"/>
        <w:ind w:right="-22" w:firstLine="0"/>
        <w:rPr>
          <w:sz w:val="28"/>
          <w:szCs w:val="28"/>
        </w:rPr>
      </w:pPr>
      <w:bookmarkStart w:id="1" w:name="bookmark2"/>
      <w:r>
        <w:rPr>
          <w:sz w:val="28"/>
          <w:szCs w:val="28"/>
        </w:rPr>
        <w:t xml:space="preserve">ІІІ. </w:t>
      </w:r>
      <w:r w:rsidR="00F41984">
        <w:rPr>
          <w:sz w:val="28"/>
          <w:szCs w:val="28"/>
        </w:rPr>
        <w:t>Обґрунтування шляхів і засобів розв’язання проблеми, обсяги фінансування та строки виконання</w:t>
      </w:r>
      <w:bookmarkEnd w:id="1"/>
    </w:p>
    <w:p w:rsidR="00F66E2B" w:rsidRDefault="00F41984">
      <w:pPr>
        <w:pStyle w:val="13"/>
        <w:shd w:val="clear" w:color="auto" w:fill="auto"/>
        <w:spacing w:before="0"/>
        <w:ind w:left="20" w:right="-22" w:firstLine="580"/>
        <w:jc w:val="both"/>
        <w:rPr>
          <w:sz w:val="28"/>
          <w:szCs w:val="28"/>
        </w:rPr>
      </w:pPr>
      <w:r>
        <w:rPr>
          <w:sz w:val="28"/>
          <w:szCs w:val="28"/>
        </w:rPr>
        <w:t xml:space="preserve">  Фінансування заходів Програми буде здійснюватися за рахунок коштів бюджету Великосеверинівської </w:t>
      </w:r>
      <w:r w:rsidR="00AE6EED">
        <w:rPr>
          <w:sz w:val="28"/>
          <w:szCs w:val="28"/>
        </w:rPr>
        <w:t xml:space="preserve">сільської територіальної громади </w:t>
      </w:r>
      <w:r>
        <w:rPr>
          <w:sz w:val="28"/>
          <w:szCs w:val="28"/>
        </w:rPr>
        <w:t xml:space="preserve"> у межах видатків, що передбачатимуться головним розпорядником на виконання Програми і заходів з відпочинку і оздоровлення дітей та інших джерел фінансування, не заборонених чинним законодавством України.</w:t>
      </w:r>
    </w:p>
    <w:p w:rsidR="00F66E2B" w:rsidRDefault="00F41984">
      <w:pPr>
        <w:pStyle w:val="13"/>
        <w:shd w:val="clear" w:color="auto" w:fill="auto"/>
        <w:spacing w:before="0"/>
        <w:ind w:left="20" w:right="-22" w:firstLine="580"/>
        <w:jc w:val="both"/>
        <w:rPr>
          <w:sz w:val="28"/>
          <w:szCs w:val="28"/>
        </w:rPr>
      </w:pPr>
      <w:r>
        <w:rPr>
          <w:sz w:val="28"/>
          <w:szCs w:val="28"/>
        </w:rPr>
        <w:t>Обсяги і джерела фінансування Програми наведені у додатках 2 та 3.</w:t>
      </w:r>
    </w:p>
    <w:p w:rsidR="00F66E2B" w:rsidRDefault="00F41984">
      <w:pPr>
        <w:pStyle w:val="13"/>
        <w:shd w:val="clear" w:color="auto" w:fill="auto"/>
        <w:spacing w:before="0"/>
        <w:ind w:left="20" w:right="-22" w:firstLine="580"/>
        <w:jc w:val="both"/>
      </w:pPr>
      <w:r>
        <w:rPr>
          <w:sz w:val="28"/>
          <w:szCs w:val="28"/>
        </w:rPr>
        <w:t>Програма розроблена на період до 2023 року.</w:t>
      </w:r>
    </w:p>
    <w:p w:rsidR="00F66E2B" w:rsidRDefault="00F41984">
      <w:pPr>
        <w:pStyle w:val="13"/>
        <w:shd w:val="clear" w:color="auto" w:fill="auto"/>
        <w:spacing w:before="0"/>
        <w:ind w:left="20" w:right="-22"/>
        <w:rPr>
          <w:sz w:val="28"/>
          <w:szCs w:val="28"/>
        </w:rPr>
      </w:pPr>
      <w:r>
        <w:rPr>
          <w:sz w:val="28"/>
          <w:szCs w:val="28"/>
        </w:rPr>
        <w:t>Основними завданнями Програми є :</w:t>
      </w:r>
    </w:p>
    <w:p w:rsidR="00F66E2B" w:rsidRDefault="00F41984">
      <w:pPr>
        <w:pStyle w:val="13"/>
        <w:shd w:val="clear" w:color="auto" w:fill="auto"/>
        <w:spacing w:before="0" w:after="0" w:line="320" w:lineRule="exact"/>
        <w:ind w:right="-22"/>
        <w:jc w:val="both"/>
        <w:rPr>
          <w:sz w:val="28"/>
          <w:szCs w:val="28"/>
        </w:rPr>
      </w:pPr>
      <w:r>
        <w:rPr>
          <w:sz w:val="28"/>
          <w:szCs w:val="28"/>
        </w:rPr>
        <w:tab/>
        <w:t>1. Збільшення кількості дітей, охоплених організованими формами відпочинку та оздоровлення, особливо дітей пільгових категорій, а саме:</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 xml:space="preserve"> діти-сироти, діти, позбавлені батьківського піклування;</w:t>
      </w:r>
    </w:p>
    <w:p w:rsidR="00F66E2B" w:rsidRDefault="00F41984">
      <w:pPr>
        <w:pStyle w:val="13"/>
        <w:numPr>
          <w:ilvl w:val="0"/>
          <w:numId w:val="1"/>
        </w:numPr>
        <w:shd w:val="clear" w:color="auto" w:fill="auto"/>
        <w:tabs>
          <w:tab w:val="left" w:pos="956"/>
        </w:tabs>
        <w:spacing w:before="0" w:after="0" w:line="320" w:lineRule="exact"/>
        <w:ind w:left="20" w:right="-22" w:firstLine="700"/>
        <w:jc w:val="both"/>
        <w:rPr>
          <w:sz w:val="28"/>
          <w:szCs w:val="28"/>
        </w:rPr>
      </w:pPr>
      <w:r>
        <w:rPr>
          <w:sz w:val="28"/>
          <w:szCs w:val="28"/>
        </w:rPr>
        <w:t xml:space="preserve">діти осіб, визнаних учасниками бойових дій відповідно до Закону України </w:t>
      </w:r>
      <w:r>
        <w:rPr>
          <w:sz w:val="28"/>
          <w:szCs w:val="28"/>
          <w:vertAlign w:val="superscript"/>
        </w:rPr>
        <w:t>«</w:t>
      </w:r>
      <w:r>
        <w:rPr>
          <w:sz w:val="28"/>
          <w:szCs w:val="28"/>
        </w:rPr>
        <w:t>Про статус ветеранів війни, гарантії їх соціального захисту";</w:t>
      </w:r>
    </w:p>
    <w:p w:rsidR="00F66E2B" w:rsidRDefault="00F41984">
      <w:pPr>
        <w:pStyle w:val="13"/>
        <w:numPr>
          <w:ilvl w:val="0"/>
          <w:numId w:val="1"/>
        </w:numPr>
        <w:shd w:val="clear" w:color="auto" w:fill="auto"/>
        <w:tabs>
          <w:tab w:val="left" w:pos="1032"/>
        </w:tabs>
        <w:spacing w:before="0" w:after="0" w:line="320" w:lineRule="exact"/>
        <w:ind w:left="20" w:right="-22" w:firstLine="700"/>
        <w:jc w:val="both"/>
        <w:rPr>
          <w:sz w:val="28"/>
          <w:szCs w:val="28"/>
        </w:rPr>
      </w:pPr>
      <w:r>
        <w:rPr>
          <w:sz w:val="28"/>
          <w:szCs w:val="28"/>
        </w:rPr>
        <w:t xml:space="preserve">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w:t>
      </w:r>
      <w:r>
        <w:rPr>
          <w:sz w:val="28"/>
          <w:szCs w:val="28"/>
        </w:rPr>
        <w:lastRenderedPageBreak/>
        <w:t>збройної агресії Російської Федерації у Донецькій та Луганській областях, бойових дій чи збройних конфліктів, а також внаслідок захворювання, поранення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F66E2B" w:rsidRDefault="00F41984">
      <w:pPr>
        <w:pStyle w:val="13"/>
        <w:numPr>
          <w:ilvl w:val="0"/>
          <w:numId w:val="1"/>
        </w:numPr>
        <w:shd w:val="clear" w:color="auto" w:fill="auto"/>
        <w:tabs>
          <w:tab w:val="left" w:pos="875"/>
        </w:tabs>
        <w:spacing w:before="0" w:after="0" w:line="320" w:lineRule="exact"/>
        <w:ind w:left="20" w:right="-22" w:firstLine="700"/>
        <w:jc w:val="both"/>
        <w:rPr>
          <w:sz w:val="28"/>
          <w:szCs w:val="28"/>
        </w:rPr>
      </w:pPr>
      <w:r>
        <w:rPr>
          <w:sz w:val="28"/>
          <w:szCs w:val="28"/>
        </w:rPr>
        <w:t>діти, зареєстровані як внутрішньо переміщені особи;</w:t>
      </w:r>
    </w:p>
    <w:p w:rsidR="00F66E2B" w:rsidRDefault="00F41984">
      <w:pPr>
        <w:pStyle w:val="13"/>
        <w:numPr>
          <w:ilvl w:val="0"/>
          <w:numId w:val="1"/>
        </w:numPr>
        <w:shd w:val="clear" w:color="auto" w:fill="auto"/>
        <w:tabs>
          <w:tab w:val="left" w:pos="895"/>
        </w:tabs>
        <w:spacing w:before="0" w:after="0" w:line="320" w:lineRule="exact"/>
        <w:ind w:left="20" w:right="-22" w:firstLine="700"/>
        <w:jc w:val="both"/>
        <w:rPr>
          <w:sz w:val="28"/>
          <w:szCs w:val="28"/>
        </w:rPr>
      </w:pPr>
      <w:r>
        <w:rPr>
          <w:sz w:val="28"/>
          <w:szCs w:val="28"/>
        </w:rPr>
        <w:t>рідні діти батьків-вихователів або прийомних батьків, які проживають в одному дитячому будинку сімейного типу або в одній прийомній сім’ї;</w:t>
      </w:r>
    </w:p>
    <w:p w:rsidR="00F66E2B" w:rsidRDefault="00F41984">
      <w:pPr>
        <w:pStyle w:val="13"/>
        <w:shd w:val="clear" w:color="auto" w:fill="auto"/>
        <w:spacing w:before="0" w:after="0" w:line="320" w:lineRule="exact"/>
        <w:ind w:left="20" w:right="-22" w:firstLine="700"/>
        <w:jc w:val="both"/>
        <w:rPr>
          <w:sz w:val="28"/>
          <w:szCs w:val="28"/>
        </w:rPr>
      </w:pPr>
      <w:r>
        <w:rPr>
          <w:sz w:val="28"/>
          <w:szCs w:val="28"/>
        </w:rPr>
        <w:t>-</w:t>
      </w:r>
      <w:r w:rsidR="00E46BB3">
        <w:rPr>
          <w:sz w:val="28"/>
          <w:szCs w:val="28"/>
        </w:rPr>
        <w:t> </w:t>
      </w:r>
      <w:r>
        <w:rPr>
          <w:sz w:val="28"/>
          <w:szCs w:val="28"/>
        </w:rPr>
        <w:t>діти, взяті на облік службами у справах дітей як такі, що перебувають у складних життєвих обставинах;</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з інвалідністю;</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які постраждали внаслідок Чорнобильської катастрофи;</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з багатодітних сімей;</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з малозабезпечених сімей;</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одному з батьків яких встановлено інвалідність І або II групи;</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які перебувають на диспансерному обліку;</w:t>
      </w:r>
    </w:p>
    <w:p w:rsidR="00F66E2B" w:rsidRDefault="00F41984">
      <w:pPr>
        <w:pStyle w:val="13"/>
        <w:shd w:val="clear" w:color="auto" w:fill="auto"/>
        <w:spacing w:before="0" w:after="0" w:line="320" w:lineRule="exact"/>
        <w:ind w:left="20" w:right="-22" w:firstLine="700"/>
        <w:jc w:val="both"/>
        <w:rPr>
          <w:sz w:val="28"/>
          <w:szCs w:val="28"/>
        </w:rPr>
      </w:pPr>
      <w:r>
        <w:rPr>
          <w:sz w:val="28"/>
          <w:szCs w:val="28"/>
        </w:rPr>
        <w:t>-</w:t>
      </w:r>
      <w:r w:rsidR="00E46BB3">
        <w:t> </w:t>
      </w:r>
      <w:r>
        <w:rPr>
          <w:sz w:val="28"/>
          <w:szCs w:val="28"/>
        </w:rPr>
        <w:t>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 учасники дитячих творчих колективів та спортивних команд;</w:t>
      </w:r>
    </w:p>
    <w:p w:rsidR="00F66E2B" w:rsidRDefault="00F41984">
      <w:pPr>
        <w:pStyle w:val="13"/>
        <w:numPr>
          <w:ilvl w:val="0"/>
          <w:numId w:val="1"/>
        </w:numPr>
        <w:shd w:val="clear" w:color="auto" w:fill="auto"/>
        <w:tabs>
          <w:tab w:val="left" w:pos="950"/>
        </w:tabs>
        <w:spacing w:before="0" w:after="0" w:line="320" w:lineRule="exact"/>
        <w:ind w:left="20" w:right="-22" w:firstLine="700"/>
        <w:jc w:val="both"/>
        <w:rPr>
          <w:sz w:val="28"/>
          <w:szCs w:val="28"/>
        </w:rPr>
      </w:pPr>
      <w:r>
        <w:rPr>
          <w:sz w:val="28"/>
          <w:szCs w:val="28"/>
        </w:rPr>
        <w:t>діти агропромислового комплексу та соціальної сфери села;</w:t>
      </w:r>
    </w:p>
    <w:p w:rsidR="00F66E2B" w:rsidRDefault="00F41984">
      <w:pPr>
        <w:pStyle w:val="13"/>
        <w:numPr>
          <w:ilvl w:val="0"/>
          <w:numId w:val="1"/>
        </w:numPr>
        <w:shd w:val="clear" w:color="auto" w:fill="auto"/>
        <w:tabs>
          <w:tab w:val="left" w:pos="878"/>
        </w:tabs>
        <w:spacing w:before="0" w:after="340" w:line="320" w:lineRule="exact"/>
        <w:ind w:left="20" w:right="-22" w:firstLine="700"/>
        <w:jc w:val="both"/>
        <w:rPr>
          <w:sz w:val="28"/>
          <w:szCs w:val="28"/>
        </w:rPr>
      </w:pPr>
      <w:r>
        <w:rPr>
          <w:sz w:val="28"/>
          <w:szCs w:val="28"/>
        </w:rPr>
        <w:t>діти, один з батьків яких знаходиться в районі проведення ООС.</w:t>
      </w:r>
    </w:p>
    <w:p w:rsidR="00F66E2B" w:rsidRDefault="00F41984">
      <w:pPr>
        <w:pStyle w:val="13"/>
        <w:shd w:val="clear" w:color="auto" w:fill="auto"/>
        <w:spacing w:before="0" w:after="0" w:line="270" w:lineRule="exact"/>
        <w:ind w:left="20" w:right="-22" w:firstLine="700"/>
        <w:jc w:val="both"/>
        <w:rPr>
          <w:sz w:val="28"/>
          <w:szCs w:val="28"/>
        </w:rPr>
      </w:pPr>
      <w:r>
        <w:rPr>
          <w:sz w:val="28"/>
          <w:szCs w:val="28"/>
        </w:rPr>
        <w:t>Перелік документів згідно додатку 1 до Програми.</w:t>
      </w:r>
    </w:p>
    <w:p w:rsidR="00F66E2B" w:rsidRDefault="00F66E2B">
      <w:pPr>
        <w:pStyle w:val="13"/>
        <w:shd w:val="clear" w:color="auto" w:fill="auto"/>
        <w:spacing w:before="0" w:after="0" w:line="270" w:lineRule="exact"/>
        <w:ind w:left="20" w:right="-22" w:firstLine="700"/>
        <w:jc w:val="both"/>
        <w:rPr>
          <w:sz w:val="28"/>
          <w:szCs w:val="28"/>
        </w:rPr>
      </w:pPr>
    </w:p>
    <w:p w:rsidR="00F66E2B" w:rsidRDefault="00F41984">
      <w:pPr>
        <w:pStyle w:val="13"/>
        <w:shd w:val="clear" w:color="auto" w:fill="auto"/>
        <w:tabs>
          <w:tab w:val="left" w:pos="851"/>
        </w:tabs>
        <w:spacing w:before="0" w:after="300" w:line="317" w:lineRule="exact"/>
        <w:ind w:right="-22"/>
        <w:jc w:val="both"/>
      </w:pPr>
      <w:r>
        <w:rPr>
          <w:sz w:val="28"/>
          <w:szCs w:val="28"/>
        </w:rPr>
        <w:tab/>
        <w:t>2. Оздоровлення дітей (до 6 років включно), які мають статус дитини-сироти, дитини, позбавленої батьківського піклування, разом з прийомними батьками чи батьками - вихователями.</w:t>
      </w:r>
    </w:p>
    <w:p w:rsidR="00F66E2B" w:rsidRDefault="00F41984">
      <w:pPr>
        <w:pStyle w:val="13"/>
        <w:shd w:val="clear" w:color="auto" w:fill="auto"/>
        <w:spacing w:before="0" w:after="294" w:line="317" w:lineRule="exact"/>
        <w:ind w:right="-22"/>
        <w:jc w:val="both"/>
        <w:rPr>
          <w:sz w:val="28"/>
          <w:szCs w:val="28"/>
        </w:rPr>
      </w:pPr>
      <w:r>
        <w:rPr>
          <w:sz w:val="28"/>
          <w:szCs w:val="28"/>
        </w:rPr>
        <w:tab/>
        <w:t>3. Створення</w:t>
      </w:r>
      <w:r>
        <w:rPr>
          <w:sz w:val="28"/>
          <w:szCs w:val="28"/>
        </w:rPr>
        <w:tab/>
        <w:t>умов для зміцнення фізичного та психічного здоров’я дітей шляхом належної організації оздоровлення та відпочинку.</w:t>
      </w:r>
    </w:p>
    <w:p w:rsidR="00F66E2B" w:rsidRDefault="00F41984">
      <w:pPr>
        <w:pStyle w:val="13"/>
        <w:shd w:val="clear" w:color="auto" w:fill="auto"/>
        <w:tabs>
          <w:tab w:val="left" w:pos="851"/>
        </w:tabs>
        <w:spacing w:before="0" w:after="343" w:line="324" w:lineRule="exact"/>
        <w:ind w:right="-22"/>
        <w:jc w:val="both"/>
        <w:rPr>
          <w:sz w:val="28"/>
          <w:szCs w:val="28"/>
        </w:rPr>
      </w:pPr>
      <w:r>
        <w:rPr>
          <w:sz w:val="28"/>
          <w:szCs w:val="28"/>
        </w:rPr>
        <w:tab/>
        <w:t>4. Надання</w:t>
      </w:r>
      <w:r>
        <w:rPr>
          <w:sz w:val="28"/>
          <w:szCs w:val="28"/>
        </w:rPr>
        <w:tab/>
        <w:t>послуг з оздоровлення та відпочинку дітям, які потребують особливої соціальної уваги та підтримки.</w:t>
      </w:r>
    </w:p>
    <w:p w:rsidR="00F66E2B" w:rsidRDefault="00F41984">
      <w:pPr>
        <w:pStyle w:val="13"/>
        <w:shd w:val="clear" w:color="auto" w:fill="auto"/>
        <w:tabs>
          <w:tab w:val="left" w:pos="851"/>
        </w:tabs>
        <w:spacing w:before="0" w:after="652" w:line="270" w:lineRule="exact"/>
        <w:ind w:right="-22"/>
        <w:jc w:val="both"/>
        <w:rPr>
          <w:sz w:val="28"/>
          <w:szCs w:val="28"/>
        </w:rPr>
      </w:pPr>
      <w:r>
        <w:rPr>
          <w:sz w:val="28"/>
          <w:szCs w:val="28"/>
        </w:rPr>
        <w:tab/>
        <w:t>5. Формування</w:t>
      </w:r>
      <w:r>
        <w:rPr>
          <w:sz w:val="28"/>
          <w:szCs w:val="28"/>
        </w:rPr>
        <w:tab/>
        <w:t>та пропаганда здорового і безпечного способу життя.</w:t>
      </w:r>
    </w:p>
    <w:p w:rsidR="00F66E2B" w:rsidRDefault="00E46BB3" w:rsidP="00E46BB3">
      <w:pPr>
        <w:pStyle w:val="22"/>
        <w:keepNext/>
        <w:keepLines/>
        <w:shd w:val="clear" w:color="auto" w:fill="auto"/>
        <w:tabs>
          <w:tab w:val="left" w:pos="346"/>
        </w:tabs>
        <w:spacing w:before="0" w:after="255" w:line="270" w:lineRule="exact"/>
        <w:ind w:left="568" w:right="-22" w:firstLine="0"/>
        <w:rPr>
          <w:sz w:val="28"/>
          <w:szCs w:val="28"/>
        </w:rPr>
      </w:pPr>
      <w:bookmarkStart w:id="2" w:name="bookmark3"/>
      <w:r>
        <w:rPr>
          <w:sz w:val="28"/>
          <w:szCs w:val="28"/>
        </w:rPr>
        <w:t>І</w:t>
      </w:r>
      <w:r>
        <w:rPr>
          <w:sz w:val="28"/>
          <w:szCs w:val="28"/>
          <w:lang w:val="en-US"/>
        </w:rPr>
        <w:t>V</w:t>
      </w:r>
      <w:r>
        <w:rPr>
          <w:sz w:val="28"/>
          <w:szCs w:val="28"/>
        </w:rPr>
        <w:t xml:space="preserve">. </w:t>
      </w:r>
      <w:r w:rsidR="00F41984">
        <w:rPr>
          <w:sz w:val="28"/>
          <w:szCs w:val="28"/>
        </w:rPr>
        <w:t>Перелік завдань і заходів Програми</w:t>
      </w:r>
      <w:bookmarkEnd w:id="2"/>
    </w:p>
    <w:p w:rsidR="00F66E2B" w:rsidRDefault="00F41984">
      <w:pPr>
        <w:pStyle w:val="13"/>
        <w:shd w:val="clear" w:color="auto" w:fill="auto"/>
        <w:spacing w:before="0" w:after="0" w:line="320" w:lineRule="exact"/>
        <w:ind w:left="20" w:right="-22" w:firstLine="600"/>
        <w:jc w:val="both"/>
        <w:rPr>
          <w:sz w:val="28"/>
          <w:szCs w:val="28"/>
        </w:rPr>
      </w:pPr>
      <w:r>
        <w:rPr>
          <w:sz w:val="28"/>
          <w:szCs w:val="28"/>
        </w:rPr>
        <w:t>Виконанню Програми сприятиме:</w:t>
      </w:r>
    </w:p>
    <w:p w:rsidR="00F66E2B" w:rsidRDefault="00F41984">
      <w:pPr>
        <w:pStyle w:val="13"/>
        <w:numPr>
          <w:ilvl w:val="0"/>
          <w:numId w:val="1"/>
        </w:numPr>
        <w:shd w:val="clear" w:color="auto" w:fill="auto"/>
        <w:tabs>
          <w:tab w:val="left" w:pos="906"/>
        </w:tabs>
        <w:spacing w:before="0" w:after="0" w:line="320" w:lineRule="exact"/>
        <w:ind w:left="20" w:right="-22" w:firstLine="600"/>
        <w:jc w:val="both"/>
        <w:rPr>
          <w:sz w:val="28"/>
          <w:szCs w:val="28"/>
        </w:rPr>
      </w:pPr>
      <w:r>
        <w:rPr>
          <w:sz w:val="28"/>
          <w:szCs w:val="28"/>
        </w:rPr>
        <w:t>налагодження співпраці між усіма структурами, причетними до організації оздоровлення та відпочинку дітей;</w:t>
      </w:r>
    </w:p>
    <w:p w:rsidR="00F66E2B" w:rsidRDefault="00F41984">
      <w:pPr>
        <w:pStyle w:val="13"/>
        <w:numPr>
          <w:ilvl w:val="0"/>
          <w:numId w:val="1"/>
        </w:numPr>
        <w:shd w:val="clear" w:color="auto" w:fill="auto"/>
        <w:tabs>
          <w:tab w:val="left" w:pos="771"/>
        </w:tabs>
        <w:spacing w:before="0" w:after="0" w:line="320" w:lineRule="exact"/>
        <w:ind w:left="20" w:right="-22" w:firstLine="600"/>
        <w:jc w:val="both"/>
        <w:rPr>
          <w:sz w:val="28"/>
          <w:szCs w:val="28"/>
        </w:rPr>
      </w:pPr>
      <w:r>
        <w:rPr>
          <w:sz w:val="28"/>
          <w:szCs w:val="28"/>
        </w:rPr>
        <w:t>забезпечення дітей якісними і доступними оздоровчими послугами;</w:t>
      </w:r>
    </w:p>
    <w:p w:rsidR="00F66E2B" w:rsidRDefault="00F41984">
      <w:pPr>
        <w:pStyle w:val="13"/>
        <w:numPr>
          <w:ilvl w:val="0"/>
          <w:numId w:val="1"/>
        </w:numPr>
        <w:shd w:val="clear" w:color="auto" w:fill="auto"/>
        <w:tabs>
          <w:tab w:val="left" w:pos="786"/>
        </w:tabs>
        <w:spacing w:before="0" w:after="0" w:line="320" w:lineRule="exact"/>
        <w:ind w:left="20" w:right="-22" w:firstLine="600"/>
        <w:jc w:val="both"/>
        <w:rPr>
          <w:sz w:val="28"/>
          <w:szCs w:val="28"/>
        </w:rPr>
      </w:pPr>
      <w:r>
        <w:rPr>
          <w:sz w:val="28"/>
          <w:szCs w:val="28"/>
        </w:rPr>
        <w:t>створення сприятливих умов для зміцнення здоров'я дітей;</w:t>
      </w:r>
    </w:p>
    <w:p w:rsidR="00F66E2B" w:rsidRDefault="00F41984">
      <w:pPr>
        <w:pStyle w:val="13"/>
        <w:numPr>
          <w:ilvl w:val="0"/>
          <w:numId w:val="1"/>
        </w:numPr>
        <w:shd w:val="clear" w:color="auto" w:fill="auto"/>
        <w:tabs>
          <w:tab w:val="left" w:pos="771"/>
        </w:tabs>
        <w:spacing w:before="0" w:after="0" w:line="320" w:lineRule="exact"/>
        <w:ind w:left="20" w:right="-22" w:firstLine="600"/>
        <w:jc w:val="both"/>
        <w:rPr>
          <w:sz w:val="28"/>
          <w:szCs w:val="28"/>
        </w:rPr>
      </w:pPr>
      <w:r>
        <w:rPr>
          <w:sz w:val="28"/>
          <w:szCs w:val="28"/>
        </w:rPr>
        <w:t>збільшення кількості оздоровлених дітей щороку;</w:t>
      </w:r>
    </w:p>
    <w:p w:rsidR="00F66E2B" w:rsidRDefault="00F41984">
      <w:pPr>
        <w:pStyle w:val="13"/>
        <w:numPr>
          <w:ilvl w:val="0"/>
          <w:numId w:val="1"/>
        </w:numPr>
        <w:shd w:val="clear" w:color="auto" w:fill="auto"/>
        <w:tabs>
          <w:tab w:val="left" w:pos="733"/>
        </w:tabs>
        <w:spacing w:before="0" w:after="0" w:line="320" w:lineRule="exact"/>
        <w:ind w:left="20" w:right="-22" w:firstLine="600"/>
        <w:jc w:val="both"/>
        <w:rPr>
          <w:sz w:val="28"/>
          <w:szCs w:val="28"/>
        </w:rPr>
      </w:pPr>
      <w:r>
        <w:rPr>
          <w:sz w:val="28"/>
          <w:szCs w:val="28"/>
        </w:rPr>
        <w:lastRenderedPageBreak/>
        <w:t>збільшення фінансових ресурсів на виконання заходів з відпочинку та оздоровлення.</w:t>
      </w:r>
    </w:p>
    <w:p w:rsidR="00F66E2B" w:rsidRDefault="00F41984">
      <w:pPr>
        <w:pStyle w:val="13"/>
        <w:shd w:val="clear" w:color="auto" w:fill="auto"/>
        <w:spacing w:before="0" w:after="640" w:line="320" w:lineRule="exact"/>
        <w:ind w:left="20" w:right="-22" w:firstLine="600"/>
        <w:jc w:val="both"/>
        <w:rPr>
          <w:sz w:val="28"/>
          <w:szCs w:val="28"/>
        </w:rPr>
      </w:pPr>
      <w:r>
        <w:rPr>
          <w:sz w:val="28"/>
          <w:szCs w:val="28"/>
        </w:rPr>
        <w:t xml:space="preserve">Заходи щодо реалізації Програми оздоровлення та відпочинку дітей в Великосеверинівській </w:t>
      </w:r>
      <w:r w:rsidR="00AE6EED">
        <w:rPr>
          <w:sz w:val="28"/>
          <w:szCs w:val="28"/>
        </w:rPr>
        <w:t>сільській</w:t>
      </w:r>
      <w:r>
        <w:rPr>
          <w:sz w:val="28"/>
          <w:szCs w:val="28"/>
        </w:rPr>
        <w:t xml:space="preserve"> територіальній громаді на 202</w:t>
      </w:r>
      <w:r w:rsidR="00AE6EED">
        <w:rPr>
          <w:sz w:val="28"/>
          <w:szCs w:val="28"/>
        </w:rPr>
        <w:t>1</w:t>
      </w:r>
      <w:r>
        <w:rPr>
          <w:sz w:val="28"/>
          <w:szCs w:val="28"/>
        </w:rPr>
        <w:t>-202</w:t>
      </w:r>
      <w:r w:rsidR="00AE6EED">
        <w:rPr>
          <w:sz w:val="28"/>
          <w:szCs w:val="28"/>
        </w:rPr>
        <w:t>3</w:t>
      </w:r>
      <w:r>
        <w:rPr>
          <w:sz w:val="28"/>
          <w:szCs w:val="28"/>
        </w:rPr>
        <w:t xml:space="preserve"> роки, наведено в додатку 2 до Програми.</w:t>
      </w:r>
    </w:p>
    <w:p w:rsidR="00F66E2B" w:rsidRDefault="00F41984">
      <w:pPr>
        <w:pStyle w:val="22"/>
        <w:keepNext/>
        <w:keepLines/>
        <w:shd w:val="clear" w:color="auto" w:fill="auto"/>
        <w:spacing w:before="0" w:after="299" w:line="270" w:lineRule="exact"/>
        <w:ind w:right="-22" w:firstLine="0"/>
        <w:rPr>
          <w:sz w:val="28"/>
          <w:szCs w:val="28"/>
        </w:rPr>
      </w:pPr>
      <w:bookmarkStart w:id="3" w:name="bookmark4"/>
      <w:r>
        <w:rPr>
          <w:sz w:val="28"/>
          <w:szCs w:val="28"/>
        </w:rPr>
        <w:t>V. Організація контролю за виконанням Програми</w:t>
      </w:r>
      <w:bookmarkEnd w:id="3"/>
    </w:p>
    <w:p w:rsidR="00F66E2B" w:rsidRDefault="00F41984">
      <w:pPr>
        <w:pStyle w:val="13"/>
        <w:shd w:val="clear" w:color="auto" w:fill="auto"/>
        <w:spacing w:before="0" w:after="83" w:line="270" w:lineRule="exact"/>
        <w:ind w:left="20" w:right="-22" w:firstLine="600"/>
        <w:jc w:val="both"/>
        <w:rPr>
          <w:sz w:val="28"/>
          <w:szCs w:val="28"/>
        </w:rPr>
      </w:pPr>
      <w:r>
        <w:rPr>
          <w:sz w:val="28"/>
          <w:szCs w:val="28"/>
        </w:rPr>
        <w:t>Основними напрямками контролю за виконанням Програми є:</w:t>
      </w:r>
    </w:p>
    <w:p w:rsidR="00F66E2B" w:rsidRDefault="00F41984">
      <w:pPr>
        <w:pStyle w:val="13"/>
        <w:numPr>
          <w:ilvl w:val="0"/>
          <w:numId w:val="1"/>
        </w:numPr>
        <w:shd w:val="clear" w:color="auto" w:fill="auto"/>
        <w:tabs>
          <w:tab w:val="left" w:pos="754"/>
        </w:tabs>
        <w:spacing w:before="0" w:after="63" w:line="324" w:lineRule="exact"/>
        <w:ind w:left="20" w:right="-22" w:firstLine="600"/>
        <w:jc w:val="both"/>
        <w:rPr>
          <w:sz w:val="28"/>
          <w:szCs w:val="28"/>
        </w:rPr>
      </w:pPr>
      <w:r>
        <w:rPr>
          <w:sz w:val="28"/>
          <w:szCs w:val="28"/>
        </w:rPr>
        <w:t>здійснення аналізу ходу виконання Програми службою у справах дітей та соціального захисту населення Великосеверинівської сільської ради та інформування з цього питання сільську раду щороку;</w:t>
      </w:r>
    </w:p>
    <w:p w:rsidR="00F66E2B" w:rsidRDefault="00F66E2B">
      <w:pPr>
        <w:pStyle w:val="13"/>
        <w:shd w:val="clear" w:color="auto" w:fill="auto"/>
        <w:tabs>
          <w:tab w:val="left" w:pos="754"/>
        </w:tabs>
        <w:spacing w:before="0" w:after="63" w:line="324" w:lineRule="exact"/>
        <w:ind w:left="620" w:right="-22"/>
        <w:jc w:val="both"/>
        <w:rPr>
          <w:sz w:val="16"/>
          <w:szCs w:val="16"/>
        </w:rPr>
      </w:pPr>
    </w:p>
    <w:p w:rsidR="00F66E2B" w:rsidRDefault="00F41984">
      <w:pPr>
        <w:pStyle w:val="13"/>
        <w:numPr>
          <w:ilvl w:val="0"/>
          <w:numId w:val="1"/>
        </w:numPr>
        <w:shd w:val="clear" w:color="auto" w:fill="auto"/>
        <w:tabs>
          <w:tab w:val="left" w:pos="726"/>
        </w:tabs>
        <w:spacing w:before="0" w:after="0" w:line="320" w:lineRule="exact"/>
        <w:ind w:left="20" w:right="-22" w:firstLine="600"/>
        <w:jc w:val="both"/>
        <w:rPr>
          <w:sz w:val="28"/>
          <w:szCs w:val="28"/>
        </w:rPr>
      </w:pPr>
      <w:r>
        <w:rPr>
          <w:sz w:val="28"/>
          <w:szCs w:val="28"/>
        </w:rPr>
        <w:t>заслуховування питання щодо виконання Програми постійною комісією сільської ради з питань планування, фінансів, бюджету, соціально - економічного розвитку та інвестицій і з питань освіти, фізичного виховання, культури, охорони здоров'я та соціального захисту населення.</w:t>
      </w:r>
    </w:p>
    <w:p w:rsidR="00F66E2B" w:rsidRDefault="00F66E2B">
      <w:pPr>
        <w:pStyle w:val="13"/>
        <w:shd w:val="clear" w:color="auto" w:fill="auto"/>
        <w:tabs>
          <w:tab w:val="left" w:pos="726"/>
        </w:tabs>
        <w:spacing w:before="0" w:after="0" w:line="320" w:lineRule="exact"/>
        <w:ind w:left="620" w:right="-22"/>
        <w:jc w:val="both"/>
        <w:rPr>
          <w:sz w:val="28"/>
          <w:szCs w:val="28"/>
        </w:rPr>
      </w:pPr>
    </w:p>
    <w:p w:rsidR="00F66E2B" w:rsidRDefault="00F66E2B">
      <w:pPr>
        <w:pStyle w:val="13"/>
        <w:shd w:val="clear" w:color="auto" w:fill="auto"/>
        <w:tabs>
          <w:tab w:val="left" w:pos="726"/>
        </w:tabs>
        <w:spacing w:before="0" w:after="0" w:line="320" w:lineRule="exact"/>
        <w:ind w:left="620" w:right="-22"/>
        <w:jc w:val="both"/>
        <w:rPr>
          <w:sz w:val="28"/>
          <w:szCs w:val="28"/>
        </w:rPr>
      </w:pPr>
    </w:p>
    <w:p w:rsidR="00F66E2B" w:rsidRDefault="00F41984">
      <w:pPr>
        <w:pStyle w:val="13"/>
        <w:shd w:val="clear" w:color="auto" w:fill="auto"/>
        <w:tabs>
          <w:tab w:val="left" w:pos="726"/>
        </w:tabs>
        <w:spacing w:before="0" w:after="0" w:line="320" w:lineRule="exact"/>
        <w:ind w:left="620" w:right="-22"/>
        <w:jc w:val="center"/>
        <w:rPr>
          <w:sz w:val="28"/>
          <w:szCs w:val="28"/>
        </w:rPr>
      </w:pPr>
      <w:r>
        <w:rPr>
          <w:sz w:val="28"/>
          <w:szCs w:val="28"/>
        </w:rPr>
        <w:t>_____________________________________</w:t>
      </w: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22"/>
        <w:keepNext/>
        <w:keepLines/>
        <w:shd w:val="clear" w:color="auto" w:fill="auto"/>
        <w:spacing w:before="0" w:after="0" w:line="317" w:lineRule="exact"/>
        <w:ind w:left="740" w:right="-22" w:firstLine="6915"/>
        <w:jc w:val="left"/>
        <w:rPr>
          <w:sz w:val="28"/>
          <w:szCs w:val="28"/>
        </w:rPr>
      </w:pPr>
    </w:p>
    <w:p w:rsidR="00F66E2B" w:rsidRDefault="00F41984">
      <w:pPr>
        <w:pStyle w:val="22"/>
        <w:keepNext/>
        <w:keepLines/>
        <w:shd w:val="clear" w:color="auto" w:fill="auto"/>
        <w:spacing w:before="0" w:after="0" w:line="317" w:lineRule="exact"/>
        <w:ind w:left="740" w:right="-22" w:firstLine="6915"/>
        <w:jc w:val="left"/>
        <w:rPr>
          <w:sz w:val="28"/>
          <w:szCs w:val="28"/>
        </w:rPr>
      </w:pPr>
      <w:r>
        <w:rPr>
          <w:sz w:val="28"/>
          <w:szCs w:val="28"/>
        </w:rPr>
        <w:t xml:space="preserve">Додаток 1 </w:t>
      </w:r>
    </w:p>
    <w:p w:rsidR="00F66E2B" w:rsidRDefault="00F41984">
      <w:pPr>
        <w:pStyle w:val="22"/>
        <w:keepNext/>
        <w:keepLines/>
        <w:shd w:val="clear" w:color="auto" w:fill="auto"/>
        <w:spacing w:before="0" w:after="0" w:line="317" w:lineRule="exact"/>
        <w:ind w:left="740" w:right="-22" w:firstLine="6915"/>
        <w:jc w:val="left"/>
        <w:rPr>
          <w:sz w:val="28"/>
          <w:szCs w:val="28"/>
        </w:rPr>
      </w:pPr>
      <w:r>
        <w:rPr>
          <w:sz w:val="28"/>
          <w:szCs w:val="28"/>
        </w:rPr>
        <w:t>до Програми</w:t>
      </w:r>
    </w:p>
    <w:p w:rsidR="00F66E2B" w:rsidRDefault="00F66E2B">
      <w:pPr>
        <w:pStyle w:val="22"/>
        <w:keepNext/>
        <w:keepLines/>
        <w:shd w:val="clear" w:color="auto" w:fill="auto"/>
        <w:spacing w:before="0" w:after="0" w:line="317" w:lineRule="exact"/>
        <w:ind w:right="-22" w:firstLine="0"/>
        <w:jc w:val="left"/>
        <w:rPr>
          <w:sz w:val="28"/>
          <w:szCs w:val="28"/>
        </w:rPr>
      </w:pPr>
    </w:p>
    <w:p w:rsidR="00F66E2B" w:rsidRDefault="00F41984">
      <w:pPr>
        <w:pStyle w:val="22"/>
        <w:keepNext/>
        <w:keepLines/>
        <w:shd w:val="clear" w:color="auto" w:fill="auto"/>
        <w:spacing w:before="0" w:after="0" w:line="317" w:lineRule="exact"/>
        <w:ind w:left="740" w:right="-22" w:firstLine="0"/>
        <w:jc w:val="left"/>
        <w:rPr>
          <w:sz w:val="28"/>
          <w:szCs w:val="28"/>
        </w:rPr>
      </w:pPr>
      <w:r>
        <w:rPr>
          <w:sz w:val="28"/>
          <w:szCs w:val="28"/>
        </w:rPr>
        <w:t xml:space="preserve">Перелік документів для оздоровлення та відпочинку дітей: </w:t>
      </w:r>
    </w:p>
    <w:p w:rsidR="00F66E2B" w:rsidRDefault="00F66E2B">
      <w:pPr>
        <w:pStyle w:val="22"/>
        <w:keepNext/>
        <w:keepLines/>
        <w:shd w:val="clear" w:color="auto" w:fill="auto"/>
        <w:spacing w:before="0" w:after="0" w:line="317" w:lineRule="exact"/>
        <w:ind w:left="740" w:right="-22" w:firstLine="0"/>
        <w:jc w:val="left"/>
        <w:rPr>
          <w:sz w:val="28"/>
          <w:szCs w:val="28"/>
        </w:rPr>
      </w:pPr>
    </w:p>
    <w:p w:rsidR="00F66E2B" w:rsidRDefault="00F41984">
      <w:pPr>
        <w:pStyle w:val="22"/>
        <w:keepNext/>
        <w:keepLines/>
        <w:shd w:val="clear" w:color="auto" w:fill="auto"/>
        <w:spacing w:before="0" w:after="0" w:line="317" w:lineRule="exact"/>
        <w:ind w:left="740" w:right="-22" w:firstLine="0"/>
        <w:jc w:val="left"/>
        <w:rPr>
          <w:sz w:val="28"/>
          <w:szCs w:val="28"/>
        </w:rPr>
      </w:pPr>
      <w:bookmarkStart w:id="4" w:name="bookmark5"/>
      <w:r>
        <w:rPr>
          <w:sz w:val="28"/>
          <w:szCs w:val="28"/>
        </w:rPr>
        <w:t>1. Для дітей-сиріт:</w:t>
      </w:r>
      <w:bookmarkEnd w:id="4"/>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1.Письмова заява за встановленою формою опікуна, піклувальника чи інших законних представників дитини;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709"/>
          <w:tab w:val="left" w:pos="1134"/>
        </w:tabs>
        <w:spacing w:before="0" w:after="0" w:line="320" w:lineRule="exact"/>
        <w:ind w:right="-22" w:firstLine="709"/>
        <w:jc w:val="both"/>
        <w:rPr>
          <w:sz w:val="28"/>
          <w:szCs w:val="28"/>
        </w:rPr>
      </w:pPr>
      <w:r>
        <w:rPr>
          <w:sz w:val="28"/>
          <w:szCs w:val="28"/>
        </w:rPr>
        <w:t>3.Копія паспорта опікуна, піклувальника чи інших законних представників дитини;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4.Копія ідентифікаційного коду опікуна, піклувальника чи інших законних представників дитини;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5.Копія свідоцтва про народження дитини;</w:t>
      </w:r>
    </w:p>
    <w:p w:rsidR="00F66E2B" w:rsidRDefault="00F41984">
      <w:pPr>
        <w:pStyle w:val="13"/>
        <w:shd w:val="clear" w:color="auto" w:fill="auto"/>
        <w:tabs>
          <w:tab w:val="left" w:pos="709"/>
          <w:tab w:val="left" w:pos="1134"/>
        </w:tabs>
        <w:spacing w:before="0" w:after="0" w:line="320" w:lineRule="exact"/>
        <w:ind w:right="-22" w:firstLine="709"/>
        <w:jc w:val="both"/>
        <w:rPr>
          <w:sz w:val="28"/>
          <w:szCs w:val="28"/>
        </w:rPr>
      </w:pPr>
      <w:r>
        <w:rPr>
          <w:sz w:val="28"/>
          <w:szCs w:val="28"/>
        </w:rPr>
        <w:t>6.Копія рішення органу опіки та піклування про надання дині статусу дитини-сироти, дитини позбавленої батьківського піклування;</w:t>
      </w:r>
    </w:p>
    <w:p w:rsidR="00F66E2B" w:rsidRDefault="00F41984">
      <w:pPr>
        <w:pStyle w:val="13"/>
        <w:shd w:val="clear" w:color="auto" w:fill="auto"/>
        <w:tabs>
          <w:tab w:val="left" w:pos="709"/>
          <w:tab w:val="left" w:pos="1134"/>
        </w:tabs>
        <w:spacing w:before="0" w:after="0" w:line="320" w:lineRule="exact"/>
        <w:ind w:right="-22" w:firstLine="709"/>
        <w:jc w:val="both"/>
        <w:rPr>
          <w:sz w:val="28"/>
          <w:szCs w:val="28"/>
        </w:rPr>
      </w:pPr>
      <w:r>
        <w:rPr>
          <w:sz w:val="28"/>
          <w:szCs w:val="28"/>
        </w:rPr>
        <w:t>7.Копія розпорядження про встановлення опіки;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8.Копія єдиного квитка;</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9.Копія свідоцтва про смерть обох батьків;</w:t>
      </w:r>
    </w:p>
    <w:p w:rsidR="00F66E2B" w:rsidRDefault="00F41984">
      <w:pPr>
        <w:pStyle w:val="13"/>
        <w:shd w:val="clear" w:color="auto" w:fill="auto"/>
        <w:tabs>
          <w:tab w:val="left" w:pos="1134"/>
          <w:tab w:val="left" w:pos="1165"/>
        </w:tabs>
        <w:spacing w:before="0" w:after="0" w:line="320" w:lineRule="exact"/>
        <w:ind w:right="-22" w:firstLine="709"/>
        <w:jc w:val="both"/>
        <w:rPr>
          <w:sz w:val="28"/>
          <w:szCs w:val="28"/>
        </w:rPr>
      </w:pPr>
      <w:r>
        <w:rPr>
          <w:sz w:val="28"/>
          <w:szCs w:val="28"/>
        </w:rPr>
        <w:t>10.Довідка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134"/>
          <w:tab w:val="left" w:pos="1230"/>
        </w:tabs>
        <w:spacing w:before="0" w:after="0" w:line="320" w:lineRule="exact"/>
        <w:ind w:right="-22" w:firstLine="709"/>
        <w:jc w:val="both"/>
        <w:rPr>
          <w:sz w:val="28"/>
          <w:szCs w:val="28"/>
        </w:rPr>
      </w:pPr>
      <w:r>
        <w:rPr>
          <w:sz w:val="28"/>
          <w:szCs w:val="28"/>
        </w:rPr>
        <w:t>11.Довідка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134"/>
          <w:tab w:val="left" w:pos="1244"/>
        </w:tabs>
        <w:spacing w:before="0" w:after="0" w:line="320" w:lineRule="exact"/>
        <w:ind w:right="-22" w:firstLine="709"/>
        <w:jc w:val="both"/>
        <w:rPr>
          <w:sz w:val="28"/>
          <w:szCs w:val="28"/>
        </w:rPr>
      </w:pPr>
      <w:r>
        <w:rPr>
          <w:sz w:val="28"/>
          <w:szCs w:val="28"/>
        </w:rPr>
        <w:t>12.Довідка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4"/>
        </w:tabs>
        <w:spacing w:before="0" w:after="300" w:line="320" w:lineRule="exact"/>
        <w:ind w:right="-22" w:firstLine="709"/>
        <w:jc w:val="both"/>
        <w:rPr>
          <w:sz w:val="28"/>
          <w:szCs w:val="28"/>
        </w:rPr>
      </w:pPr>
      <w:r>
        <w:rPr>
          <w:sz w:val="28"/>
          <w:szCs w:val="28"/>
        </w:rPr>
        <w:t>13.Медична довідка.</w:t>
      </w:r>
    </w:p>
    <w:p w:rsidR="00F66E2B" w:rsidRDefault="00F41984">
      <w:pPr>
        <w:pStyle w:val="22"/>
        <w:keepNext/>
        <w:keepLines/>
        <w:numPr>
          <w:ilvl w:val="0"/>
          <w:numId w:val="5"/>
        </w:numPr>
        <w:shd w:val="clear" w:color="auto" w:fill="auto"/>
        <w:tabs>
          <w:tab w:val="left" w:pos="1014"/>
        </w:tabs>
        <w:spacing w:before="0" w:after="0" w:line="320" w:lineRule="exact"/>
        <w:ind w:left="20" w:right="-22" w:firstLine="720"/>
        <w:jc w:val="both"/>
        <w:rPr>
          <w:sz w:val="28"/>
          <w:szCs w:val="28"/>
        </w:rPr>
      </w:pPr>
      <w:bookmarkStart w:id="5" w:name="bookmark6"/>
      <w:r>
        <w:rPr>
          <w:sz w:val="28"/>
          <w:szCs w:val="28"/>
        </w:rPr>
        <w:t>Для дітей позбавлених батьківського піклування:</w:t>
      </w:r>
      <w:bookmarkEnd w:id="5"/>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1.Письмова заява за встановленою формою опікуна, піклувальника чи інших законних представників дитини;</w:t>
      </w:r>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Копія</w:t>
      </w:r>
      <w:r>
        <w:rPr>
          <w:sz w:val="28"/>
          <w:szCs w:val="28"/>
        </w:rPr>
        <w:tab/>
        <w:t>паспорта опікуна, піклувальника чи інших законних представників дитини;</w:t>
      </w:r>
    </w:p>
    <w:p w:rsidR="00F66E2B" w:rsidRDefault="00F41984">
      <w:pPr>
        <w:pStyle w:val="13"/>
        <w:shd w:val="clear" w:color="auto" w:fill="auto"/>
        <w:tabs>
          <w:tab w:val="left" w:pos="1852"/>
        </w:tabs>
        <w:spacing w:before="0" w:after="0" w:line="320" w:lineRule="exact"/>
        <w:ind w:right="-22" w:firstLine="709"/>
        <w:jc w:val="both"/>
        <w:rPr>
          <w:sz w:val="28"/>
          <w:szCs w:val="28"/>
        </w:rPr>
      </w:pPr>
      <w:r>
        <w:rPr>
          <w:sz w:val="28"/>
          <w:szCs w:val="28"/>
        </w:rPr>
        <w:t>3.Копія</w:t>
      </w:r>
      <w:r>
        <w:rPr>
          <w:sz w:val="28"/>
          <w:szCs w:val="28"/>
        </w:rPr>
        <w:tab/>
        <w:t>ідентифікаційного коду опікуна, піклувальника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4.Копія свідоцтва про народження дитини;</w:t>
      </w:r>
    </w:p>
    <w:p w:rsidR="00F66E2B" w:rsidRDefault="00F41984">
      <w:pPr>
        <w:pStyle w:val="13"/>
        <w:shd w:val="clear" w:color="auto" w:fill="auto"/>
        <w:tabs>
          <w:tab w:val="left" w:pos="1791"/>
        </w:tabs>
        <w:spacing w:before="0" w:after="0" w:line="320" w:lineRule="exact"/>
        <w:ind w:right="-22" w:firstLine="709"/>
        <w:jc w:val="both"/>
        <w:rPr>
          <w:sz w:val="28"/>
          <w:szCs w:val="28"/>
        </w:rPr>
      </w:pPr>
      <w:r>
        <w:rPr>
          <w:sz w:val="28"/>
          <w:szCs w:val="28"/>
        </w:rPr>
        <w:t>5.Копія</w:t>
      </w:r>
      <w:r>
        <w:rPr>
          <w:sz w:val="28"/>
          <w:szCs w:val="28"/>
        </w:rPr>
        <w:tab/>
        <w:t>рішення суду про позбавлення батьківських прав відносно дитини/дітей;</w:t>
      </w:r>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6.Копія рішення органу опіки та піклування про надання дині статусу дитини позбавленої батьківського піклування;</w:t>
      </w:r>
    </w:p>
    <w:p w:rsidR="00F66E2B" w:rsidRDefault="00F41984">
      <w:pPr>
        <w:pStyle w:val="13"/>
        <w:shd w:val="clear" w:color="auto" w:fill="auto"/>
        <w:tabs>
          <w:tab w:val="left" w:pos="1006"/>
        </w:tabs>
        <w:spacing w:before="0" w:after="0" w:line="320" w:lineRule="exact"/>
        <w:ind w:right="-22" w:firstLine="709"/>
        <w:jc w:val="both"/>
        <w:rPr>
          <w:sz w:val="28"/>
          <w:szCs w:val="28"/>
        </w:rPr>
      </w:pPr>
      <w:r>
        <w:rPr>
          <w:sz w:val="28"/>
          <w:szCs w:val="28"/>
        </w:rPr>
        <w:t>7.Копія розпорядження про встановлення опіки;</w:t>
      </w:r>
    </w:p>
    <w:p w:rsidR="00F66E2B" w:rsidRDefault="00F41984">
      <w:pPr>
        <w:pStyle w:val="13"/>
        <w:shd w:val="clear" w:color="auto" w:fill="auto"/>
        <w:tabs>
          <w:tab w:val="left" w:pos="1028"/>
        </w:tabs>
        <w:spacing w:before="0" w:after="0" w:line="320" w:lineRule="exact"/>
        <w:ind w:right="-22" w:firstLine="709"/>
        <w:jc w:val="both"/>
        <w:rPr>
          <w:sz w:val="28"/>
          <w:szCs w:val="28"/>
        </w:rPr>
      </w:pPr>
      <w:r>
        <w:rPr>
          <w:sz w:val="28"/>
          <w:szCs w:val="28"/>
        </w:rPr>
        <w:t>8.Копія єдиного квитка;</w:t>
      </w:r>
    </w:p>
    <w:p w:rsidR="00F66E2B" w:rsidRDefault="00F41984">
      <w:pPr>
        <w:pStyle w:val="13"/>
        <w:shd w:val="clear" w:color="auto" w:fill="auto"/>
        <w:tabs>
          <w:tab w:val="left" w:pos="1172"/>
        </w:tabs>
        <w:spacing w:before="0" w:after="0" w:line="320" w:lineRule="exact"/>
        <w:ind w:right="-22" w:firstLine="709"/>
        <w:jc w:val="both"/>
        <w:rPr>
          <w:sz w:val="28"/>
          <w:szCs w:val="28"/>
        </w:rPr>
      </w:pPr>
      <w:r>
        <w:rPr>
          <w:sz w:val="28"/>
          <w:szCs w:val="28"/>
        </w:rPr>
        <w:t>9.Довідка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230"/>
        </w:tabs>
        <w:spacing w:before="0" w:after="0" w:line="320" w:lineRule="exact"/>
        <w:ind w:right="-22" w:firstLine="709"/>
        <w:jc w:val="both"/>
        <w:rPr>
          <w:sz w:val="28"/>
          <w:szCs w:val="28"/>
        </w:rPr>
      </w:pPr>
      <w:r>
        <w:rPr>
          <w:sz w:val="28"/>
          <w:szCs w:val="28"/>
        </w:rPr>
        <w:lastRenderedPageBreak/>
        <w:t>10.Довідка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firstLine="709"/>
        <w:jc w:val="both"/>
        <w:rPr>
          <w:sz w:val="28"/>
          <w:szCs w:val="28"/>
        </w:rPr>
      </w:pPr>
      <w:r>
        <w:rPr>
          <w:sz w:val="28"/>
          <w:szCs w:val="28"/>
        </w:rPr>
        <w:t>11.Довідка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40"/>
        </w:tabs>
        <w:spacing w:before="0" w:after="300" w:line="320" w:lineRule="exact"/>
        <w:ind w:right="-22" w:firstLine="709"/>
        <w:jc w:val="both"/>
        <w:rPr>
          <w:sz w:val="28"/>
          <w:szCs w:val="28"/>
        </w:rPr>
      </w:pPr>
      <w:r>
        <w:rPr>
          <w:sz w:val="28"/>
          <w:szCs w:val="28"/>
        </w:rPr>
        <w:t>12.Медична довідка.</w:t>
      </w:r>
    </w:p>
    <w:p w:rsidR="00F66E2B" w:rsidRDefault="00F41984">
      <w:pPr>
        <w:pStyle w:val="22"/>
        <w:keepNext/>
        <w:keepLines/>
        <w:numPr>
          <w:ilvl w:val="0"/>
          <w:numId w:val="5"/>
        </w:numPr>
        <w:shd w:val="clear" w:color="auto" w:fill="auto"/>
        <w:tabs>
          <w:tab w:val="left" w:pos="1050"/>
        </w:tabs>
        <w:spacing w:before="0" w:after="0" w:line="320" w:lineRule="exact"/>
        <w:ind w:left="20" w:right="-22" w:firstLine="720"/>
        <w:jc w:val="both"/>
        <w:rPr>
          <w:sz w:val="28"/>
          <w:szCs w:val="28"/>
        </w:rPr>
      </w:pPr>
      <w:bookmarkStart w:id="6" w:name="bookmark7"/>
      <w:r>
        <w:rPr>
          <w:sz w:val="28"/>
          <w:szCs w:val="28"/>
        </w:rPr>
        <w:t>Для дітей-інвалідів, які мають здатність до самообслуговування та не мають протипоказань:</w:t>
      </w:r>
      <w:bookmarkEnd w:id="6"/>
    </w:p>
    <w:p w:rsidR="00F66E2B" w:rsidRDefault="00F41984">
      <w:pPr>
        <w:pStyle w:val="13"/>
        <w:shd w:val="clear" w:color="auto" w:fill="auto"/>
        <w:tabs>
          <w:tab w:val="left" w:pos="934"/>
        </w:tabs>
        <w:spacing w:before="0" w:after="0" w:line="320" w:lineRule="exact"/>
        <w:ind w:left="20" w:right="-22" w:firstLine="689"/>
        <w:jc w:val="both"/>
        <w:rPr>
          <w:sz w:val="28"/>
          <w:szCs w:val="28"/>
        </w:rPr>
      </w:pPr>
      <w:r>
        <w:rPr>
          <w:sz w:val="28"/>
          <w:szCs w:val="28"/>
        </w:rPr>
        <w:t>1.Письмова заява за встановленою формою батьків, опікуна, піклувальника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3.Копія паспорта одного із батьків, опікуна, піклувальника чи інших законних представників дитини;</w:t>
      </w:r>
    </w:p>
    <w:p w:rsidR="00F66E2B" w:rsidRDefault="00F41984">
      <w:pPr>
        <w:pStyle w:val="13"/>
        <w:shd w:val="clear" w:color="auto" w:fill="auto"/>
        <w:tabs>
          <w:tab w:val="left" w:pos="1986"/>
        </w:tabs>
        <w:spacing w:before="0" w:after="0" w:line="320" w:lineRule="exact"/>
        <w:ind w:right="-22" w:firstLine="689"/>
        <w:jc w:val="both"/>
        <w:rPr>
          <w:sz w:val="28"/>
          <w:szCs w:val="28"/>
        </w:rPr>
      </w:pPr>
      <w:r>
        <w:rPr>
          <w:sz w:val="28"/>
          <w:szCs w:val="28"/>
        </w:rPr>
        <w:t>4.Копія</w:t>
      </w:r>
      <w:r>
        <w:rPr>
          <w:sz w:val="28"/>
          <w:szCs w:val="28"/>
        </w:rPr>
        <w:tab/>
        <w:t>ідентифікаційного коду одного із батьків, опікуна, піклувальника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5.Копія свідоцтва про народження дитини;</w:t>
      </w:r>
    </w:p>
    <w:p w:rsidR="00F66E2B" w:rsidRDefault="00F41984">
      <w:pPr>
        <w:pStyle w:val="13"/>
        <w:shd w:val="clear" w:color="auto" w:fill="auto"/>
        <w:tabs>
          <w:tab w:val="left" w:pos="1021"/>
        </w:tabs>
        <w:spacing w:before="0" w:after="0" w:line="320" w:lineRule="exact"/>
        <w:ind w:right="-22" w:firstLine="689"/>
        <w:jc w:val="both"/>
        <w:rPr>
          <w:sz w:val="28"/>
          <w:szCs w:val="28"/>
        </w:rPr>
      </w:pPr>
      <w:r>
        <w:rPr>
          <w:sz w:val="28"/>
          <w:szCs w:val="28"/>
        </w:rPr>
        <w:t>6.Виписка з акту огляду МСЕК медико-санітарної експертної комісії;</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7.Копія пенсійного посвідчення;</w:t>
      </w:r>
    </w:p>
    <w:p w:rsidR="00F66E2B" w:rsidRDefault="00F41984">
      <w:pPr>
        <w:pStyle w:val="13"/>
        <w:shd w:val="clear" w:color="auto" w:fill="auto"/>
        <w:tabs>
          <w:tab w:val="left" w:pos="1032"/>
        </w:tabs>
        <w:spacing w:before="0" w:after="0" w:line="320" w:lineRule="exact"/>
        <w:ind w:right="-22" w:firstLine="689"/>
        <w:jc w:val="both"/>
        <w:rPr>
          <w:sz w:val="28"/>
          <w:szCs w:val="28"/>
        </w:rPr>
      </w:pPr>
      <w:r>
        <w:rPr>
          <w:sz w:val="28"/>
          <w:szCs w:val="28"/>
        </w:rPr>
        <w:t>8.Довідка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028"/>
        </w:tabs>
        <w:spacing w:before="0" w:after="0" w:line="320" w:lineRule="exact"/>
        <w:ind w:right="-22" w:firstLine="689"/>
        <w:jc w:val="both"/>
        <w:rPr>
          <w:sz w:val="28"/>
          <w:szCs w:val="28"/>
        </w:rPr>
      </w:pPr>
      <w:r>
        <w:rPr>
          <w:sz w:val="28"/>
          <w:szCs w:val="28"/>
        </w:rPr>
        <w:t>9.Довідка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firstLine="689"/>
        <w:jc w:val="both"/>
        <w:rPr>
          <w:sz w:val="28"/>
          <w:szCs w:val="28"/>
        </w:rPr>
      </w:pPr>
      <w:r>
        <w:rPr>
          <w:sz w:val="28"/>
          <w:szCs w:val="28"/>
        </w:rPr>
        <w:t>10.Довідка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300" w:line="320" w:lineRule="exact"/>
        <w:ind w:right="-22" w:firstLine="689"/>
        <w:jc w:val="both"/>
        <w:rPr>
          <w:sz w:val="28"/>
          <w:szCs w:val="28"/>
        </w:rPr>
      </w:pPr>
      <w:r>
        <w:rPr>
          <w:sz w:val="28"/>
          <w:szCs w:val="28"/>
        </w:rPr>
        <w:t>11.Медична довідка.</w:t>
      </w:r>
    </w:p>
    <w:p w:rsidR="00F66E2B" w:rsidRDefault="00F41984">
      <w:pPr>
        <w:pStyle w:val="22"/>
        <w:keepNext/>
        <w:keepLines/>
        <w:numPr>
          <w:ilvl w:val="0"/>
          <w:numId w:val="5"/>
        </w:numPr>
        <w:shd w:val="clear" w:color="auto" w:fill="auto"/>
        <w:tabs>
          <w:tab w:val="left" w:pos="1028"/>
        </w:tabs>
        <w:spacing w:before="0" w:after="0" w:line="320" w:lineRule="exact"/>
        <w:ind w:left="20" w:right="-22" w:firstLine="720"/>
        <w:jc w:val="both"/>
        <w:rPr>
          <w:sz w:val="28"/>
          <w:szCs w:val="28"/>
        </w:rPr>
      </w:pPr>
      <w:bookmarkStart w:id="7" w:name="bookmark8"/>
      <w:r>
        <w:rPr>
          <w:sz w:val="28"/>
          <w:szCs w:val="28"/>
        </w:rPr>
        <w:t>Для дітей в яких один із батьків зник безвісті в зоні проведення антитерористичної операції, операції об’єднаних сил:</w:t>
      </w:r>
      <w:bookmarkEnd w:id="7"/>
    </w:p>
    <w:p w:rsidR="00F66E2B" w:rsidRDefault="00F41984">
      <w:pPr>
        <w:pStyle w:val="22"/>
        <w:keepNext/>
        <w:keepLines/>
        <w:shd w:val="clear" w:color="auto" w:fill="auto"/>
        <w:tabs>
          <w:tab w:val="left" w:pos="1028"/>
        </w:tabs>
        <w:spacing w:before="0" w:after="0" w:line="320" w:lineRule="exact"/>
        <w:ind w:right="-22" w:firstLine="709"/>
        <w:jc w:val="both"/>
        <w:rPr>
          <w:b w:val="0"/>
          <w:sz w:val="28"/>
          <w:szCs w:val="28"/>
        </w:rPr>
      </w:pPr>
      <w:r>
        <w:rPr>
          <w:b w:val="0"/>
          <w:sz w:val="28"/>
          <w:szCs w:val="28"/>
        </w:rPr>
        <w:t>1.Письмова заява за встановленою формою батьків чи інших законних представників дитини;</w:t>
      </w:r>
    </w:p>
    <w:p w:rsidR="00F66E2B" w:rsidRDefault="00F41984">
      <w:pPr>
        <w:pStyle w:val="22"/>
        <w:keepNext/>
        <w:keepLines/>
        <w:shd w:val="clear" w:color="auto" w:fill="auto"/>
        <w:tabs>
          <w:tab w:val="left" w:pos="1028"/>
        </w:tabs>
        <w:spacing w:before="0" w:after="0" w:line="320" w:lineRule="exact"/>
        <w:ind w:right="-22" w:firstLine="709"/>
        <w:jc w:val="both"/>
        <w:rPr>
          <w:b w:val="0"/>
          <w:sz w:val="28"/>
          <w:szCs w:val="28"/>
        </w:rPr>
      </w:pPr>
      <w:r>
        <w:rPr>
          <w:b w:val="0"/>
          <w:sz w:val="28"/>
          <w:szCs w:val="28"/>
        </w:rPr>
        <w:t>2.Довідка з місця проживання та про склад сім’ї;</w:t>
      </w:r>
    </w:p>
    <w:p w:rsidR="00F66E2B" w:rsidRDefault="00F41984">
      <w:pPr>
        <w:pStyle w:val="13"/>
        <w:shd w:val="clear" w:color="auto" w:fill="auto"/>
        <w:tabs>
          <w:tab w:val="left" w:pos="1806"/>
        </w:tabs>
        <w:spacing w:before="0" w:after="0" w:line="320" w:lineRule="exact"/>
        <w:ind w:right="-22" w:firstLine="709"/>
        <w:jc w:val="both"/>
        <w:rPr>
          <w:sz w:val="28"/>
          <w:szCs w:val="28"/>
        </w:rPr>
      </w:pPr>
      <w:r>
        <w:rPr>
          <w:sz w:val="28"/>
          <w:szCs w:val="28"/>
        </w:rPr>
        <w:t>3.Копія</w:t>
      </w:r>
      <w:r>
        <w:rPr>
          <w:sz w:val="28"/>
          <w:szCs w:val="28"/>
        </w:rPr>
        <w:tab/>
        <w:t>паспорта батька, матері, чи інших законних представників дитини;</w:t>
      </w:r>
    </w:p>
    <w:p w:rsidR="00F66E2B" w:rsidRDefault="00F41984">
      <w:pPr>
        <w:pStyle w:val="13"/>
        <w:shd w:val="clear" w:color="auto" w:fill="auto"/>
        <w:tabs>
          <w:tab w:val="left" w:pos="1107"/>
        </w:tabs>
        <w:spacing w:before="0" w:after="0" w:line="320" w:lineRule="exact"/>
        <w:ind w:right="-22" w:firstLine="709"/>
        <w:jc w:val="both"/>
        <w:rPr>
          <w:sz w:val="28"/>
          <w:szCs w:val="28"/>
        </w:rPr>
      </w:pPr>
      <w:r>
        <w:rPr>
          <w:sz w:val="28"/>
          <w:szCs w:val="28"/>
        </w:rPr>
        <w:t>4.Копія ідентифікаційного коду батька, матері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5.Копія свідоцтва про одруження;</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6.Копія рішення суду про розірвання шлюбу;</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7.Копія свідоцтва про народження дитини;</w:t>
      </w:r>
    </w:p>
    <w:p w:rsidR="00F66E2B" w:rsidRDefault="00F41984">
      <w:pPr>
        <w:pStyle w:val="13"/>
        <w:shd w:val="clear" w:color="auto" w:fill="auto"/>
        <w:tabs>
          <w:tab w:val="left" w:pos="956"/>
        </w:tabs>
        <w:spacing w:before="0" w:after="0" w:line="320" w:lineRule="exact"/>
        <w:ind w:right="-22" w:firstLine="709"/>
        <w:jc w:val="both"/>
        <w:rPr>
          <w:sz w:val="28"/>
          <w:szCs w:val="28"/>
        </w:rPr>
      </w:pPr>
      <w:r>
        <w:rPr>
          <w:sz w:val="28"/>
          <w:szCs w:val="28"/>
        </w:rPr>
        <w:t>8.Довідка про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w:t>
      </w:r>
    </w:p>
    <w:p w:rsidR="00F66E2B" w:rsidRDefault="00F41984">
      <w:pPr>
        <w:pStyle w:val="13"/>
        <w:shd w:val="clear" w:color="auto" w:fill="auto"/>
        <w:tabs>
          <w:tab w:val="left" w:pos="1028"/>
        </w:tabs>
        <w:spacing w:before="0" w:after="0" w:line="320" w:lineRule="exact"/>
        <w:ind w:right="-22" w:firstLine="709"/>
        <w:jc w:val="both"/>
        <w:rPr>
          <w:sz w:val="28"/>
          <w:szCs w:val="28"/>
        </w:rPr>
      </w:pPr>
      <w:r>
        <w:rPr>
          <w:sz w:val="28"/>
          <w:szCs w:val="28"/>
        </w:rPr>
        <w:t>9.Копія посвідчення учасника бойових дій;</w:t>
      </w:r>
    </w:p>
    <w:p w:rsidR="00F66E2B" w:rsidRDefault="00F41984">
      <w:pPr>
        <w:pStyle w:val="13"/>
        <w:shd w:val="clear" w:color="auto" w:fill="auto"/>
        <w:tabs>
          <w:tab w:val="left" w:pos="1129"/>
        </w:tabs>
        <w:spacing w:before="0" w:after="0" w:line="320" w:lineRule="exact"/>
        <w:ind w:right="-22" w:firstLine="709"/>
        <w:jc w:val="both"/>
        <w:rPr>
          <w:sz w:val="28"/>
          <w:szCs w:val="28"/>
        </w:rPr>
      </w:pPr>
      <w:r>
        <w:rPr>
          <w:sz w:val="28"/>
          <w:szCs w:val="28"/>
        </w:rPr>
        <w:t>10.Копія рішення суду зниклого безвісті або оголошення померлого;</w:t>
      </w:r>
    </w:p>
    <w:p w:rsidR="00F66E2B" w:rsidRDefault="00F41984">
      <w:pPr>
        <w:pStyle w:val="13"/>
        <w:shd w:val="clear" w:color="auto" w:fill="auto"/>
        <w:tabs>
          <w:tab w:val="left" w:pos="1172"/>
        </w:tabs>
        <w:spacing w:before="0" w:after="0" w:line="320" w:lineRule="exact"/>
        <w:ind w:right="-22" w:firstLine="709"/>
        <w:jc w:val="both"/>
        <w:rPr>
          <w:sz w:val="28"/>
          <w:szCs w:val="28"/>
        </w:rPr>
      </w:pPr>
      <w:r>
        <w:rPr>
          <w:sz w:val="28"/>
          <w:szCs w:val="28"/>
        </w:rPr>
        <w:lastRenderedPageBreak/>
        <w:t>11.Довідка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230"/>
        </w:tabs>
        <w:spacing w:before="0" w:after="0" w:line="320" w:lineRule="exact"/>
        <w:ind w:right="-22" w:firstLine="709"/>
        <w:jc w:val="both"/>
        <w:rPr>
          <w:sz w:val="28"/>
          <w:szCs w:val="28"/>
        </w:rPr>
      </w:pPr>
      <w:r>
        <w:rPr>
          <w:sz w:val="28"/>
          <w:szCs w:val="28"/>
        </w:rPr>
        <w:t>12.Довідка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firstLine="709"/>
        <w:jc w:val="both"/>
        <w:rPr>
          <w:sz w:val="28"/>
          <w:szCs w:val="28"/>
        </w:rPr>
      </w:pPr>
      <w:r>
        <w:rPr>
          <w:sz w:val="28"/>
          <w:szCs w:val="28"/>
        </w:rPr>
        <w:t>13.Довідка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300" w:line="320" w:lineRule="exact"/>
        <w:ind w:right="-22" w:firstLine="709"/>
        <w:jc w:val="both"/>
        <w:rPr>
          <w:sz w:val="28"/>
          <w:szCs w:val="28"/>
        </w:rPr>
      </w:pPr>
      <w:r>
        <w:rPr>
          <w:sz w:val="28"/>
          <w:szCs w:val="28"/>
        </w:rPr>
        <w:t>14.Медична довідка.</w:t>
      </w:r>
    </w:p>
    <w:p w:rsidR="00F66E2B" w:rsidRDefault="00F41984">
      <w:pPr>
        <w:pStyle w:val="22"/>
        <w:keepNext/>
        <w:keepLines/>
        <w:numPr>
          <w:ilvl w:val="0"/>
          <w:numId w:val="5"/>
        </w:numPr>
        <w:shd w:val="clear" w:color="auto" w:fill="auto"/>
        <w:tabs>
          <w:tab w:val="left" w:pos="1086"/>
        </w:tabs>
        <w:spacing w:before="0" w:after="0" w:line="320" w:lineRule="exact"/>
        <w:ind w:left="20" w:right="-22" w:firstLine="720"/>
        <w:jc w:val="both"/>
        <w:rPr>
          <w:sz w:val="28"/>
          <w:szCs w:val="28"/>
        </w:rPr>
      </w:pPr>
      <w:bookmarkStart w:id="8" w:name="bookmark9"/>
      <w:r>
        <w:rPr>
          <w:sz w:val="28"/>
          <w:szCs w:val="28"/>
        </w:rPr>
        <w:t>Для дітей, в яких один із батьків отримав поранення в зоні проведення антитерористичної операції, операції об’єднаних сил під час виконання службових обов’язків чи був добровольцем:</w:t>
      </w:r>
      <w:bookmarkEnd w:id="8"/>
    </w:p>
    <w:p w:rsidR="00F66E2B" w:rsidRDefault="00F41984">
      <w:pPr>
        <w:pStyle w:val="13"/>
        <w:numPr>
          <w:ilvl w:val="0"/>
          <w:numId w:val="6"/>
        </w:numPr>
        <w:shd w:val="clear" w:color="auto" w:fill="auto"/>
        <w:tabs>
          <w:tab w:val="left" w:pos="1035"/>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6"/>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6"/>
        </w:numPr>
        <w:shd w:val="clear" w:color="auto" w:fill="auto"/>
        <w:tabs>
          <w:tab w:val="left" w:pos="1114"/>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6"/>
        </w:numPr>
        <w:shd w:val="clear" w:color="auto" w:fill="auto"/>
        <w:tabs>
          <w:tab w:val="left" w:pos="1107"/>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6"/>
        </w:numPr>
        <w:shd w:val="clear" w:color="auto" w:fill="auto"/>
        <w:tabs>
          <w:tab w:val="left" w:pos="1021"/>
        </w:tabs>
        <w:spacing w:before="0" w:after="0" w:line="320" w:lineRule="exact"/>
        <w:ind w:left="20" w:right="-22" w:firstLine="720"/>
        <w:jc w:val="both"/>
        <w:rPr>
          <w:sz w:val="28"/>
          <w:szCs w:val="28"/>
        </w:rPr>
      </w:pPr>
      <w:r>
        <w:rPr>
          <w:sz w:val="28"/>
          <w:szCs w:val="28"/>
        </w:rPr>
        <w:t>Копія свідоцтва про одруження;</w:t>
      </w:r>
    </w:p>
    <w:p w:rsidR="00F66E2B" w:rsidRDefault="00F41984">
      <w:pPr>
        <w:pStyle w:val="13"/>
        <w:numPr>
          <w:ilvl w:val="0"/>
          <w:numId w:val="6"/>
        </w:numPr>
        <w:shd w:val="clear" w:color="auto" w:fill="auto"/>
        <w:tabs>
          <w:tab w:val="left" w:pos="1014"/>
        </w:tabs>
        <w:spacing w:before="0" w:after="0" w:line="320" w:lineRule="exact"/>
        <w:ind w:left="20" w:right="-22" w:firstLine="720"/>
        <w:jc w:val="both"/>
        <w:rPr>
          <w:sz w:val="28"/>
          <w:szCs w:val="28"/>
        </w:rPr>
      </w:pPr>
      <w:r>
        <w:rPr>
          <w:sz w:val="28"/>
          <w:szCs w:val="28"/>
        </w:rPr>
        <w:t>Копія рішення суду про розірвання шлюбу;</w:t>
      </w:r>
    </w:p>
    <w:p w:rsidR="00F66E2B" w:rsidRDefault="00F41984">
      <w:pPr>
        <w:pStyle w:val="13"/>
        <w:numPr>
          <w:ilvl w:val="0"/>
          <w:numId w:val="6"/>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6"/>
        </w:numPr>
        <w:shd w:val="clear" w:color="auto" w:fill="auto"/>
        <w:tabs>
          <w:tab w:val="left" w:pos="1114"/>
        </w:tabs>
        <w:spacing w:before="0" w:after="0" w:line="320" w:lineRule="exact"/>
        <w:ind w:left="20" w:right="-22" w:firstLine="720"/>
        <w:jc w:val="both"/>
        <w:rPr>
          <w:sz w:val="28"/>
          <w:szCs w:val="28"/>
        </w:rPr>
      </w:pPr>
      <w:r>
        <w:rPr>
          <w:sz w:val="28"/>
          <w:szCs w:val="28"/>
        </w:rPr>
        <w:t>Копія документа, що підтверджує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 або забезпеченні її проведення з безпосереднім перебуванням в районах антитерористичної операції у період її проведення;</w:t>
      </w:r>
    </w:p>
    <w:p w:rsidR="00F66E2B" w:rsidRDefault="00F41984">
      <w:pPr>
        <w:pStyle w:val="13"/>
        <w:numPr>
          <w:ilvl w:val="0"/>
          <w:numId w:val="6"/>
        </w:numPr>
        <w:shd w:val="clear" w:color="auto" w:fill="auto"/>
        <w:tabs>
          <w:tab w:val="left" w:pos="1014"/>
        </w:tabs>
        <w:spacing w:before="0" w:after="0" w:line="320" w:lineRule="exact"/>
        <w:ind w:left="20" w:right="-22" w:firstLine="720"/>
        <w:jc w:val="both"/>
        <w:rPr>
          <w:sz w:val="28"/>
          <w:szCs w:val="28"/>
        </w:rPr>
      </w:pPr>
      <w:r>
        <w:rPr>
          <w:sz w:val="28"/>
          <w:szCs w:val="28"/>
        </w:rPr>
        <w:t>Копія посвідчення учасника бойових дій;</w:t>
      </w:r>
    </w:p>
    <w:p w:rsidR="00F66E2B" w:rsidRDefault="00F41984">
      <w:pPr>
        <w:pStyle w:val="13"/>
        <w:numPr>
          <w:ilvl w:val="0"/>
          <w:numId w:val="6"/>
        </w:numPr>
        <w:shd w:val="clear" w:color="auto" w:fill="auto"/>
        <w:tabs>
          <w:tab w:val="left" w:pos="1136"/>
        </w:tabs>
        <w:spacing w:before="0" w:after="0" w:line="320" w:lineRule="exact"/>
        <w:ind w:left="20" w:right="-22" w:firstLine="720"/>
        <w:jc w:val="both"/>
        <w:rPr>
          <w:sz w:val="28"/>
          <w:szCs w:val="28"/>
        </w:rPr>
      </w:pPr>
      <w:r>
        <w:rPr>
          <w:sz w:val="28"/>
          <w:szCs w:val="28"/>
        </w:rPr>
        <w:t>Копія посвідчення інваліда війни;</w:t>
      </w:r>
    </w:p>
    <w:p w:rsidR="00F66E2B" w:rsidRDefault="00F41984">
      <w:pPr>
        <w:pStyle w:val="13"/>
        <w:numPr>
          <w:ilvl w:val="0"/>
          <w:numId w:val="6"/>
        </w:numPr>
        <w:shd w:val="clear" w:color="auto" w:fill="auto"/>
        <w:tabs>
          <w:tab w:val="left" w:pos="1165"/>
        </w:tabs>
        <w:spacing w:before="0" w:after="0" w:line="320" w:lineRule="exact"/>
        <w:ind w:left="20" w:right="-22" w:firstLine="720"/>
        <w:jc w:val="both"/>
        <w:rPr>
          <w:sz w:val="28"/>
          <w:szCs w:val="28"/>
        </w:rPr>
      </w:pPr>
      <w:r>
        <w:rPr>
          <w:sz w:val="28"/>
          <w:szCs w:val="28"/>
        </w:rPr>
        <w:t>Довідка органу соціального захисту про перебування на обліку осіб, які мають право на пільги та користування ними;</w:t>
      </w:r>
    </w:p>
    <w:p w:rsidR="00F66E2B" w:rsidRDefault="00F41984">
      <w:pPr>
        <w:pStyle w:val="13"/>
        <w:numPr>
          <w:ilvl w:val="0"/>
          <w:numId w:val="6"/>
        </w:numPr>
        <w:shd w:val="clear" w:color="auto" w:fill="auto"/>
        <w:tabs>
          <w:tab w:val="left" w:pos="1215"/>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6"/>
        </w:numPr>
        <w:shd w:val="clear" w:color="auto" w:fill="auto"/>
        <w:tabs>
          <w:tab w:val="left" w:pos="1237"/>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6"/>
        </w:numPr>
        <w:shd w:val="clear" w:color="auto" w:fill="auto"/>
        <w:tabs>
          <w:tab w:val="left" w:pos="1129"/>
        </w:tabs>
        <w:spacing w:before="0" w:after="0" w:line="320" w:lineRule="exact"/>
        <w:ind w:left="20" w:right="-22" w:firstLine="720"/>
        <w:jc w:val="both"/>
        <w:rPr>
          <w:sz w:val="28"/>
          <w:szCs w:val="28"/>
        </w:rPr>
      </w:pPr>
      <w:r>
        <w:rPr>
          <w:sz w:val="28"/>
          <w:szCs w:val="28"/>
        </w:rPr>
        <w:t>Медична довідка.</w:t>
      </w:r>
    </w:p>
    <w:p w:rsidR="00F66E2B" w:rsidRDefault="00F66E2B">
      <w:pPr>
        <w:pStyle w:val="13"/>
        <w:shd w:val="clear" w:color="auto" w:fill="auto"/>
        <w:tabs>
          <w:tab w:val="left" w:pos="1129"/>
        </w:tabs>
        <w:spacing w:before="0" w:after="0" w:line="320" w:lineRule="exact"/>
        <w:ind w:left="740" w:right="-22"/>
        <w:jc w:val="both"/>
        <w:rPr>
          <w:sz w:val="28"/>
          <w:szCs w:val="28"/>
        </w:rPr>
      </w:pPr>
    </w:p>
    <w:p w:rsidR="00F66E2B" w:rsidRDefault="00F66E2B">
      <w:pPr>
        <w:pStyle w:val="13"/>
        <w:shd w:val="clear" w:color="auto" w:fill="auto"/>
        <w:tabs>
          <w:tab w:val="left" w:pos="1129"/>
        </w:tabs>
        <w:spacing w:before="0" w:after="0" w:line="320" w:lineRule="exact"/>
        <w:ind w:left="740" w:right="-22"/>
        <w:jc w:val="both"/>
        <w:rPr>
          <w:sz w:val="28"/>
          <w:szCs w:val="28"/>
        </w:rPr>
      </w:pPr>
    </w:p>
    <w:p w:rsidR="00F66E2B" w:rsidRDefault="00F41984">
      <w:pPr>
        <w:pStyle w:val="22"/>
        <w:keepNext/>
        <w:keepLines/>
        <w:numPr>
          <w:ilvl w:val="0"/>
          <w:numId w:val="5"/>
        </w:numPr>
        <w:shd w:val="clear" w:color="auto" w:fill="auto"/>
        <w:tabs>
          <w:tab w:val="left" w:pos="1186"/>
        </w:tabs>
        <w:spacing w:before="0" w:after="0" w:line="320" w:lineRule="exact"/>
        <w:ind w:left="20" w:right="-22" w:firstLine="720"/>
        <w:jc w:val="both"/>
        <w:rPr>
          <w:sz w:val="28"/>
          <w:szCs w:val="28"/>
        </w:rPr>
      </w:pPr>
      <w:bookmarkStart w:id="9" w:name="bookmark10"/>
      <w:r>
        <w:rPr>
          <w:sz w:val="28"/>
          <w:szCs w:val="28"/>
        </w:rPr>
        <w:t>Для дітей учасників антитерористичної операції, операції об’єднаних сил:</w:t>
      </w:r>
      <w:bookmarkEnd w:id="9"/>
    </w:p>
    <w:p w:rsidR="00F66E2B" w:rsidRDefault="00F41984">
      <w:pPr>
        <w:pStyle w:val="13"/>
        <w:numPr>
          <w:ilvl w:val="0"/>
          <w:numId w:val="7"/>
        </w:numPr>
        <w:shd w:val="clear" w:color="auto" w:fill="auto"/>
        <w:tabs>
          <w:tab w:val="left" w:pos="985"/>
        </w:tabs>
        <w:spacing w:before="0" w:after="0" w:line="320" w:lineRule="exact"/>
        <w:ind w:left="20" w:right="-22" w:firstLine="720"/>
        <w:jc w:val="both"/>
        <w:rPr>
          <w:sz w:val="28"/>
          <w:szCs w:val="28"/>
        </w:rPr>
      </w:pPr>
      <w:r>
        <w:rPr>
          <w:sz w:val="28"/>
          <w:szCs w:val="28"/>
        </w:rPr>
        <w:t>Письмова заява за встановленою формою батьків;</w:t>
      </w:r>
    </w:p>
    <w:p w:rsidR="00F66E2B" w:rsidRDefault="00F41984">
      <w:pPr>
        <w:pStyle w:val="13"/>
        <w:numPr>
          <w:ilvl w:val="0"/>
          <w:numId w:val="7"/>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t>Копія паспорта батька, матері;</w:t>
      </w:r>
    </w:p>
    <w:p w:rsidR="00F66E2B" w:rsidRDefault="00F41984">
      <w:pPr>
        <w:pStyle w:val="13"/>
        <w:numPr>
          <w:ilvl w:val="0"/>
          <w:numId w:val="7"/>
        </w:numPr>
        <w:shd w:val="clear" w:color="auto" w:fill="auto"/>
        <w:tabs>
          <w:tab w:val="left" w:pos="1021"/>
        </w:tabs>
        <w:spacing w:before="0" w:after="0" w:line="320" w:lineRule="exact"/>
        <w:ind w:left="20" w:right="-22" w:firstLine="720"/>
        <w:jc w:val="both"/>
        <w:rPr>
          <w:sz w:val="28"/>
          <w:szCs w:val="28"/>
        </w:rPr>
      </w:pPr>
      <w:r>
        <w:rPr>
          <w:sz w:val="28"/>
          <w:szCs w:val="28"/>
        </w:rPr>
        <w:t>Копія ідентифікаційного коду батька, матері;</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одруження;</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lastRenderedPageBreak/>
        <w:t>Копія рішення суду про розірвання шлюбу;</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shd w:val="clear" w:color="auto" w:fill="auto"/>
        <w:tabs>
          <w:tab w:val="left" w:pos="1827"/>
        </w:tabs>
        <w:spacing w:before="0" w:after="0" w:line="320" w:lineRule="exact"/>
        <w:ind w:left="20" w:right="-22"/>
        <w:jc w:val="both"/>
        <w:rPr>
          <w:sz w:val="28"/>
          <w:szCs w:val="28"/>
        </w:rPr>
      </w:pPr>
      <w:r>
        <w:rPr>
          <w:sz w:val="28"/>
          <w:szCs w:val="28"/>
        </w:rPr>
        <w:t xml:space="preserve">          8. Копія</w:t>
      </w:r>
      <w:r>
        <w:rPr>
          <w:sz w:val="28"/>
          <w:szCs w:val="28"/>
        </w:rPr>
        <w:tab/>
        <w:t>документа, що підтверджує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 або забезпеченні її проведення з безпосереднім перебуванням в районах антитерористичної операції у період її проведення;</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9. Копія посвідчення учасника бойових дій;</w:t>
      </w:r>
    </w:p>
    <w:p w:rsidR="00F66E2B" w:rsidRDefault="00F41984">
      <w:pPr>
        <w:pStyle w:val="13"/>
        <w:shd w:val="clear" w:color="auto" w:fill="auto"/>
        <w:tabs>
          <w:tab w:val="left" w:pos="2122"/>
        </w:tabs>
        <w:spacing w:before="0" w:after="0" w:line="320" w:lineRule="exact"/>
        <w:ind w:right="-22"/>
        <w:jc w:val="both"/>
        <w:rPr>
          <w:sz w:val="28"/>
          <w:szCs w:val="28"/>
        </w:rPr>
      </w:pPr>
      <w:r>
        <w:rPr>
          <w:sz w:val="28"/>
          <w:szCs w:val="28"/>
        </w:rPr>
        <w:t xml:space="preserve">           10. 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028"/>
        </w:tabs>
        <w:spacing w:before="0" w:after="0" w:line="320" w:lineRule="exact"/>
        <w:ind w:right="-22"/>
        <w:jc w:val="both"/>
        <w:rPr>
          <w:sz w:val="28"/>
          <w:szCs w:val="28"/>
        </w:rPr>
      </w:pPr>
      <w:r>
        <w:rPr>
          <w:sz w:val="28"/>
          <w:szCs w:val="28"/>
        </w:rPr>
        <w:t xml:space="preserve">           11. 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2205"/>
        </w:tabs>
        <w:spacing w:before="0" w:after="0" w:line="320" w:lineRule="exact"/>
        <w:ind w:right="-22"/>
        <w:jc w:val="both"/>
        <w:rPr>
          <w:sz w:val="28"/>
          <w:szCs w:val="28"/>
        </w:rPr>
      </w:pPr>
      <w:r>
        <w:rPr>
          <w:sz w:val="28"/>
          <w:szCs w:val="28"/>
        </w:rPr>
        <w:t xml:space="preserve">           12. Довідка</w:t>
      </w:r>
      <w:r>
        <w:rPr>
          <w:sz w:val="28"/>
          <w:szCs w:val="28"/>
        </w:rPr>
        <w:tab/>
        <w:t>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600" w:line="320" w:lineRule="exact"/>
        <w:ind w:right="-22"/>
        <w:jc w:val="both"/>
        <w:rPr>
          <w:sz w:val="28"/>
          <w:szCs w:val="28"/>
        </w:rPr>
      </w:pPr>
      <w:r>
        <w:rPr>
          <w:sz w:val="28"/>
          <w:szCs w:val="28"/>
        </w:rPr>
        <w:t xml:space="preserve">           13. Медична довідка.</w:t>
      </w:r>
    </w:p>
    <w:p w:rsidR="00F66E2B" w:rsidRDefault="00F41984">
      <w:pPr>
        <w:pStyle w:val="22"/>
        <w:keepNext/>
        <w:keepLines/>
        <w:numPr>
          <w:ilvl w:val="0"/>
          <w:numId w:val="5"/>
        </w:numPr>
        <w:shd w:val="clear" w:color="auto" w:fill="auto"/>
        <w:tabs>
          <w:tab w:val="left" w:pos="1006"/>
        </w:tabs>
        <w:spacing w:before="0" w:after="0" w:line="320" w:lineRule="exact"/>
        <w:ind w:left="20" w:right="-22" w:firstLine="720"/>
        <w:jc w:val="both"/>
        <w:rPr>
          <w:sz w:val="28"/>
          <w:szCs w:val="28"/>
        </w:rPr>
      </w:pPr>
      <w:bookmarkStart w:id="10" w:name="bookmark11"/>
      <w:r>
        <w:rPr>
          <w:sz w:val="28"/>
          <w:szCs w:val="28"/>
        </w:rPr>
        <w:t>Для внутрішньо переміщених дітей з окупованих територій:</w:t>
      </w:r>
      <w:bookmarkEnd w:id="10"/>
    </w:p>
    <w:p w:rsidR="00F66E2B" w:rsidRDefault="00F41984">
      <w:pPr>
        <w:pStyle w:val="13"/>
        <w:numPr>
          <w:ilvl w:val="0"/>
          <w:numId w:val="8"/>
        </w:numPr>
        <w:shd w:val="clear" w:color="auto" w:fill="auto"/>
        <w:tabs>
          <w:tab w:val="left" w:pos="1035"/>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8"/>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8"/>
        </w:numPr>
        <w:shd w:val="clear" w:color="auto" w:fill="auto"/>
        <w:tabs>
          <w:tab w:val="left" w:pos="1114"/>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8"/>
        </w:numPr>
        <w:shd w:val="clear" w:color="auto" w:fill="auto"/>
        <w:tabs>
          <w:tab w:val="left" w:pos="1096"/>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8"/>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одруження;</w:t>
      </w:r>
    </w:p>
    <w:p w:rsidR="00F66E2B" w:rsidRDefault="00F41984">
      <w:pPr>
        <w:pStyle w:val="13"/>
        <w:numPr>
          <w:ilvl w:val="0"/>
          <w:numId w:val="8"/>
        </w:numPr>
        <w:shd w:val="clear" w:color="auto" w:fill="auto"/>
        <w:tabs>
          <w:tab w:val="left" w:pos="1014"/>
        </w:tabs>
        <w:spacing w:before="0" w:after="0" w:line="320" w:lineRule="exact"/>
        <w:ind w:left="20" w:right="-22" w:firstLine="720"/>
        <w:jc w:val="both"/>
        <w:rPr>
          <w:sz w:val="28"/>
          <w:szCs w:val="28"/>
        </w:rPr>
      </w:pPr>
      <w:r>
        <w:rPr>
          <w:sz w:val="28"/>
          <w:szCs w:val="28"/>
        </w:rPr>
        <w:t>Копія рішення суду про розірвання шлюбу;</w:t>
      </w:r>
    </w:p>
    <w:p w:rsidR="00F66E2B" w:rsidRDefault="00F41984">
      <w:pPr>
        <w:pStyle w:val="13"/>
        <w:shd w:val="clear" w:color="auto" w:fill="auto"/>
        <w:tabs>
          <w:tab w:val="left" w:pos="2511"/>
        </w:tabs>
        <w:spacing w:before="0" w:after="0" w:line="320" w:lineRule="exact"/>
        <w:ind w:right="-22"/>
        <w:jc w:val="both"/>
        <w:rPr>
          <w:sz w:val="28"/>
          <w:szCs w:val="28"/>
        </w:rPr>
      </w:pPr>
      <w:r>
        <w:rPr>
          <w:sz w:val="28"/>
          <w:szCs w:val="28"/>
        </w:rPr>
        <w:t xml:space="preserve">          7. Документи,</w:t>
      </w:r>
      <w:r>
        <w:rPr>
          <w:sz w:val="28"/>
          <w:szCs w:val="28"/>
        </w:rPr>
        <w:tab/>
        <w:t>що підтверджують родинні стосунки між дитиною та заявником;</w:t>
      </w:r>
    </w:p>
    <w:p w:rsidR="00F66E2B" w:rsidRDefault="00F41984">
      <w:pPr>
        <w:pStyle w:val="13"/>
        <w:shd w:val="clear" w:color="auto" w:fill="auto"/>
        <w:tabs>
          <w:tab w:val="left" w:pos="1006"/>
        </w:tabs>
        <w:spacing w:before="0" w:after="0" w:line="320" w:lineRule="exact"/>
        <w:ind w:right="-22"/>
        <w:jc w:val="both"/>
        <w:rPr>
          <w:sz w:val="28"/>
          <w:szCs w:val="28"/>
        </w:rPr>
      </w:pPr>
      <w:r>
        <w:rPr>
          <w:sz w:val="28"/>
          <w:szCs w:val="28"/>
        </w:rPr>
        <w:t xml:space="preserve">          8. Копія свідоцтва про народження дитини;</w:t>
      </w:r>
    </w:p>
    <w:p w:rsidR="00F66E2B" w:rsidRDefault="00F41984">
      <w:pPr>
        <w:pStyle w:val="13"/>
        <w:shd w:val="clear" w:color="auto" w:fill="auto"/>
        <w:tabs>
          <w:tab w:val="left" w:pos="1089"/>
        </w:tabs>
        <w:spacing w:before="0" w:after="0" w:line="320" w:lineRule="exact"/>
        <w:ind w:right="-22"/>
        <w:jc w:val="both"/>
        <w:rPr>
          <w:sz w:val="28"/>
          <w:szCs w:val="28"/>
        </w:rPr>
      </w:pPr>
      <w:r>
        <w:rPr>
          <w:sz w:val="28"/>
          <w:szCs w:val="28"/>
        </w:rPr>
        <w:t xml:space="preserve">          9. Копія розпорядження чи рішення про надання дитині статусу, як такої, що постраждала внаслідок воєнних дій та збройних конфліктів (при наявності);</w:t>
      </w:r>
    </w:p>
    <w:p w:rsidR="00F66E2B" w:rsidRDefault="00F41984">
      <w:pPr>
        <w:pStyle w:val="13"/>
        <w:shd w:val="clear" w:color="auto" w:fill="auto"/>
        <w:tabs>
          <w:tab w:val="left" w:pos="1165"/>
        </w:tabs>
        <w:spacing w:before="0" w:after="0" w:line="299" w:lineRule="exact"/>
        <w:ind w:right="-22"/>
        <w:jc w:val="both"/>
        <w:rPr>
          <w:sz w:val="28"/>
          <w:szCs w:val="28"/>
        </w:rPr>
      </w:pPr>
      <w:r>
        <w:rPr>
          <w:sz w:val="28"/>
          <w:szCs w:val="28"/>
        </w:rPr>
        <w:t xml:space="preserve">          10. Довідка органу соціального захисту про перебування на обліку осіб, які мають право на пільги та користування </w:t>
      </w:r>
      <w:r>
        <w:rPr>
          <w:sz w:val="28"/>
          <w:szCs w:val="28"/>
          <w:lang w:val="ru-RU"/>
        </w:rPr>
        <w:t xml:space="preserve">ни </w:t>
      </w:r>
      <w:r>
        <w:rPr>
          <w:sz w:val="28"/>
          <w:szCs w:val="28"/>
        </w:rPr>
        <w:t>ми;</w:t>
      </w:r>
    </w:p>
    <w:p w:rsidR="00F66E2B" w:rsidRDefault="00F41984">
      <w:pPr>
        <w:pStyle w:val="13"/>
        <w:shd w:val="clear" w:color="auto" w:fill="auto"/>
        <w:tabs>
          <w:tab w:val="left" w:pos="2115"/>
        </w:tabs>
        <w:spacing w:before="0" w:after="0" w:line="317" w:lineRule="exact"/>
        <w:ind w:right="-22"/>
        <w:jc w:val="both"/>
        <w:rPr>
          <w:sz w:val="28"/>
          <w:szCs w:val="28"/>
        </w:rPr>
      </w:pPr>
      <w:r>
        <w:rPr>
          <w:sz w:val="28"/>
          <w:szCs w:val="28"/>
        </w:rPr>
        <w:t xml:space="preserve">           11. Довідка</w:t>
      </w:r>
      <w:r>
        <w:rPr>
          <w:sz w:val="28"/>
          <w:szCs w:val="28"/>
        </w:rPr>
        <w:tab/>
        <w:t>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17" w:lineRule="exact"/>
        <w:ind w:right="-22"/>
        <w:jc w:val="both"/>
        <w:rPr>
          <w:sz w:val="28"/>
          <w:szCs w:val="28"/>
        </w:rPr>
      </w:pPr>
      <w:r>
        <w:rPr>
          <w:sz w:val="28"/>
          <w:szCs w:val="28"/>
        </w:rPr>
        <w:t xml:space="preserve">          12. 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29"/>
        </w:tabs>
        <w:spacing w:before="0" w:after="297" w:line="317" w:lineRule="exact"/>
        <w:ind w:right="-22"/>
        <w:jc w:val="both"/>
        <w:rPr>
          <w:sz w:val="28"/>
          <w:szCs w:val="28"/>
        </w:rPr>
      </w:pPr>
      <w:r>
        <w:rPr>
          <w:sz w:val="28"/>
          <w:szCs w:val="28"/>
        </w:rPr>
        <w:t xml:space="preserve">          13. Медична довідка.</w:t>
      </w:r>
    </w:p>
    <w:p w:rsidR="00F66E2B" w:rsidRDefault="00F41984">
      <w:pPr>
        <w:pStyle w:val="22"/>
        <w:keepNext/>
        <w:keepLines/>
        <w:numPr>
          <w:ilvl w:val="0"/>
          <w:numId w:val="5"/>
        </w:numPr>
        <w:shd w:val="clear" w:color="auto" w:fill="auto"/>
        <w:tabs>
          <w:tab w:val="left" w:pos="1258"/>
        </w:tabs>
        <w:spacing w:before="0" w:after="0" w:line="320" w:lineRule="exact"/>
        <w:ind w:left="20" w:right="-22" w:firstLine="720"/>
        <w:jc w:val="both"/>
        <w:rPr>
          <w:sz w:val="28"/>
          <w:szCs w:val="28"/>
        </w:rPr>
      </w:pPr>
      <w:bookmarkStart w:id="11" w:name="bookmark12"/>
      <w:r>
        <w:rPr>
          <w:sz w:val="28"/>
          <w:szCs w:val="28"/>
        </w:rPr>
        <w:t>Для дітей, які постраждали внаслідок Чорнобильської катастрофи:</w:t>
      </w:r>
      <w:bookmarkEnd w:id="11"/>
    </w:p>
    <w:p w:rsidR="00F66E2B" w:rsidRDefault="00F41984">
      <w:pPr>
        <w:pStyle w:val="13"/>
        <w:numPr>
          <w:ilvl w:val="0"/>
          <w:numId w:val="9"/>
        </w:numPr>
        <w:shd w:val="clear" w:color="auto" w:fill="auto"/>
        <w:tabs>
          <w:tab w:val="left" w:pos="1028"/>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9"/>
        </w:numPr>
        <w:shd w:val="clear" w:color="auto" w:fill="auto"/>
        <w:tabs>
          <w:tab w:val="left" w:pos="1021"/>
        </w:tabs>
        <w:spacing w:before="0" w:after="0" w:line="320" w:lineRule="exact"/>
        <w:ind w:left="20" w:right="-22" w:firstLine="720"/>
        <w:jc w:val="both"/>
        <w:rPr>
          <w:sz w:val="28"/>
          <w:szCs w:val="28"/>
        </w:rPr>
      </w:pPr>
      <w:r>
        <w:rPr>
          <w:sz w:val="28"/>
          <w:szCs w:val="28"/>
        </w:rPr>
        <w:lastRenderedPageBreak/>
        <w:t>Довідка з місця проживання та про склад сім’ї;</w:t>
      </w:r>
    </w:p>
    <w:p w:rsidR="00F66E2B" w:rsidRDefault="00F41984">
      <w:pPr>
        <w:pStyle w:val="13"/>
        <w:shd w:val="clear" w:color="auto" w:fill="auto"/>
        <w:tabs>
          <w:tab w:val="left" w:pos="1104"/>
        </w:tabs>
        <w:spacing w:before="0" w:after="0" w:line="320" w:lineRule="exact"/>
        <w:ind w:left="740" w:right="-22"/>
        <w:jc w:val="both"/>
        <w:rPr>
          <w:sz w:val="28"/>
          <w:szCs w:val="28"/>
        </w:rPr>
      </w:pPr>
      <w:r>
        <w:rPr>
          <w:sz w:val="28"/>
          <w:szCs w:val="28"/>
        </w:rPr>
        <w:t>3. Копія паспорта батька, матері, чи інших законних представників дитини;</w:t>
      </w:r>
    </w:p>
    <w:p w:rsidR="00F66E2B" w:rsidRDefault="00F41984">
      <w:pPr>
        <w:pStyle w:val="13"/>
        <w:shd w:val="clear" w:color="auto" w:fill="auto"/>
        <w:tabs>
          <w:tab w:val="left" w:pos="1100"/>
        </w:tabs>
        <w:spacing w:before="0" w:after="0" w:line="320" w:lineRule="exact"/>
        <w:ind w:right="-22"/>
        <w:jc w:val="both"/>
        <w:rPr>
          <w:sz w:val="28"/>
          <w:szCs w:val="28"/>
        </w:rPr>
      </w:pPr>
      <w:r>
        <w:rPr>
          <w:sz w:val="28"/>
          <w:szCs w:val="28"/>
        </w:rPr>
        <w:t xml:space="preserve">          4. Копія ідентифікаційного коду батька, матері чи інших законних представників дитини;</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5. Копія свідоцтва про одруження;</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6. Копія рішення суду про розірвання шлюбу;</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7. Копія свідоцтва про народження дитини;</w:t>
      </w:r>
    </w:p>
    <w:p w:rsidR="00F66E2B" w:rsidRDefault="00F41984">
      <w:pPr>
        <w:pStyle w:val="13"/>
        <w:shd w:val="clear" w:color="auto" w:fill="auto"/>
        <w:tabs>
          <w:tab w:val="left" w:pos="1035"/>
        </w:tabs>
        <w:spacing w:before="0" w:after="0" w:line="320" w:lineRule="exact"/>
        <w:ind w:right="-22"/>
        <w:jc w:val="both"/>
      </w:pPr>
      <w:r>
        <w:rPr>
          <w:sz w:val="28"/>
          <w:szCs w:val="28"/>
        </w:rPr>
        <w:t xml:space="preserve">      8. Копія посвідчення особи, яка постраждала внаслідок Чорнобильської катастрофи підтверджує статус особи (1, 2, 3 категорії батька та/або матері), що має право на пільги відповідно до законодавства (за наявності);</w:t>
      </w:r>
    </w:p>
    <w:p w:rsidR="00F66E2B" w:rsidRDefault="00F41984">
      <w:pPr>
        <w:pStyle w:val="13"/>
        <w:shd w:val="clear" w:color="auto" w:fill="auto"/>
        <w:tabs>
          <w:tab w:val="left" w:pos="1172"/>
        </w:tabs>
        <w:spacing w:before="0" w:after="0" w:line="320" w:lineRule="exact"/>
        <w:ind w:right="-22"/>
        <w:jc w:val="both"/>
      </w:pPr>
      <w:r>
        <w:rPr>
          <w:sz w:val="28"/>
          <w:szCs w:val="28"/>
        </w:rPr>
        <w:t xml:space="preserve">        9. Копія посвідчення 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 та його копія;</w:t>
      </w:r>
    </w:p>
    <w:p w:rsidR="00F66E2B" w:rsidRDefault="00F41984">
      <w:pPr>
        <w:pStyle w:val="13"/>
        <w:shd w:val="clear" w:color="auto" w:fill="auto"/>
        <w:tabs>
          <w:tab w:val="left" w:pos="1302"/>
        </w:tabs>
        <w:spacing w:before="0" w:after="0" w:line="320" w:lineRule="exact"/>
        <w:ind w:right="-22"/>
        <w:jc w:val="both"/>
      </w:pPr>
      <w:r>
        <w:rPr>
          <w:sz w:val="28"/>
          <w:szCs w:val="28"/>
        </w:rPr>
        <w:t xml:space="preserve">      10. Довідка про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w:t>
      </w:r>
    </w:p>
    <w:p w:rsidR="00F66E2B" w:rsidRDefault="00F41984">
      <w:pPr>
        <w:pStyle w:val="13"/>
        <w:shd w:val="clear" w:color="auto" w:fill="auto"/>
        <w:tabs>
          <w:tab w:val="left" w:pos="1136"/>
        </w:tabs>
        <w:spacing w:before="0" w:after="0" w:line="320" w:lineRule="exact"/>
        <w:ind w:right="-22"/>
        <w:jc w:val="both"/>
      </w:pPr>
      <w:r>
        <w:rPr>
          <w:sz w:val="28"/>
          <w:szCs w:val="28"/>
        </w:rPr>
        <w:t xml:space="preserve">        11. Копія посвідчення учасника бойових дій;</w:t>
      </w:r>
    </w:p>
    <w:p w:rsidR="00F66E2B" w:rsidRDefault="00F41984">
      <w:pPr>
        <w:pStyle w:val="13"/>
        <w:shd w:val="clear" w:color="auto" w:fill="auto"/>
        <w:tabs>
          <w:tab w:val="left" w:pos="1172"/>
        </w:tabs>
        <w:spacing w:before="0" w:after="0" w:line="320" w:lineRule="exact"/>
        <w:ind w:right="-22"/>
        <w:jc w:val="both"/>
      </w:pPr>
      <w:r>
        <w:rPr>
          <w:sz w:val="28"/>
          <w:szCs w:val="28"/>
        </w:rPr>
        <w:t xml:space="preserve">       12. 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219"/>
        </w:tabs>
        <w:spacing w:before="0" w:after="0" w:line="320" w:lineRule="exact"/>
        <w:ind w:right="-22"/>
        <w:jc w:val="both"/>
      </w:pPr>
      <w:r>
        <w:rPr>
          <w:sz w:val="28"/>
          <w:szCs w:val="28"/>
        </w:rPr>
        <w:t xml:space="preserve">        13. 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jc w:val="both"/>
      </w:pPr>
      <w:r>
        <w:rPr>
          <w:sz w:val="28"/>
          <w:szCs w:val="28"/>
        </w:rPr>
        <w:t xml:space="preserve">   14. 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22"/>
        </w:tabs>
        <w:spacing w:before="0" w:after="303" w:line="320" w:lineRule="exact"/>
        <w:ind w:right="-22"/>
        <w:jc w:val="both"/>
      </w:pPr>
      <w:r>
        <w:rPr>
          <w:sz w:val="28"/>
          <w:szCs w:val="28"/>
        </w:rPr>
        <w:t xml:space="preserve">        15. Медична довідка.</w:t>
      </w:r>
    </w:p>
    <w:p w:rsidR="00F66E2B" w:rsidRDefault="00F41984">
      <w:pPr>
        <w:pStyle w:val="22"/>
        <w:keepNext/>
        <w:keepLines/>
        <w:numPr>
          <w:ilvl w:val="0"/>
          <w:numId w:val="5"/>
        </w:numPr>
        <w:shd w:val="clear" w:color="auto" w:fill="auto"/>
        <w:tabs>
          <w:tab w:val="left" w:pos="1014"/>
        </w:tabs>
        <w:spacing w:before="0" w:after="0" w:line="317" w:lineRule="exact"/>
        <w:ind w:left="20" w:right="-22" w:firstLine="720"/>
        <w:jc w:val="both"/>
        <w:rPr>
          <w:sz w:val="28"/>
          <w:szCs w:val="28"/>
        </w:rPr>
      </w:pPr>
      <w:bookmarkStart w:id="12" w:name="bookmark13"/>
      <w:r>
        <w:rPr>
          <w:sz w:val="28"/>
          <w:szCs w:val="28"/>
        </w:rPr>
        <w:t>Для дітей з багатодітних сімей:</w:t>
      </w:r>
      <w:bookmarkEnd w:id="12"/>
    </w:p>
    <w:p w:rsidR="00F66E2B" w:rsidRDefault="00F41984">
      <w:pPr>
        <w:pStyle w:val="13"/>
        <w:numPr>
          <w:ilvl w:val="0"/>
          <w:numId w:val="10"/>
        </w:numPr>
        <w:shd w:val="clear" w:color="auto" w:fill="auto"/>
        <w:tabs>
          <w:tab w:val="left" w:pos="1035"/>
        </w:tabs>
        <w:spacing w:before="0" w:after="0" w:line="317"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0"/>
        </w:numPr>
        <w:shd w:val="clear" w:color="auto" w:fill="auto"/>
        <w:tabs>
          <w:tab w:val="left" w:pos="1014"/>
        </w:tabs>
        <w:spacing w:before="0" w:after="0" w:line="317"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0"/>
        </w:numPr>
        <w:shd w:val="clear" w:color="auto" w:fill="auto"/>
        <w:tabs>
          <w:tab w:val="left" w:pos="1096"/>
        </w:tabs>
        <w:spacing w:before="0" w:after="0" w:line="317"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shd w:val="clear" w:color="auto" w:fill="auto"/>
        <w:tabs>
          <w:tab w:val="left" w:pos="1820"/>
        </w:tabs>
        <w:spacing w:before="0" w:after="0" w:line="320" w:lineRule="exact"/>
        <w:ind w:right="-22"/>
        <w:jc w:val="both"/>
        <w:rPr>
          <w:sz w:val="28"/>
          <w:szCs w:val="28"/>
        </w:rPr>
      </w:pPr>
      <w:r>
        <w:rPr>
          <w:sz w:val="28"/>
          <w:szCs w:val="28"/>
        </w:rPr>
        <w:t xml:space="preserve">          4. Копія</w:t>
      </w:r>
      <w:r>
        <w:rPr>
          <w:sz w:val="28"/>
          <w:szCs w:val="28"/>
        </w:rPr>
        <w:tab/>
        <w:t>ідентифікаційного коду батька, матері чи інших законних представників дитини;</w:t>
      </w:r>
    </w:p>
    <w:p w:rsidR="00F66E2B" w:rsidRDefault="00F41984">
      <w:pPr>
        <w:pStyle w:val="13"/>
        <w:shd w:val="clear" w:color="auto" w:fill="auto"/>
        <w:tabs>
          <w:tab w:val="left" w:pos="1136"/>
        </w:tabs>
        <w:spacing w:before="0" w:after="0" w:line="320" w:lineRule="exact"/>
        <w:ind w:right="-22"/>
        <w:jc w:val="both"/>
      </w:pPr>
      <w:r>
        <w:rPr>
          <w:sz w:val="28"/>
          <w:szCs w:val="28"/>
        </w:rPr>
        <w:t xml:space="preserve">   5. Копія свідоцтва багатодітної матері, батька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6. Копія свідоцтва про народження дитини;</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7. Копія свідоцтва дитини з багатодітної родини;</w:t>
      </w:r>
    </w:p>
    <w:p w:rsidR="00F66E2B" w:rsidRDefault="00F41984">
      <w:pPr>
        <w:pStyle w:val="13"/>
        <w:shd w:val="clear" w:color="auto" w:fill="auto"/>
        <w:tabs>
          <w:tab w:val="left" w:pos="2130"/>
        </w:tabs>
        <w:spacing w:before="0" w:after="0" w:line="320" w:lineRule="exact"/>
        <w:ind w:right="-22"/>
        <w:jc w:val="both"/>
        <w:rPr>
          <w:sz w:val="28"/>
          <w:szCs w:val="28"/>
        </w:rPr>
      </w:pPr>
      <w:r>
        <w:rPr>
          <w:sz w:val="28"/>
          <w:szCs w:val="28"/>
        </w:rPr>
        <w:t xml:space="preserve">          8. Довідка</w:t>
      </w:r>
      <w:r>
        <w:rPr>
          <w:sz w:val="28"/>
          <w:szCs w:val="28"/>
        </w:rPr>
        <w:tab/>
        <w:t>органу соціального захисту про одержання державної соціальної допомоги, багатодітним сім’ям;</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9. 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8"/>
        </w:tabs>
        <w:spacing w:before="0" w:after="0" w:line="320" w:lineRule="exact"/>
        <w:ind w:right="-22"/>
        <w:jc w:val="both"/>
      </w:pPr>
      <w:r>
        <w:rPr>
          <w:sz w:val="28"/>
          <w:szCs w:val="28"/>
        </w:rPr>
        <w:t xml:space="preserve">   10. 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300" w:line="320" w:lineRule="exact"/>
        <w:ind w:right="-22"/>
        <w:jc w:val="both"/>
        <w:rPr>
          <w:sz w:val="28"/>
          <w:szCs w:val="28"/>
        </w:rPr>
      </w:pPr>
      <w:r>
        <w:rPr>
          <w:sz w:val="28"/>
          <w:szCs w:val="28"/>
        </w:rPr>
        <w:lastRenderedPageBreak/>
        <w:t xml:space="preserve">          11. Медична довідка.</w:t>
      </w:r>
    </w:p>
    <w:p w:rsidR="00F66E2B" w:rsidRDefault="00F41984">
      <w:pPr>
        <w:pStyle w:val="22"/>
        <w:keepNext/>
        <w:keepLines/>
        <w:numPr>
          <w:ilvl w:val="0"/>
          <w:numId w:val="5"/>
        </w:numPr>
        <w:shd w:val="clear" w:color="auto" w:fill="auto"/>
        <w:tabs>
          <w:tab w:val="left" w:pos="1143"/>
        </w:tabs>
        <w:spacing w:before="0" w:after="0" w:line="320" w:lineRule="exact"/>
        <w:ind w:left="20" w:right="-22" w:firstLine="720"/>
        <w:jc w:val="both"/>
        <w:rPr>
          <w:sz w:val="28"/>
          <w:szCs w:val="28"/>
        </w:rPr>
      </w:pPr>
      <w:bookmarkStart w:id="13" w:name="bookmark14"/>
      <w:r>
        <w:rPr>
          <w:sz w:val="28"/>
          <w:szCs w:val="28"/>
        </w:rPr>
        <w:t>Для дітей з малозабезпечених сімей:</w:t>
      </w:r>
      <w:bookmarkEnd w:id="13"/>
    </w:p>
    <w:p w:rsidR="00F66E2B" w:rsidRDefault="00F41984">
      <w:pPr>
        <w:pStyle w:val="13"/>
        <w:numPr>
          <w:ilvl w:val="0"/>
          <w:numId w:val="11"/>
        </w:numPr>
        <w:shd w:val="clear" w:color="auto" w:fill="auto"/>
        <w:tabs>
          <w:tab w:val="left" w:pos="1028"/>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1"/>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1"/>
        </w:numPr>
        <w:shd w:val="clear" w:color="auto" w:fill="auto"/>
        <w:tabs>
          <w:tab w:val="left" w:pos="1107"/>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11"/>
        </w:numPr>
        <w:shd w:val="clear" w:color="auto" w:fill="auto"/>
        <w:tabs>
          <w:tab w:val="left" w:pos="1111"/>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11"/>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1"/>
        </w:numPr>
        <w:shd w:val="clear" w:color="auto" w:fill="auto"/>
        <w:tabs>
          <w:tab w:val="left" w:pos="1150"/>
        </w:tabs>
        <w:spacing w:before="0" w:after="0" w:line="320" w:lineRule="exact"/>
        <w:ind w:left="20" w:right="-22" w:firstLine="720"/>
        <w:jc w:val="both"/>
        <w:rPr>
          <w:sz w:val="28"/>
          <w:szCs w:val="28"/>
        </w:rPr>
      </w:pPr>
      <w:r>
        <w:rPr>
          <w:sz w:val="28"/>
          <w:szCs w:val="28"/>
        </w:rPr>
        <w:t>Довідка органу соціального захисту про одержання державної соціальної допомоги малозабезпеченим сім’ям;</w:t>
      </w:r>
    </w:p>
    <w:p w:rsidR="00F66E2B" w:rsidRDefault="00F41984">
      <w:pPr>
        <w:pStyle w:val="13"/>
        <w:numPr>
          <w:ilvl w:val="0"/>
          <w:numId w:val="11"/>
        </w:numPr>
        <w:shd w:val="clear" w:color="auto" w:fill="auto"/>
        <w:tabs>
          <w:tab w:val="left" w:pos="1071"/>
        </w:tabs>
        <w:spacing w:before="0" w:after="0" w:line="320" w:lineRule="exact"/>
        <w:ind w:left="20" w:right="-22" w:firstLine="720"/>
        <w:jc w:val="both"/>
        <w:rPr>
          <w:sz w:val="28"/>
          <w:szCs w:val="28"/>
        </w:rPr>
      </w:pPr>
      <w:r>
        <w:rPr>
          <w:sz w:val="28"/>
          <w:szCs w:val="28"/>
        </w:rPr>
        <w:t>Довідка про середньомісячний сукупний дохід сім’ї за останні пів</w:t>
      </w:r>
    </w:p>
    <w:p w:rsidR="00F66E2B" w:rsidRDefault="00F41984">
      <w:pPr>
        <w:pStyle w:val="13"/>
        <w:shd w:val="clear" w:color="auto" w:fill="auto"/>
        <w:spacing w:before="0" w:after="0" w:line="320" w:lineRule="exact"/>
        <w:ind w:left="20" w:right="-22"/>
        <w:rPr>
          <w:sz w:val="28"/>
          <w:szCs w:val="28"/>
        </w:rPr>
      </w:pPr>
      <w:r>
        <w:rPr>
          <w:sz w:val="28"/>
          <w:szCs w:val="28"/>
        </w:rPr>
        <w:t>року;</w:t>
      </w:r>
    </w:p>
    <w:p w:rsidR="00F66E2B" w:rsidRDefault="00F41984">
      <w:pPr>
        <w:pStyle w:val="13"/>
        <w:numPr>
          <w:ilvl w:val="0"/>
          <w:numId w:val="11"/>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1"/>
        </w:numPr>
        <w:shd w:val="clear" w:color="auto" w:fill="auto"/>
        <w:tabs>
          <w:tab w:val="left" w:pos="1107"/>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1"/>
        </w:numPr>
        <w:shd w:val="clear" w:color="auto" w:fill="auto"/>
        <w:tabs>
          <w:tab w:val="left" w:pos="1136"/>
        </w:tabs>
        <w:spacing w:before="0" w:after="300"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244"/>
        </w:tabs>
        <w:spacing w:before="0" w:after="0" w:line="320" w:lineRule="exact"/>
        <w:ind w:left="20" w:right="-22" w:firstLine="0"/>
        <w:jc w:val="both"/>
        <w:rPr>
          <w:sz w:val="28"/>
          <w:szCs w:val="28"/>
        </w:rPr>
      </w:pPr>
      <w:bookmarkStart w:id="14" w:name="bookmark15"/>
      <w:r>
        <w:rPr>
          <w:sz w:val="28"/>
          <w:szCs w:val="28"/>
        </w:rPr>
        <w:t xml:space="preserve">          11. Діти, взяті на облік службами у справах дітей як такі, що перебувають у складних життєвих обставинах:</w:t>
      </w:r>
      <w:bookmarkEnd w:id="14"/>
    </w:p>
    <w:p w:rsidR="00F66E2B" w:rsidRDefault="00F41984">
      <w:pPr>
        <w:pStyle w:val="13"/>
        <w:numPr>
          <w:ilvl w:val="0"/>
          <w:numId w:val="12"/>
        </w:numPr>
        <w:shd w:val="clear" w:color="auto" w:fill="auto"/>
        <w:tabs>
          <w:tab w:val="left" w:pos="1028"/>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2"/>
        </w:numPr>
        <w:shd w:val="clear" w:color="auto" w:fill="auto"/>
        <w:tabs>
          <w:tab w:val="left" w:pos="1028"/>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2"/>
        </w:numPr>
        <w:shd w:val="clear" w:color="auto" w:fill="auto"/>
        <w:tabs>
          <w:tab w:val="left" w:pos="1100"/>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12"/>
        </w:numPr>
        <w:shd w:val="clear" w:color="auto" w:fill="auto"/>
        <w:tabs>
          <w:tab w:val="left" w:pos="1100"/>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12"/>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2"/>
        </w:numPr>
        <w:shd w:val="clear" w:color="auto" w:fill="auto"/>
        <w:tabs>
          <w:tab w:val="left" w:pos="1028"/>
        </w:tabs>
        <w:spacing w:before="0" w:after="0" w:line="320" w:lineRule="exact"/>
        <w:ind w:left="20" w:right="-22" w:firstLine="720"/>
        <w:jc w:val="both"/>
        <w:rPr>
          <w:sz w:val="28"/>
          <w:szCs w:val="28"/>
        </w:rPr>
      </w:pPr>
      <w:r>
        <w:rPr>
          <w:sz w:val="28"/>
          <w:szCs w:val="28"/>
        </w:rPr>
        <w:t>Лист - клопотання від служби у справах дітей та соціального захисту населення Великосеверинівської сільської ради, про перебування сім’ї та дитини на обліку служби, як такої, що опинилась у складних життєвих обставина і необхідності надання дитині путівки;</w:t>
      </w:r>
    </w:p>
    <w:p w:rsidR="00F66E2B" w:rsidRDefault="00F41984">
      <w:pPr>
        <w:pStyle w:val="13"/>
        <w:numPr>
          <w:ilvl w:val="0"/>
          <w:numId w:val="12"/>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2"/>
        </w:numPr>
        <w:shd w:val="clear" w:color="auto" w:fill="auto"/>
        <w:tabs>
          <w:tab w:val="left" w:pos="1122"/>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2"/>
        </w:numPr>
        <w:shd w:val="clear" w:color="auto" w:fill="auto"/>
        <w:tabs>
          <w:tab w:val="left" w:pos="1028"/>
        </w:tabs>
        <w:spacing w:before="0" w:after="303"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143"/>
        </w:tabs>
        <w:spacing w:before="0" w:after="0" w:line="317" w:lineRule="exact"/>
        <w:ind w:right="-22" w:firstLine="0"/>
        <w:jc w:val="both"/>
        <w:rPr>
          <w:sz w:val="28"/>
          <w:szCs w:val="28"/>
        </w:rPr>
      </w:pPr>
      <w:bookmarkStart w:id="15" w:name="bookmark16"/>
      <w:r>
        <w:rPr>
          <w:sz w:val="28"/>
          <w:szCs w:val="28"/>
        </w:rPr>
        <w:t xml:space="preserve">          12. Для дітей, що перебувають на диспансерному обліку:</w:t>
      </w:r>
      <w:bookmarkEnd w:id="15"/>
    </w:p>
    <w:p w:rsidR="00F66E2B" w:rsidRDefault="00F41984">
      <w:pPr>
        <w:pStyle w:val="13"/>
        <w:numPr>
          <w:ilvl w:val="0"/>
          <w:numId w:val="13"/>
        </w:numPr>
        <w:shd w:val="clear" w:color="auto" w:fill="auto"/>
        <w:tabs>
          <w:tab w:val="left" w:pos="1035"/>
        </w:tabs>
        <w:spacing w:before="0" w:after="0" w:line="317"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3"/>
        </w:numPr>
        <w:shd w:val="clear" w:color="auto" w:fill="auto"/>
        <w:tabs>
          <w:tab w:val="left" w:pos="1021"/>
        </w:tabs>
        <w:spacing w:before="0" w:after="0" w:line="317" w:lineRule="exact"/>
        <w:ind w:left="20" w:right="-22" w:firstLine="720"/>
        <w:jc w:val="both"/>
        <w:rPr>
          <w:sz w:val="28"/>
          <w:szCs w:val="28"/>
        </w:rPr>
      </w:pPr>
      <w:r>
        <w:rPr>
          <w:sz w:val="28"/>
          <w:szCs w:val="28"/>
        </w:rPr>
        <w:lastRenderedPageBreak/>
        <w:t>Довідка з місця проживання та про склад сім’ї;</w:t>
      </w:r>
    </w:p>
    <w:p w:rsidR="00F66E2B" w:rsidRDefault="00F41984">
      <w:pPr>
        <w:pStyle w:val="13"/>
        <w:numPr>
          <w:ilvl w:val="0"/>
          <w:numId w:val="13"/>
        </w:numPr>
        <w:shd w:val="clear" w:color="auto" w:fill="auto"/>
        <w:tabs>
          <w:tab w:val="left" w:pos="1100"/>
        </w:tabs>
        <w:spacing w:before="0" w:after="0" w:line="317"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13"/>
        </w:numPr>
        <w:shd w:val="clear" w:color="auto" w:fill="auto"/>
        <w:tabs>
          <w:tab w:val="left" w:pos="1107"/>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13"/>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3"/>
        </w:numPr>
        <w:shd w:val="clear" w:color="auto" w:fill="auto"/>
        <w:tabs>
          <w:tab w:val="left" w:pos="1014"/>
        </w:tabs>
        <w:spacing w:before="0" w:after="0" w:line="320" w:lineRule="exact"/>
        <w:ind w:left="20" w:right="-22" w:firstLine="720"/>
        <w:jc w:val="both"/>
        <w:rPr>
          <w:sz w:val="28"/>
          <w:szCs w:val="28"/>
        </w:rPr>
      </w:pPr>
      <w:r>
        <w:rPr>
          <w:sz w:val="28"/>
          <w:szCs w:val="28"/>
        </w:rPr>
        <w:t>Документ, що засвідчує приналежність дитини до цієї категорії;</w:t>
      </w:r>
    </w:p>
    <w:p w:rsidR="00F66E2B" w:rsidRDefault="00F41984">
      <w:pPr>
        <w:pStyle w:val="13"/>
        <w:numPr>
          <w:ilvl w:val="0"/>
          <w:numId w:val="13"/>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3"/>
        </w:numPr>
        <w:shd w:val="clear" w:color="auto" w:fill="auto"/>
        <w:tabs>
          <w:tab w:val="left" w:pos="1114"/>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3"/>
        </w:numPr>
        <w:shd w:val="clear" w:color="auto" w:fill="auto"/>
        <w:tabs>
          <w:tab w:val="left" w:pos="1014"/>
        </w:tabs>
        <w:spacing w:before="0" w:after="300"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165"/>
        </w:tabs>
        <w:spacing w:before="0" w:after="0" w:line="320" w:lineRule="exact"/>
        <w:ind w:right="-22" w:firstLine="0"/>
        <w:jc w:val="both"/>
        <w:rPr>
          <w:sz w:val="28"/>
          <w:szCs w:val="28"/>
        </w:rPr>
      </w:pPr>
      <w:bookmarkStart w:id="16" w:name="bookmark17"/>
      <w:r>
        <w:rPr>
          <w:sz w:val="28"/>
          <w:szCs w:val="28"/>
        </w:rPr>
        <w:t xml:space="preserve">         13. Для дітей - переможців міжнародних, всеукраїнських, обласних, олімпіад, конкурсів, фестивалів, змагань, спартакіад:</w:t>
      </w:r>
      <w:bookmarkEnd w:id="16"/>
    </w:p>
    <w:p w:rsidR="00F66E2B" w:rsidRDefault="00F41984">
      <w:pPr>
        <w:pStyle w:val="13"/>
        <w:numPr>
          <w:ilvl w:val="0"/>
          <w:numId w:val="14"/>
        </w:numPr>
        <w:shd w:val="clear" w:color="auto" w:fill="auto"/>
        <w:tabs>
          <w:tab w:val="left" w:pos="1042"/>
        </w:tabs>
        <w:spacing w:before="0" w:after="0" w:line="320" w:lineRule="exact"/>
        <w:ind w:left="20" w:right="-22" w:firstLine="720"/>
        <w:jc w:val="both"/>
        <w:rPr>
          <w:sz w:val="28"/>
          <w:szCs w:val="28"/>
        </w:rPr>
      </w:pPr>
      <w:r>
        <w:rPr>
          <w:sz w:val="28"/>
          <w:szCs w:val="28"/>
        </w:rPr>
        <w:t>Письмова заява за встановленою формою опікуна, піклувальника чи інших законних представників дитини;</w:t>
      </w:r>
    </w:p>
    <w:p w:rsidR="00F66E2B" w:rsidRDefault="00F41984">
      <w:pPr>
        <w:pStyle w:val="13"/>
        <w:numPr>
          <w:ilvl w:val="0"/>
          <w:numId w:val="14"/>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4"/>
        </w:numPr>
        <w:shd w:val="clear" w:color="auto" w:fill="auto"/>
        <w:tabs>
          <w:tab w:val="left" w:pos="1222"/>
        </w:tabs>
        <w:spacing w:before="0" w:after="0" w:line="320" w:lineRule="exact"/>
        <w:ind w:left="20" w:right="-22" w:firstLine="720"/>
        <w:jc w:val="both"/>
        <w:rPr>
          <w:sz w:val="28"/>
          <w:szCs w:val="28"/>
        </w:rPr>
      </w:pPr>
      <w:r>
        <w:rPr>
          <w:sz w:val="28"/>
          <w:szCs w:val="28"/>
        </w:rPr>
        <w:t>Копія паспорта опікуна, піклувальника чи інших законних представників дитини;</w:t>
      </w:r>
    </w:p>
    <w:p w:rsidR="00F66E2B" w:rsidRDefault="00F41984">
      <w:pPr>
        <w:pStyle w:val="13"/>
        <w:numPr>
          <w:ilvl w:val="0"/>
          <w:numId w:val="14"/>
        </w:numPr>
        <w:shd w:val="clear" w:color="auto" w:fill="auto"/>
        <w:tabs>
          <w:tab w:val="left" w:pos="1136"/>
        </w:tabs>
        <w:spacing w:before="0" w:after="0" w:line="320" w:lineRule="exact"/>
        <w:ind w:left="20" w:right="-22" w:firstLine="720"/>
        <w:jc w:val="both"/>
        <w:rPr>
          <w:sz w:val="28"/>
          <w:szCs w:val="28"/>
        </w:rPr>
      </w:pPr>
      <w:r>
        <w:rPr>
          <w:sz w:val="28"/>
          <w:szCs w:val="28"/>
        </w:rPr>
        <w:t>Копія ідентифікаційного коду опікуна, піклувальника чи інших законних представників дитини;</w:t>
      </w:r>
    </w:p>
    <w:p w:rsidR="00F66E2B" w:rsidRDefault="00F41984">
      <w:pPr>
        <w:pStyle w:val="13"/>
        <w:numPr>
          <w:ilvl w:val="0"/>
          <w:numId w:val="14"/>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4"/>
        </w:numPr>
        <w:shd w:val="clear" w:color="auto" w:fill="auto"/>
        <w:tabs>
          <w:tab w:val="left" w:pos="1114"/>
        </w:tabs>
        <w:spacing w:before="0" w:after="0" w:line="320" w:lineRule="exact"/>
        <w:ind w:left="20" w:right="-22" w:firstLine="720"/>
        <w:jc w:val="both"/>
        <w:rPr>
          <w:sz w:val="28"/>
          <w:szCs w:val="28"/>
        </w:rPr>
      </w:pPr>
      <w:r>
        <w:rPr>
          <w:sz w:val="28"/>
          <w:szCs w:val="28"/>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міжнародного, всеукраїнського, обласного рівнів (1-3 особисте чи командне місце), отримані упродовж останніх 3 років та завірені печаткою навчального закладу;</w:t>
      </w:r>
    </w:p>
    <w:p w:rsidR="00F66E2B" w:rsidRDefault="00F41984">
      <w:pPr>
        <w:pStyle w:val="13"/>
        <w:numPr>
          <w:ilvl w:val="0"/>
          <w:numId w:val="14"/>
        </w:numPr>
        <w:shd w:val="clear" w:color="auto" w:fill="auto"/>
        <w:tabs>
          <w:tab w:val="left" w:pos="1021"/>
        </w:tabs>
        <w:spacing w:before="0" w:after="0" w:line="320" w:lineRule="exact"/>
        <w:ind w:left="20" w:right="-22" w:firstLine="720"/>
        <w:jc w:val="both"/>
        <w:rPr>
          <w:sz w:val="28"/>
          <w:szCs w:val="28"/>
        </w:rPr>
      </w:pPr>
      <w:r>
        <w:rPr>
          <w:sz w:val="28"/>
          <w:szCs w:val="28"/>
        </w:rPr>
        <w:t>Довідки про доходи членів сім’ї за останні півроку;</w:t>
      </w:r>
    </w:p>
    <w:p w:rsidR="00F66E2B" w:rsidRDefault="00F41984">
      <w:pPr>
        <w:pStyle w:val="13"/>
        <w:numPr>
          <w:ilvl w:val="0"/>
          <w:numId w:val="14"/>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4"/>
        </w:numPr>
        <w:shd w:val="clear" w:color="auto" w:fill="auto"/>
        <w:tabs>
          <w:tab w:val="left" w:pos="1122"/>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4"/>
        </w:numPr>
        <w:shd w:val="clear" w:color="auto" w:fill="auto"/>
        <w:tabs>
          <w:tab w:val="left" w:pos="1129"/>
        </w:tabs>
        <w:spacing w:before="0" w:after="300"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143"/>
        </w:tabs>
        <w:spacing w:before="0" w:after="0" w:line="320" w:lineRule="exact"/>
        <w:ind w:right="-22" w:firstLine="0"/>
        <w:jc w:val="both"/>
        <w:rPr>
          <w:sz w:val="28"/>
          <w:szCs w:val="28"/>
        </w:rPr>
      </w:pPr>
      <w:bookmarkStart w:id="17" w:name="bookmark18"/>
      <w:r>
        <w:rPr>
          <w:sz w:val="28"/>
          <w:szCs w:val="28"/>
        </w:rPr>
        <w:t xml:space="preserve">          14. Для дітей - відмінників навчання:</w:t>
      </w:r>
      <w:bookmarkEnd w:id="17"/>
    </w:p>
    <w:p w:rsidR="00F66E2B" w:rsidRDefault="00F41984">
      <w:pPr>
        <w:pStyle w:val="13"/>
        <w:shd w:val="clear" w:color="auto" w:fill="auto"/>
        <w:tabs>
          <w:tab w:val="left" w:pos="0"/>
        </w:tabs>
        <w:spacing w:before="0" w:after="0" w:line="320" w:lineRule="exact"/>
        <w:ind w:right="-22" w:firstLine="709"/>
        <w:jc w:val="both"/>
        <w:rPr>
          <w:sz w:val="28"/>
          <w:szCs w:val="28"/>
        </w:rPr>
      </w:pPr>
      <w:r>
        <w:rPr>
          <w:sz w:val="28"/>
          <w:szCs w:val="28"/>
          <w:lang w:val="ru-RU"/>
        </w:rPr>
        <w:t>1.</w:t>
      </w:r>
      <w:r>
        <w:rPr>
          <w:sz w:val="28"/>
          <w:szCs w:val="28"/>
        </w:rPr>
        <w:t xml:space="preserve">Письмова заява за встановленою формою опікуна, </w:t>
      </w:r>
      <w:proofErr w:type="gramStart"/>
      <w:r>
        <w:rPr>
          <w:sz w:val="28"/>
          <w:szCs w:val="28"/>
        </w:rPr>
        <w:t>п</w:t>
      </w:r>
      <w:proofErr w:type="gramEnd"/>
      <w:r>
        <w:rPr>
          <w:sz w:val="28"/>
          <w:szCs w:val="28"/>
        </w:rPr>
        <w:t>іклувальника чи інших законних представників дитини;</w:t>
      </w:r>
    </w:p>
    <w:p w:rsidR="00F66E2B" w:rsidRDefault="00F41984">
      <w:pPr>
        <w:pStyle w:val="13"/>
        <w:shd w:val="clear" w:color="auto" w:fill="auto"/>
        <w:tabs>
          <w:tab w:val="left" w:pos="0"/>
        </w:tabs>
        <w:spacing w:before="0" w:after="0" w:line="320" w:lineRule="exact"/>
        <w:ind w:right="-22" w:firstLine="70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709"/>
          <w:tab w:val="left" w:pos="1957"/>
        </w:tabs>
        <w:spacing w:before="0" w:after="0" w:line="320" w:lineRule="exact"/>
        <w:ind w:right="-22" w:firstLine="709"/>
        <w:jc w:val="both"/>
        <w:rPr>
          <w:sz w:val="28"/>
          <w:szCs w:val="28"/>
        </w:rPr>
      </w:pPr>
      <w:r>
        <w:rPr>
          <w:sz w:val="28"/>
          <w:szCs w:val="28"/>
        </w:rPr>
        <w:t>3.Копія</w:t>
      </w:r>
      <w:r>
        <w:rPr>
          <w:sz w:val="28"/>
          <w:szCs w:val="28"/>
        </w:rPr>
        <w:tab/>
        <w:t>паспорта опікуна, піклувальника чи інших законних представників дитини;</w:t>
      </w:r>
    </w:p>
    <w:p w:rsidR="00F66E2B" w:rsidRDefault="00F41984">
      <w:pPr>
        <w:pStyle w:val="13"/>
        <w:shd w:val="clear" w:color="auto" w:fill="auto"/>
        <w:tabs>
          <w:tab w:val="left" w:pos="709"/>
          <w:tab w:val="left" w:pos="1136"/>
        </w:tabs>
        <w:spacing w:before="0" w:after="0" w:line="320" w:lineRule="exact"/>
        <w:ind w:right="-22" w:firstLine="709"/>
        <w:jc w:val="both"/>
        <w:rPr>
          <w:sz w:val="28"/>
          <w:szCs w:val="28"/>
        </w:rPr>
      </w:pPr>
      <w:r>
        <w:rPr>
          <w:sz w:val="28"/>
          <w:szCs w:val="28"/>
        </w:rPr>
        <w:t>4.Копія ідентифікаційного коду опікуна, піклувальника чи інших законних представників дитини;</w:t>
      </w:r>
    </w:p>
    <w:p w:rsidR="00F66E2B" w:rsidRDefault="00F41984">
      <w:pPr>
        <w:pStyle w:val="13"/>
        <w:shd w:val="clear" w:color="auto" w:fill="auto"/>
        <w:tabs>
          <w:tab w:val="left" w:pos="709"/>
        </w:tabs>
        <w:spacing w:before="0" w:after="0" w:line="320" w:lineRule="exact"/>
        <w:ind w:right="-22" w:firstLine="709"/>
        <w:jc w:val="both"/>
        <w:rPr>
          <w:sz w:val="28"/>
          <w:szCs w:val="28"/>
        </w:rPr>
      </w:pPr>
      <w:r>
        <w:rPr>
          <w:sz w:val="28"/>
          <w:szCs w:val="28"/>
        </w:rPr>
        <w:t>5.Копія свідоцтва про народження дитини;</w:t>
      </w:r>
    </w:p>
    <w:p w:rsidR="00F66E2B" w:rsidRDefault="00F41984">
      <w:pPr>
        <w:pStyle w:val="13"/>
        <w:shd w:val="clear" w:color="auto" w:fill="auto"/>
        <w:tabs>
          <w:tab w:val="left" w:pos="709"/>
          <w:tab w:val="left" w:pos="1086"/>
        </w:tabs>
        <w:spacing w:before="0" w:after="0" w:line="320" w:lineRule="exact"/>
        <w:ind w:right="-22" w:firstLine="709"/>
        <w:jc w:val="both"/>
        <w:rPr>
          <w:sz w:val="28"/>
          <w:szCs w:val="28"/>
        </w:rPr>
      </w:pPr>
      <w:r>
        <w:rPr>
          <w:sz w:val="28"/>
          <w:szCs w:val="28"/>
        </w:rPr>
        <w:lastRenderedPageBreak/>
        <w:t>6.Копії табелів за останні два роки, завірені печаткою навчального закладу;</w:t>
      </w:r>
    </w:p>
    <w:p w:rsidR="00F66E2B" w:rsidRDefault="00F41984">
      <w:pPr>
        <w:pStyle w:val="13"/>
        <w:shd w:val="clear" w:color="auto" w:fill="auto"/>
        <w:tabs>
          <w:tab w:val="left" w:pos="709"/>
        </w:tabs>
        <w:spacing w:before="0" w:after="0" w:line="320" w:lineRule="exact"/>
        <w:ind w:right="-22" w:firstLine="709"/>
        <w:jc w:val="both"/>
        <w:rPr>
          <w:sz w:val="28"/>
          <w:szCs w:val="28"/>
        </w:rPr>
      </w:pPr>
      <w:r>
        <w:rPr>
          <w:sz w:val="28"/>
          <w:szCs w:val="28"/>
        </w:rPr>
        <w:t>7.Довідки про доходи членів сім’ї за останні півроку;</w:t>
      </w:r>
    </w:p>
    <w:p w:rsidR="00F66E2B" w:rsidRDefault="00F41984">
      <w:pPr>
        <w:pStyle w:val="13"/>
        <w:shd w:val="clear" w:color="auto" w:fill="auto"/>
        <w:tabs>
          <w:tab w:val="left" w:pos="709"/>
        </w:tabs>
        <w:spacing w:before="0" w:after="0" w:line="320" w:lineRule="exact"/>
        <w:ind w:right="-22" w:firstLine="709"/>
        <w:jc w:val="both"/>
        <w:rPr>
          <w:sz w:val="28"/>
          <w:szCs w:val="28"/>
        </w:rPr>
      </w:pPr>
      <w:r>
        <w:rPr>
          <w:sz w:val="28"/>
          <w:szCs w:val="28"/>
        </w:rPr>
        <w:t>8.Довідка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709"/>
          <w:tab w:val="left" w:pos="1122"/>
        </w:tabs>
        <w:spacing w:before="0" w:after="0" w:line="320" w:lineRule="exact"/>
        <w:ind w:right="-22" w:firstLine="709"/>
        <w:jc w:val="both"/>
        <w:rPr>
          <w:sz w:val="28"/>
          <w:szCs w:val="28"/>
        </w:rPr>
      </w:pPr>
      <w:r>
        <w:rPr>
          <w:sz w:val="28"/>
          <w:szCs w:val="28"/>
        </w:rPr>
        <w:t>9.Довідка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709"/>
          <w:tab w:val="left" w:pos="1136"/>
        </w:tabs>
        <w:spacing w:before="0" w:after="0" w:line="320" w:lineRule="exact"/>
        <w:ind w:right="-22" w:firstLine="709"/>
        <w:jc w:val="both"/>
        <w:rPr>
          <w:sz w:val="28"/>
          <w:szCs w:val="28"/>
        </w:rPr>
      </w:pPr>
      <w:r>
        <w:rPr>
          <w:sz w:val="28"/>
          <w:szCs w:val="28"/>
        </w:rPr>
        <w:t>10.Медична довідка.</w:t>
      </w:r>
    </w:p>
    <w:p w:rsidR="00F66E2B" w:rsidRDefault="00F66E2B">
      <w:pPr>
        <w:pStyle w:val="13"/>
        <w:shd w:val="clear" w:color="auto" w:fill="auto"/>
        <w:tabs>
          <w:tab w:val="left" w:pos="1136"/>
        </w:tabs>
        <w:spacing w:before="0" w:after="0" w:line="320" w:lineRule="exact"/>
        <w:ind w:right="-22"/>
        <w:jc w:val="both"/>
        <w:rPr>
          <w:sz w:val="28"/>
          <w:szCs w:val="28"/>
        </w:rPr>
      </w:pPr>
    </w:p>
    <w:p w:rsidR="00F66E2B" w:rsidRDefault="00F66E2B">
      <w:pPr>
        <w:pStyle w:val="13"/>
        <w:shd w:val="clear" w:color="auto" w:fill="auto"/>
        <w:tabs>
          <w:tab w:val="left" w:pos="1136"/>
        </w:tabs>
        <w:spacing w:before="0" w:after="0" w:line="320" w:lineRule="exact"/>
        <w:ind w:right="-22"/>
        <w:jc w:val="both"/>
        <w:rPr>
          <w:sz w:val="28"/>
          <w:szCs w:val="28"/>
        </w:rPr>
      </w:pPr>
    </w:p>
    <w:p w:rsidR="00F66E2B" w:rsidRDefault="00F41984">
      <w:pPr>
        <w:pStyle w:val="13"/>
        <w:shd w:val="clear" w:color="auto" w:fill="auto"/>
        <w:tabs>
          <w:tab w:val="left" w:pos="1136"/>
        </w:tabs>
        <w:spacing w:before="0" w:after="0" w:line="320" w:lineRule="exact"/>
        <w:ind w:right="-22"/>
        <w:jc w:val="center"/>
        <w:rPr>
          <w:sz w:val="28"/>
          <w:szCs w:val="28"/>
        </w:rPr>
        <w:sectPr w:rsidR="00F66E2B" w:rsidSect="00705BD9">
          <w:headerReference w:type="default" r:id="rId8"/>
          <w:pgSz w:w="11906" w:h="16838"/>
          <w:pgMar w:top="227" w:right="567" w:bottom="1134" w:left="1701" w:header="283" w:footer="1077" w:gutter="0"/>
          <w:cols w:space="720"/>
          <w:formProt w:val="0"/>
          <w:titlePg/>
          <w:docGrid w:linePitch="360"/>
        </w:sectPr>
      </w:pPr>
      <w:r>
        <w:rPr>
          <w:sz w:val="28"/>
          <w:szCs w:val="28"/>
        </w:rPr>
        <w:t xml:space="preserve">_____________________________ </w:t>
      </w:r>
    </w:p>
    <w:p w:rsidR="00F66E2B" w:rsidRDefault="00F41984">
      <w:pPr>
        <w:tabs>
          <w:tab w:val="left" w:pos="6804"/>
          <w:tab w:val="left" w:pos="7088"/>
          <w:tab w:val="left" w:pos="10348"/>
        </w:tabs>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lastRenderedPageBreak/>
        <w:t>Додаток 2</w:t>
      </w:r>
    </w:p>
    <w:p w:rsidR="00F66E2B" w:rsidRDefault="00F41984">
      <w:pPr>
        <w:tabs>
          <w:tab w:val="left" w:pos="6804"/>
          <w:tab w:val="left" w:pos="13410"/>
        </w:tabs>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до Програми</w:t>
      </w:r>
      <w:r>
        <w:rPr>
          <w:rFonts w:ascii="Times New Roman" w:eastAsia="Times New Roman" w:hAnsi="Times New Roman" w:cs="Times New Roman"/>
          <w:b/>
          <w:color w:val="00000A"/>
          <w:sz w:val="28"/>
          <w:szCs w:val="28"/>
          <w:lang w:eastAsia="ru-RU"/>
        </w:rPr>
        <w:tab/>
      </w:r>
    </w:p>
    <w:p w:rsidR="00F66E2B" w:rsidRDefault="00F66E2B">
      <w:pPr>
        <w:tabs>
          <w:tab w:val="left" w:pos="6804"/>
        </w:tabs>
        <w:ind w:right="-22"/>
        <w:jc w:val="center"/>
        <w:rPr>
          <w:rFonts w:ascii="Times New Roman" w:eastAsia="Times New Roman" w:hAnsi="Times New Roman" w:cs="Times New Roman"/>
          <w:color w:val="00000A"/>
          <w:lang w:eastAsia="ru-RU"/>
        </w:rPr>
      </w:pPr>
    </w:p>
    <w:p w:rsidR="00F66E2B" w:rsidRDefault="00F66E2B">
      <w:pPr>
        <w:ind w:right="-22"/>
        <w:rPr>
          <w:rFonts w:ascii="Times New Roman" w:eastAsia="Times New Roman" w:hAnsi="Times New Roman" w:cs="Times New Roman"/>
          <w:color w:val="00000A"/>
          <w:sz w:val="28"/>
          <w:szCs w:val="28"/>
          <w:lang w:eastAsia="ru-RU"/>
        </w:rPr>
      </w:pPr>
    </w:p>
    <w:p w:rsidR="00F66E2B" w:rsidRDefault="00F41984">
      <w:pPr>
        <w:tabs>
          <w:tab w:val="left" w:pos="4140"/>
        </w:tabs>
        <w:ind w:right="-22"/>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Заходи щодо реалізації Програми оздоровлення та відпочинку дітей</w:t>
      </w:r>
    </w:p>
    <w:p w:rsidR="00F66E2B" w:rsidRDefault="00F41984">
      <w:pPr>
        <w:tabs>
          <w:tab w:val="left" w:pos="4140"/>
        </w:tabs>
        <w:ind w:right="-22"/>
        <w:jc w:val="center"/>
      </w:pPr>
      <w:r>
        <w:rPr>
          <w:rFonts w:ascii="Times New Roman" w:eastAsia="Times New Roman" w:hAnsi="Times New Roman" w:cs="Times New Roman"/>
          <w:b/>
          <w:color w:val="00000A"/>
          <w:sz w:val="28"/>
          <w:szCs w:val="28"/>
          <w:lang w:eastAsia="ru-RU"/>
        </w:rPr>
        <w:t xml:space="preserve">в Великосеверинівській </w:t>
      </w:r>
      <w:r w:rsidR="00C104DE">
        <w:rPr>
          <w:rFonts w:ascii="Times New Roman" w:eastAsia="Times New Roman" w:hAnsi="Times New Roman" w:cs="Times New Roman"/>
          <w:b/>
          <w:color w:val="00000A"/>
          <w:sz w:val="28"/>
          <w:szCs w:val="28"/>
          <w:lang w:eastAsia="ru-RU"/>
        </w:rPr>
        <w:t xml:space="preserve">сільській рада </w:t>
      </w:r>
      <w:r>
        <w:rPr>
          <w:rFonts w:ascii="Times New Roman" w:eastAsia="Times New Roman" w:hAnsi="Times New Roman" w:cs="Times New Roman"/>
          <w:b/>
          <w:color w:val="00000A"/>
          <w:sz w:val="28"/>
          <w:szCs w:val="28"/>
          <w:lang w:eastAsia="ru-RU"/>
        </w:rPr>
        <w:t>громаді на 2021-2023 роки</w:t>
      </w:r>
    </w:p>
    <w:p w:rsidR="00F66E2B" w:rsidRDefault="00F66E2B">
      <w:pPr>
        <w:tabs>
          <w:tab w:val="left" w:pos="4140"/>
        </w:tabs>
        <w:ind w:right="-22"/>
        <w:jc w:val="center"/>
        <w:rPr>
          <w:rFonts w:ascii="Times New Roman" w:eastAsia="Times New Roman" w:hAnsi="Times New Roman" w:cs="Times New Roman"/>
          <w:b/>
          <w:color w:val="00000A"/>
          <w:lang w:eastAsia="ru-RU"/>
        </w:rPr>
      </w:pPr>
    </w:p>
    <w:tbl>
      <w:tblPr>
        <w:tblW w:w="157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66"/>
        <w:gridCol w:w="2513"/>
        <w:gridCol w:w="2565"/>
        <w:gridCol w:w="1400"/>
        <w:gridCol w:w="1706"/>
        <w:gridCol w:w="1074"/>
        <w:gridCol w:w="88"/>
        <w:gridCol w:w="758"/>
        <w:gridCol w:w="297"/>
        <w:gridCol w:w="1036"/>
        <w:gridCol w:w="1243"/>
        <w:gridCol w:w="2455"/>
      </w:tblGrid>
      <w:tr w:rsidR="00F66E2B">
        <w:trPr>
          <w:trHeight w:val="640"/>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з/п</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Назва заходи</w:t>
            </w:r>
          </w:p>
        </w:tc>
        <w:tc>
          <w:tcPr>
            <w:tcW w:w="26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Відповідальні виконавці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Термін виконання</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xml:space="preserve">Орієнтовні обсяги фінансування </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(тис. грн. )</w:t>
            </w:r>
          </w:p>
        </w:tc>
        <w:tc>
          <w:tcPr>
            <w:tcW w:w="5811" w:type="dxa"/>
            <w:gridSpan w:val="6"/>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Очікувані джерела</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xml:space="preserve">фінансування </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Очікувані результати</w:t>
            </w:r>
          </w:p>
        </w:tc>
      </w:tr>
      <w:tr w:rsidR="00F66E2B">
        <w:trPr>
          <w:trHeight w:val="462"/>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269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4394" w:type="dxa"/>
            <w:gridSpan w:val="5"/>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сільський бюджет</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(тис. грн.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інші джерела</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(тис. грн. )</w:t>
            </w:r>
          </w:p>
          <w:p w:rsidR="00F66E2B" w:rsidRDefault="00F66E2B">
            <w:pPr>
              <w:ind w:right="-22"/>
              <w:jc w:val="center"/>
              <w:rPr>
                <w:rFonts w:ascii="Times New Roman" w:eastAsia="Times New Roman" w:hAnsi="Times New Roman" w:cs="Times New Roman"/>
                <w:b/>
                <w:color w:val="00000A"/>
                <w:lang w:eastAsia="ru-RU"/>
              </w:rP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r>
      <w:tr w:rsidR="00F66E2B">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5</w:t>
            </w:r>
          </w:p>
        </w:tc>
        <w:tc>
          <w:tcPr>
            <w:tcW w:w="4394" w:type="dxa"/>
            <w:gridSpan w:val="5"/>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8</w:t>
            </w:r>
          </w:p>
        </w:tc>
      </w:tr>
      <w:tr w:rsidR="00F66E2B">
        <w:tc>
          <w:tcPr>
            <w:tcW w:w="6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6E2B" w:rsidRDefault="00F66E2B">
            <w:pPr>
              <w:ind w:right="-22"/>
              <w:jc w:val="center"/>
              <w:rPr>
                <w:rFonts w:ascii="Times New Roman" w:eastAsia="Times New Roman" w:hAnsi="Times New Roman" w:cs="Times New Roman"/>
                <w:b/>
                <w:color w:val="00000A"/>
                <w:lang w:eastAsia="ru-RU"/>
              </w:rPr>
            </w:pPr>
          </w:p>
        </w:tc>
        <w:tc>
          <w:tcPr>
            <w:tcW w:w="15052"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F66E2B" w:rsidRDefault="00F66E2B">
            <w:pPr>
              <w:ind w:right="-22"/>
              <w:jc w:val="center"/>
              <w:rPr>
                <w:rFonts w:ascii="Times New Roman" w:eastAsia="Times New Roman" w:hAnsi="Times New Roman" w:cs="Times New Roman"/>
                <w:b/>
                <w:color w:val="00000A"/>
                <w:lang w:eastAsia="ru-RU"/>
              </w:rPr>
            </w:pP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І. Оздоровлення дітей соціально-незахищених категорій, талановитих та обдарованих дітей</w:t>
            </w:r>
          </w:p>
          <w:p w:rsidR="00F66E2B" w:rsidRDefault="00F66E2B">
            <w:pPr>
              <w:ind w:right="-22"/>
              <w:jc w:val="center"/>
              <w:rPr>
                <w:rFonts w:ascii="Times New Roman" w:eastAsia="Times New Roman" w:hAnsi="Times New Roman" w:cs="Times New Roman"/>
                <w:b/>
                <w:color w:val="00000A"/>
                <w:lang w:eastAsia="ru-RU"/>
              </w:rPr>
            </w:pPr>
          </w:p>
        </w:tc>
      </w:tr>
      <w:tr w:rsidR="00F66E2B">
        <w:trPr>
          <w:trHeight w:val="413"/>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Забезпечення оздоровленням дітей окремих категорій на базі стаціонарних оздоровчих закладів</w:t>
            </w:r>
          </w:p>
        </w:tc>
        <w:tc>
          <w:tcPr>
            <w:tcW w:w="26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Служба у справах дітей та соціального захисту населення Великосеверинівської сільської ради</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41984">
            <w:pPr>
              <w:ind w:right="-22"/>
              <w:jc w:val="center"/>
            </w:pPr>
            <w:bookmarkStart w:id="18" w:name="__DdeLink__1968_2232489813"/>
            <w:r>
              <w:rPr>
                <w:rFonts w:ascii="Times New Roman" w:eastAsia="Times New Roman" w:hAnsi="Times New Roman" w:cs="Times New Roman"/>
                <w:color w:val="00000A"/>
              </w:rPr>
              <w:t>2021-2023</w:t>
            </w:r>
            <w:bookmarkEnd w:id="18"/>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41984">
            <w:pPr>
              <w:ind w:right="-22"/>
              <w:jc w:val="center"/>
            </w:pPr>
            <w:r>
              <w:rPr>
                <w:rFonts w:ascii="Times New Roman" w:eastAsia="Times New Roman" w:hAnsi="Times New Roman" w:cs="Times New Roman"/>
                <w:color w:val="00000A"/>
              </w:rPr>
              <w:t>600,000</w:t>
            </w: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b/>
                <w:sz w:val="20"/>
                <w:szCs w:val="20"/>
              </w:rPr>
              <w:t>2021р.</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2022р.</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2023р.</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rPr>
            </w:pPr>
          </w:p>
          <w:p w:rsidR="00F66E2B" w:rsidRDefault="00F66E2B">
            <w:pPr>
              <w:ind w:right="-22"/>
              <w:rPr>
                <w:rFonts w:ascii="Times New Roman" w:eastAsia="Times New Roman" w:hAnsi="Times New Roman" w:cs="Times New Roman"/>
                <w:color w:val="00000A"/>
              </w:rPr>
            </w:pPr>
          </w:p>
          <w:p w:rsidR="00F66E2B" w:rsidRDefault="00F41984">
            <w:pPr>
              <w:ind w:right="-22" w:firstLine="708"/>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Збільшення кількості оздоровлених дітей соціально</w:t>
            </w:r>
            <w:r w:rsidR="00705BD9">
              <w:rPr>
                <w:rFonts w:ascii="Times New Roman" w:eastAsia="Times New Roman" w:hAnsi="Times New Roman" w:cs="Times New Roman"/>
                <w:color w:val="00000A"/>
              </w:rPr>
              <w:t xml:space="preserve"> незахищених</w:t>
            </w:r>
            <w:r>
              <w:rPr>
                <w:rFonts w:ascii="Times New Roman" w:eastAsia="Times New Roman" w:hAnsi="Times New Roman" w:cs="Times New Roman"/>
                <w:color w:val="00000A"/>
              </w:rPr>
              <w:t xml:space="preserve"> категорій</w:t>
            </w:r>
          </w:p>
        </w:tc>
      </w:tr>
      <w:tr w:rsidR="00F66E2B">
        <w:trPr>
          <w:trHeight w:val="1815"/>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c>
          <w:tcPr>
            <w:tcW w:w="269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sz w:val="18"/>
                <w:szCs w:val="18"/>
              </w:rPr>
            </w:pPr>
          </w:p>
          <w:p w:rsidR="00F66E2B" w:rsidRDefault="00F41984">
            <w:pPr>
              <w:ind w:right="-22"/>
              <w:jc w:val="center"/>
            </w:pPr>
            <w:r>
              <w:rPr>
                <w:rFonts w:ascii="Times New Roman" w:eastAsia="Times New Roman" w:hAnsi="Times New Roman" w:cs="Times New Roman"/>
                <w:sz w:val="18"/>
                <w:szCs w:val="18"/>
              </w:rPr>
              <w:t>180,0</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sz w:val="18"/>
                <w:szCs w:val="18"/>
              </w:rPr>
            </w:pPr>
          </w:p>
          <w:p w:rsidR="00F66E2B" w:rsidRDefault="00F41984">
            <w:pPr>
              <w:ind w:right="-22"/>
              <w:jc w:val="center"/>
            </w:pPr>
            <w:r>
              <w:rPr>
                <w:rFonts w:ascii="Times New Roman" w:eastAsia="Times New Roman" w:hAnsi="Times New Roman" w:cs="Times New Roman"/>
                <w:sz w:val="18"/>
                <w:szCs w:val="18"/>
              </w:rPr>
              <w:t>200,0</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sz w:val="18"/>
                <w:szCs w:val="18"/>
              </w:rPr>
            </w:pPr>
          </w:p>
          <w:p w:rsidR="00F66E2B" w:rsidRDefault="00F41984">
            <w:pPr>
              <w:ind w:right="-22"/>
              <w:jc w:val="center"/>
            </w:pPr>
            <w:r>
              <w:rPr>
                <w:rFonts w:ascii="Times New Roman" w:eastAsia="Times New Roman" w:hAnsi="Times New Roman" w:cs="Times New Roman"/>
                <w:sz w:val="18"/>
                <w:szCs w:val="18"/>
              </w:rPr>
              <w:t>220,0</w:t>
            </w: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rPr>
            </w:pPr>
          </w:p>
        </w:tc>
        <w:tc>
          <w:tcPr>
            <w:tcW w:w="1419"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r>
      <w:tr w:rsidR="00F66E2B">
        <w:trPr>
          <w:trHeight w:val="531"/>
        </w:trPr>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2</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Підготовка до відпочинкової кампанії*</w:t>
            </w:r>
          </w:p>
          <w:p w:rsidR="00F66E2B" w:rsidRDefault="00F66E2B">
            <w:pPr>
              <w:tabs>
                <w:tab w:val="left" w:pos="6096"/>
              </w:tabs>
              <w:ind w:right="-22"/>
              <w:jc w:val="center"/>
              <w:rPr>
                <w:rFonts w:ascii="Times New Roman" w:eastAsia="Times New Roman" w:hAnsi="Times New Roman" w:cs="Times New Roman"/>
                <w:color w:val="00000A"/>
                <w:lang w:eastAsia="ru-RU"/>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Відділ освіти, молоді та спорту, культури та туризму Великосеверинівської сільської ради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t>2021-2023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Якісна організація</w:t>
            </w:r>
          </w:p>
          <w:p w:rsidR="00F66E2B" w:rsidRDefault="00F41984">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відпочинкової кампанії</w:t>
            </w:r>
          </w:p>
        </w:tc>
      </w:tr>
      <w:tr w:rsidR="00F66E2B">
        <w:trPr>
          <w:trHeight w:val="643"/>
        </w:trPr>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3</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Організація проведення відпочинкової </w:t>
            </w:r>
            <w:r>
              <w:rPr>
                <w:rFonts w:ascii="Times New Roman" w:eastAsia="Times New Roman" w:hAnsi="Times New Roman" w:cs="Times New Roman"/>
                <w:color w:val="00000A"/>
                <w:lang w:eastAsia="ru-RU"/>
              </w:rPr>
              <w:lastRenderedPageBreak/>
              <w:t xml:space="preserve">кампанії шляхом відкриття пришкільних таборів на базі ЗНЗ </w:t>
            </w:r>
            <w:r w:rsidR="00CD0458">
              <w:rPr>
                <w:rFonts w:ascii="Times New Roman" w:eastAsia="Times New Roman" w:hAnsi="Times New Roman" w:cs="Times New Roman"/>
                <w:color w:val="00000A"/>
                <w:lang w:eastAsia="ru-RU"/>
              </w:rPr>
              <w:t xml:space="preserve">територіальної громади </w:t>
            </w:r>
            <w:r>
              <w:rPr>
                <w:rFonts w:ascii="Times New Roman" w:eastAsia="Times New Roman" w:hAnsi="Times New Roman" w:cs="Times New Roman"/>
                <w:color w:val="00000A"/>
                <w:lang w:eastAsia="ru-RU"/>
              </w:rPr>
              <w:t>з 14–денним перебуванням дітей, охоплених відпочинком та оздоровленням*</w:t>
            </w: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 xml:space="preserve">Відділ освіти, молоді та спорту, культури та туризму </w:t>
            </w:r>
            <w:r>
              <w:rPr>
                <w:rFonts w:ascii="Times New Roman" w:eastAsia="Times New Roman" w:hAnsi="Times New Roman" w:cs="Times New Roman"/>
                <w:color w:val="00000A"/>
              </w:rPr>
              <w:lastRenderedPageBreak/>
              <w:t>Великосеверинівської сільської ради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lastRenderedPageBreak/>
              <w:t>2021-2023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Відпочинок дітей шкільного віку, які навчаються в </w:t>
            </w:r>
            <w:r>
              <w:rPr>
                <w:rFonts w:ascii="Times New Roman" w:eastAsia="Times New Roman" w:hAnsi="Times New Roman" w:cs="Times New Roman"/>
                <w:color w:val="00000A"/>
                <w:lang w:eastAsia="ru-RU"/>
              </w:rPr>
              <w:lastRenderedPageBreak/>
              <w:t xml:space="preserve">шкільних закладах  Великосеверинівської </w:t>
            </w:r>
            <w:r w:rsidR="00CD0458">
              <w:rPr>
                <w:rFonts w:ascii="Times New Roman" w:eastAsia="Times New Roman" w:hAnsi="Times New Roman" w:cs="Times New Roman"/>
                <w:color w:val="00000A"/>
                <w:lang w:eastAsia="ru-RU"/>
              </w:rPr>
              <w:t xml:space="preserve">сільської ради </w:t>
            </w:r>
          </w:p>
        </w:tc>
      </w:tr>
      <w:tr w:rsidR="00F66E2B">
        <w:trPr>
          <w:trHeight w:val="643"/>
        </w:trPr>
        <w:tc>
          <w:tcPr>
            <w:tcW w:w="15700" w:type="dxa"/>
            <w:gridSpan w:val="12"/>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tabs>
                <w:tab w:val="left" w:pos="6096"/>
              </w:tabs>
              <w:ind w:right="-22"/>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lastRenderedPageBreak/>
              <w:t xml:space="preserve">* </w:t>
            </w:r>
            <w:r>
              <w:rPr>
                <w:rFonts w:ascii="Times New Roman" w:eastAsia="Times New Roman" w:hAnsi="Times New Roman" w:cs="Times New Roman"/>
                <w:color w:val="00000A"/>
                <w:sz w:val="16"/>
                <w:szCs w:val="16"/>
                <w:lang w:eastAsia="ru-RU"/>
              </w:rPr>
              <w:t xml:space="preserve">Фінансування та  організації проведення відпочинкової кампанії шляхом відкриття пришкільних таборів на базі ЗНЗ </w:t>
            </w:r>
            <w:r w:rsidR="00CD0458">
              <w:rPr>
                <w:rFonts w:ascii="Times New Roman" w:eastAsia="Times New Roman" w:hAnsi="Times New Roman" w:cs="Times New Roman"/>
                <w:color w:val="00000A"/>
                <w:sz w:val="16"/>
                <w:szCs w:val="16"/>
                <w:lang w:eastAsia="ru-RU"/>
              </w:rPr>
              <w:t xml:space="preserve">сільської ради </w:t>
            </w:r>
            <w:r>
              <w:rPr>
                <w:rFonts w:ascii="Times New Roman" w:eastAsia="Times New Roman" w:hAnsi="Times New Roman" w:cs="Times New Roman"/>
                <w:color w:val="00000A"/>
                <w:sz w:val="16"/>
                <w:szCs w:val="16"/>
                <w:lang w:eastAsia="ru-RU"/>
              </w:rPr>
              <w:t xml:space="preserve"> з 14–денним перебуванням дітей, охоплених відпочинком та оздоровленням (рядок 3) здійснюється відділом освіти, молоді та спорту, культури та туризму Великосеверинівської сільської ради.</w:t>
            </w:r>
            <w:r>
              <w:rPr>
                <w:rFonts w:ascii="Times New Roman" w:eastAsia="Times New Roman" w:hAnsi="Times New Roman" w:cs="Times New Roman"/>
                <w:color w:val="00000A"/>
                <w:sz w:val="16"/>
                <w:szCs w:val="16"/>
                <w:lang w:eastAsia="ru-RU"/>
              </w:rPr>
              <w:tab/>
            </w:r>
          </w:p>
        </w:tc>
      </w:tr>
      <w:tr w:rsidR="00F66E2B">
        <w:trPr>
          <w:trHeight w:val="245"/>
        </w:trPr>
        <w:tc>
          <w:tcPr>
            <w:tcW w:w="15700" w:type="dxa"/>
            <w:gridSpan w:val="12"/>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b/>
                <w:color w:val="00000A"/>
                <w:lang w:eastAsia="ru-RU"/>
              </w:rPr>
            </w:pPr>
          </w:p>
          <w:p w:rsidR="00F66E2B" w:rsidRDefault="00F66E2B">
            <w:pPr>
              <w:ind w:right="-22"/>
              <w:jc w:val="center"/>
              <w:rPr>
                <w:rFonts w:ascii="Times New Roman" w:eastAsia="Times New Roman" w:hAnsi="Times New Roman" w:cs="Times New Roman"/>
                <w:b/>
                <w:color w:val="00000A"/>
                <w:lang w:eastAsia="ru-RU"/>
              </w:rPr>
            </w:pP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xml:space="preserve">ІІ. Організаційно-методичне забезпечення відпочинку дітей </w:t>
            </w:r>
          </w:p>
          <w:p w:rsidR="00F66E2B" w:rsidRDefault="00F66E2B">
            <w:pPr>
              <w:ind w:right="-22"/>
              <w:jc w:val="center"/>
              <w:rPr>
                <w:rFonts w:ascii="Times New Roman" w:eastAsia="Times New Roman" w:hAnsi="Times New Roman" w:cs="Times New Roman"/>
                <w:color w:val="00000A"/>
                <w:lang w:eastAsia="ru-RU"/>
              </w:rPr>
            </w:pPr>
          </w:p>
        </w:tc>
      </w:tr>
      <w:tr w:rsidR="00F66E2B">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Проведення на базі дитячих оздоровчих закладів Великосевери</w:t>
            </w:r>
            <w:bookmarkStart w:id="19" w:name="_GoBack"/>
            <w:bookmarkEnd w:id="19"/>
            <w:r>
              <w:rPr>
                <w:rFonts w:ascii="Times New Roman" w:eastAsia="Times New Roman" w:hAnsi="Times New Roman" w:cs="Times New Roman"/>
                <w:color w:val="00000A"/>
                <w:lang w:eastAsia="ru-RU"/>
              </w:rPr>
              <w:t xml:space="preserve">нівської </w:t>
            </w:r>
            <w:r w:rsidR="00CD0458">
              <w:rPr>
                <w:rFonts w:ascii="Times New Roman" w:eastAsia="Times New Roman" w:hAnsi="Times New Roman" w:cs="Times New Roman"/>
                <w:color w:val="00000A"/>
                <w:lang w:eastAsia="ru-RU"/>
              </w:rPr>
              <w:t xml:space="preserve">сільської ради </w:t>
            </w:r>
            <w:r>
              <w:rPr>
                <w:rFonts w:ascii="Times New Roman" w:eastAsia="Times New Roman" w:hAnsi="Times New Roman" w:cs="Times New Roman"/>
                <w:color w:val="00000A"/>
                <w:lang w:eastAsia="ru-RU"/>
              </w:rPr>
              <w:t xml:space="preserve"> роботи з питань профілактики негативних явищ у дитячому та молодіжному середовищі, пропаганди здорового способу життя, статевого виховання. </w:t>
            </w:r>
          </w:p>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Проведення психологічної, педагогічної, консультаційної, </w:t>
            </w:r>
            <w:proofErr w:type="spellStart"/>
            <w:r>
              <w:rPr>
                <w:rFonts w:ascii="Times New Roman" w:eastAsia="Times New Roman" w:hAnsi="Times New Roman" w:cs="Times New Roman"/>
                <w:color w:val="00000A"/>
                <w:lang w:eastAsia="ru-RU"/>
              </w:rPr>
              <w:t>тренінгової</w:t>
            </w:r>
            <w:proofErr w:type="spellEnd"/>
            <w:r>
              <w:rPr>
                <w:rFonts w:ascii="Times New Roman" w:eastAsia="Times New Roman" w:hAnsi="Times New Roman" w:cs="Times New Roman"/>
                <w:color w:val="00000A"/>
                <w:lang w:eastAsia="ru-RU"/>
              </w:rPr>
              <w:t xml:space="preserve"> роботи з </w:t>
            </w:r>
            <w:r>
              <w:rPr>
                <w:rFonts w:ascii="Times New Roman" w:eastAsia="Times New Roman" w:hAnsi="Times New Roman" w:cs="Times New Roman"/>
                <w:color w:val="00000A"/>
                <w:lang w:eastAsia="ru-RU"/>
              </w:rPr>
              <w:lastRenderedPageBreak/>
              <w:t xml:space="preserve">питань профілактики правопорушень та </w:t>
            </w:r>
            <w:proofErr w:type="spellStart"/>
            <w:r>
              <w:rPr>
                <w:rFonts w:ascii="Times New Roman" w:eastAsia="Times New Roman" w:hAnsi="Times New Roman" w:cs="Times New Roman"/>
                <w:color w:val="00000A"/>
                <w:lang w:eastAsia="ru-RU"/>
              </w:rPr>
              <w:t>булінгу</w:t>
            </w:r>
            <w:proofErr w:type="spellEnd"/>
            <w:r>
              <w:rPr>
                <w:rFonts w:ascii="Times New Roman" w:eastAsia="Times New Roman" w:hAnsi="Times New Roman" w:cs="Times New Roman"/>
                <w:color w:val="00000A"/>
                <w:lang w:eastAsia="ru-RU"/>
              </w:rPr>
              <w:t>.</w:t>
            </w: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Служба у справах дітей та соціального захисту населення Великосеверинівської сільської ради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t>2021-2023</w:t>
            </w:r>
          </w:p>
        </w:tc>
        <w:tc>
          <w:tcPr>
            <w:tcW w:w="6946" w:type="dxa"/>
            <w:gridSpan w:val="7"/>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Фінансування не потребує</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Формування здорового способу життя у дітей та молоді, боротьба із негативними проявами у дитячому та молодіжному середовищі</w:t>
            </w:r>
          </w:p>
        </w:tc>
      </w:tr>
      <w:tr w:rsidR="00F66E2B">
        <w:trPr>
          <w:trHeight w:val="283"/>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lastRenderedPageBreak/>
              <w:t>2</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Організація дозвілля (залучення аніматорів, відвідування лялькового театру, тощо) під час відпочинкової </w:t>
            </w:r>
            <w:proofErr w:type="spellStart"/>
            <w:r>
              <w:rPr>
                <w:rFonts w:ascii="Times New Roman" w:eastAsia="Times New Roman" w:hAnsi="Times New Roman" w:cs="Times New Roman"/>
                <w:color w:val="00000A"/>
                <w:lang w:eastAsia="ru-RU"/>
              </w:rPr>
              <w:t>кампаніїпри</w:t>
            </w:r>
            <w:proofErr w:type="spellEnd"/>
            <w:r>
              <w:rPr>
                <w:rFonts w:ascii="Times New Roman" w:eastAsia="Times New Roman" w:hAnsi="Times New Roman" w:cs="Times New Roman"/>
                <w:color w:val="00000A"/>
                <w:lang w:eastAsia="ru-RU"/>
              </w:rPr>
              <w:t xml:space="preserve"> шкільних таборах, які розташовані на території Великосеверинівської </w:t>
            </w:r>
            <w:r w:rsidR="00CD0458">
              <w:rPr>
                <w:rFonts w:ascii="Times New Roman" w:eastAsia="Times New Roman" w:hAnsi="Times New Roman" w:cs="Times New Roman"/>
                <w:color w:val="00000A"/>
                <w:lang w:eastAsia="ru-RU"/>
              </w:rPr>
              <w:t>сільської територіальної громади</w:t>
            </w:r>
          </w:p>
        </w:tc>
        <w:tc>
          <w:tcPr>
            <w:tcW w:w="26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Відділ освіти, молоді та спорту, культури та туризму Великосеверинівської сільської ради</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t>2021-2023</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lang w:eastAsia="ru-RU"/>
              </w:rPr>
              <w:t>21,000</w:t>
            </w: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b/>
                <w:color w:val="00000A"/>
                <w:sz w:val="18"/>
                <w:szCs w:val="18"/>
                <w:lang w:eastAsia="ru-RU"/>
              </w:rPr>
              <w:t>2021р.</w:t>
            </w:r>
          </w:p>
        </w:tc>
        <w:tc>
          <w:tcPr>
            <w:tcW w:w="78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sz w:val="18"/>
                <w:szCs w:val="18"/>
                <w:lang w:eastAsia="ru-RU"/>
              </w:rPr>
            </w:pPr>
            <w:r>
              <w:rPr>
                <w:rFonts w:ascii="Times New Roman" w:eastAsia="Times New Roman" w:hAnsi="Times New Roman" w:cs="Times New Roman"/>
                <w:b/>
                <w:color w:val="00000A"/>
                <w:sz w:val="18"/>
                <w:szCs w:val="18"/>
                <w:lang w:eastAsia="ru-RU"/>
              </w:rPr>
              <w:t>2022р.</w:t>
            </w: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sz w:val="18"/>
                <w:szCs w:val="18"/>
                <w:lang w:eastAsia="ru-RU"/>
              </w:rPr>
            </w:pPr>
            <w:r>
              <w:rPr>
                <w:rFonts w:ascii="Times New Roman" w:eastAsia="Times New Roman" w:hAnsi="Times New Roman" w:cs="Times New Roman"/>
                <w:b/>
                <w:color w:val="00000A"/>
                <w:sz w:val="18"/>
                <w:szCs w:val="18"/>
                <w:lang w:eastAsia="ru-RU"/>
              </w:rPr>
              <w:t>2023р.</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Забезпечення якісного дозвілля дітей під час відпочинку при шкільних таборах</w:t>
            </w:r>
          </w:p>
        </w:tc>
      </w:tr>
      <w:tr w:rsidR="00F66E2B">
        <w:trPr>
          <w:trHeight w:val="975"/>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lang w:eastAsia="ru-RU"/>
              </w:rPr>
            </w:pPr>
          </w:p>
        </w:tc>
        <w:tc>
          <w:tcPr>
            <w:tcW w:w="269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p w:rsidR="00F66E2B" w:rsidRDefault="00F41984">
            <w:pPr>
              <w:ind w:right="-22"/>
              <w:jc w:val="center"/>
            </w:pPr>
            <w:r>
              <w:rPr>
                <w:rFonts w:ascii="Times New Roman" w:eastAsia="Times New Roman" w:hAnsi="Times New Roman" w:cs="Times New Roman"/>
                <w:color w:val="00000A"/>
                <w:lang w:eastAsia="ru-RU"/>
              </w:rPr>
              <w:t>6,0</w:t>
            </w:r>
          </w:p>
        </w:tc>
        <w:tc>
          <w:tcPr>
            <w:tcW w:w="78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p w:rsidR="00F66E2B" w:rsidRDefault="00F41984">
            <w:pPr>
              <w:ind w:right="-22"/>
              <w:jc w:val="center"/>
            </w:pPr>
            <w:r>
              <w:rPr>
                <w:rFonts w:ascii="Times New Roman" w:eastAsia="Times New Roman" w:hAnsi="Times New Roman" w:cs="Times New Roman"/>
                <w:color w:val="00000A"/>
                <w:lang w:eastAsia="ru-RU"/>
              </w:rPr>
              <w:t>7,0</w:t>
            </w: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p w:rsidR="00F66E2B" w:rsidRDefault="00F41984">
            <w:pPr>
              <w:ind w:right="-22"/>
              <w:jc w:val="center"/>
            </w:pPr>
            <w:r>
              <w:rPr>
                <w:rFonts w:ascii="Times New Roman" w:eastAsia="Times New Roman" w:hAnsi="Times New Roman" w:cs="Times New Roman"/>
                <w:color w:val="00000A"/>
                <w:lang w:eastAsia="ru-RU"/>
              </w:rPr>
              <w:t>8,0</w:t>
            </w: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lang w:eastAsia="ru-RU"/>
              </w:rPr>
            </w:pPr>
          </w:p>
        </w:tc>
      </w:tr>
    </w:tbl>
    <w:p w:rsidR="00F66E2B" w:rsidRDefault="00F66E2B">
      <w:pPr>
        <w:ind w:right="-22"/>
        <w:rPr>
          <w:rFonts w:ascii="Times New Roman" w:eastAsia="Times New Roman" w:hAnsi="Times New Roman" w:cs="Times New Roman"/>
          <w:color w:val="00000A"/>
          <w:lang w:eastAsia="ru-RU"/>
        </w:rPr>
      </w:pPr>
    </w:p>
    <w:p w:rsidR="00F66E2B" w:rsidRDefault="00F66E2B">
      <w:pPr>
        <w:ind w:right="-22"/>
        <w:rPr>
          <w:rFonts w:ascii="Times New Roman" w:eastAsia="Times New Roman" w:hAnsi="Times New Roman" w:cs="Times New Roman"/>
          <w:color w:val="00000A"/>
          <w:lang w:val="ru-RU" w:eastAsia="ru-RU"/>
        </w:rPr>
      </w:pPr>
    </w:p>
    <w:p w:rsidR="00F66E2B" w:rsidRDefault="00F41984">
      <w:pPr>
        <w:spacing w:before="360" w:after="120"/>
        <w:ind w:right="-22" w:firstLine="540"/>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16"/>
          <w:szCs w:val="16"/>
          <w:lang w:val="ru-RU" w:eastAsia="ru-RU"/>
        </w:rPr>
        <w:tab/>
      </w:r>
      <w:r>
        <w:rPr>
          <w:rFonts w:ascii="Times New Roman" w:eastAsia="Times New Roman" w:hAnsi="Times New Roman" w:cs="Times New Roman"/>
          <w:color w:val="00000A"/>
          <w:sz w:val="28"/>
          <w:szCs w:val="28"/>
          <w:lang w:eastAsia="ru-RU"/>
        </w:rPr>
        <w:t>____________________________</w:t>
      </w:r>
    </w:p>
    <w:p w:rsidR="00F66E2B" w:rsidRDefault="00F66E2B">
      <w:pPr>
        <w:spacing w:before="360" w:after="120"/>
        <w:ind w:right="-22" w:firstLine="540"/>
        <w:jc w:val="center"/>
        <w:rPr>
          <w:rFonts w:ascii="Times New Roman" w:eastAsia="Times New Roman" w:hAnsi="Times New Roman" w:cs="Times New Roman"/>
          <w:color w:val="00000A"/>
          <w:sz w:val="28"/>
          <w:szCs w:val="28"/>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jc w:val="center"/>
        <w:rPr>
          <w:rFonts w:ascii="Times New Roman" w:eastAsia="Times New Roman" w:hAnsi="Times New Roman" w:cs="Times New Roman"/>
          <w:b/>
          <w:color w:val="00000A"/>
          <w:sz w:val="16"/>
          <w:szCs w:val="16"/>
          <w:lang w:eastAsia="ru-RU"/>
        </w:rPr>
      </w:pPr>
    </w:p>
    <w:p w:rsidR="00F66E2B" w:rsidRDefault="00F41984">
      <w:pPr>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lastRenderedPageBreak/>
        <w:t xml:space="preserve">Додаток </w:t>
      </w:r>
      <w:r>
        <w:rPr>
          <w:rFonts w:ascii="Times New Roman" w:eastAsia="Times New Roman" w:hAnsi="Times New Roman" w:cs="Times New Roman"/>
          <w:b/>
          <w:color w:val="00000A"/>
          <w:sz w:val="28"/>
          <w:szCs w:val="28"/>
          <w:lang w:val="ru-RU" w:eastAsia="ru-RU"/>
        </w:rPr>
        <w:t>3</w:t>
      </w:r>
    </w:p>
    <w:p w:rsidR="00F66E2B" w:rsidRDefault="00F41984">
      <w:pPr>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до Програми</w:t>
      </w:r>
    </w:p>
    <w:p w:rsidR="00F66E2B" w:rsidRDefault="00F66E2B">
      <w:pPr>
        <w:ind w:right="-22"/>
        <w:jc w:val="center"/>
        <w:rPr>
          <w:rFonts w:ascii="Times New Roman" w:eastAsia="Times New Roman" w:hAnsi="Times New Roman" w:cs="Times New Roman"/>
          <w:b/>
          <w:color w:val="00000A"/>
          <w:sz w:val="28"/>
          <w:szCs w:val="28"/>
          <w:lang w:eastAsia="ru-RU"/>
        </w:rPr>
      </w:pPr>
    </w:p>
    <w:p w:rsidR="00F66E2B" w:rsidRDefault="00F66E2B">
      <w:pPr>
        <w:ind w:right="-22"/>
        <w:jc w:val="center"/>
        <w:rPr>
          <w:rFonts w:ascii="Times New Roman" w:eastAsia="Times New Roman" w:hAnsi="Times New Roman" w:cs="Times New Roman"/>
          <w:b/>
          <w:color w:val="00000A"/>
          <w:lang w:eastAsia="ru-RU"/>
        </w:rPr>
      </w:pPr>
    </w:p>
    <w:p w:rsidR="00F66E2B" w:rsidRDefault="00F41984">
      <w:pPr>
        <w:tabs>
          <w:tab w:val="left" w:pos="4140"/>
        </w:tabs>
        <w:ind w:right="-22"/>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Ресурсне забезпечення Програми оздоровлення та відпочинку дітей</w:t>
      </w:r>
    </w:p>
    <w:p w:rsidR="00F66E2B" w:rsidRDefault="00F41984">
      <w:pPr>
        <w:tabs>
          <w:tab w:val="left" w:pos="4140"/>
        </w:tabs>
        <w:ind w:right="-22"/>
        <w:jc w:val="center"/>
      </w:pPr>
      <w:r>
        <w:rPr>
          <w:rFonts w:ascii="Times New Roman" w:eastAsia="Times New Roman" w:hAnsi="Times New Roman" w:cs="Times New Roman"/>
          <w:b/>
          <w:color w:val="00000A"/>
          <w:sz w:val="28"/>
          <w:szCs w:val="28"/>
          <w:lang w:eastAsia="ru-RU"/>
        </w:rPr>
        <w:t xml:space="preserve">в Великосеверинівській </w:t>
      </w:r>
      <w:r w:rsidR="00C104DE">
        <w:rPr>
          <w:rFonts w:ascii="Times New Roman" w:eastAsia="Times New Roman" w:hAnsi="Times New Roman" w:cs="Times New Roman"/>
          <w:b/>
          <w:color w:val="00000A"/>
          <w:sz w:val="28"/>
          <w:szCs w:val="28"/>
          <w:lang w:eastAsia="ru-RU"/>
        </w:rPr>
        <w:t>сільської ради</w:t>
      </w:r>
      <w:r>
        <w:rPr>
          <w:rFonts w:ascii="Times New Roman" w:eastAsia="Times New Roman" w:hAnsi="Times New Roman" w:cs="Times New Roman"/>
          <w:b/>
          <w:color w:val="00000A"/>
          <w:sz w:val="28"/>
          <w:szCs w:val="28"/>
          <w:lang w:eastAsia="ru-RU"/>
        </w:rPr>
        <w:t xml:space="preserve"> на 2021-2023 роки</w:t>
      </w:r>
    </w:p>
    <w:p w:rsidR="00F66E2B" w:rsidRDefault="00F66E2B">
      <w:pPr>
        <w:ind w:right="-22"/>
        <w:jc w:val="center"/>
        <w:rPr>
          <w:rFonts w:ascii="Times New Roman" w:eastAsia="Times New Roman" w:hAnsi="Times New Roman" w:cs="Times New Roman"/>
          <w:color w:val="FF6600"/>
          <w:lang w:eastAsia="ru-RU"/>
        </w:rPr>
      </w:pPr>
    </w:p>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00000A"/>
          <w:lang w:eastAsia="ru-RU"/>
        </w:rPr>
        <w:t>(тис. грн.)</w:t>
      </w:r>
    </w:p>
    <w:tbl>
      <w:tblPr>
        <w:tblW w:w="149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503"/>
        <w:gridCol w:w="3205"/>
        <w:gridCol w:w="1844"/>
        <w:gridCol w:w="3242"/>
        <w:gridCol w:w="2112"/>
      </w:tblGrid>
      <w:tr w:rsidR="00F66E2B" w:rsidTr="00C104DE">
        <w:trPr>
          <w:trHeight w:val="579"/>
        </w:trPr>
        <w:tc>
          <w:tcPr>
            <w:tcW w:w="45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lang w:eastAsia="ru-RU"/>
              </w:rPr>
              <w:t>Обсяг коштів, які пропонується залучити на виконання Програми</w:t>
            </w:r>
          </w:p>
        </w:tc>
        <w:tc>
          <w:tcPr>
            <w:tcW w:w="829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Роки виконання Програми</w:t>
            </w:r>
          </w:p>
        </w:tc>
        <w:tc>
          <w:tcPr>
            <w:tcW w:w="211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Усього витрат на виконання програми</w:t>
            </w:r>
          </w:p>
        </w:tc>
      </w:tr>
      <w:tr w:rsidR="00F66E2B" w:rsidTr="00C104DE">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FF6600"/>
                <w:lang w:eastAsia="ru-RU"/>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b/>
                <w:color w:val="00000A"/>
                <w:lang w:eastAsia="ru-RU"/>
              </w:rPr>
              <w:t>2021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2022</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2023</w:t>
            </w:r>
          </w:p>
        </w:tc>
        <w:tc>
          <w:tcPr>
            <w:tcW w:w="211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FF6600"/>
                <w:lang w:eastAsia="ru-RU"/>
              </w:rPr>
            </w:pPr>
          </w:p>
        </w:tc>
      </w:tr>
      <w:tr w:rsidR="00F66E2B" w:rsidTr="00C104DE">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Обсяг ресурсів, усього, у т.ч.</w:t>
            </w: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tabs>
                <w:tab w:val="left" w:pos="1139"/>
              </w:tabs>
              <w:ind w:right="-22"/>
              <w:jc w:val="center"/>
            </w:pPr>
            <w:r w:rsidRPr="00F41984">
              <w:rPr>
                <w:rFonts w:ascii="Times New Roman" w:eastAsia="Times New Roman" w:hAnsi="Times New Roman" w:cs="Times New Roman"/>
                <w:lang w:eastAsia="ru-RU"/>
              </w:rPr>
              <w:t>186, 000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tabs>
                <w:tab w:val="left" w:pos="1139"/>
              </w:tabs>
              <w:ind w:right="-22"/>
              <w:jc w:val="center"/>
              <w:rPr>
                <w:rFonts w:ascii="Times New Roman" w:eastAsia="Times New Roman" w:hAnsi="Times New Roman" w:cs="Times New Roman"/>
                <w:lang w:eastAsia="ru-RU"/>
              </w:rPr>
            </w:pPr>
            <w:r w:rsidRPr="00F41984">
              <w:rPr>
                <w:rFonts w:ascii="Times New Roman" w:eastAsia="Times New Roman" w:hAnsi="Times New Roman" w:cs="Times New Roman"/>
                <w:lang w:eastAsia="ru-RU"/>
              </w:rPr>
              <w:t>207, 000</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tabs>
                <w:tab w:val="left" w:pos="1139"/>
              </w:tabs>
              <w:ind w:right="-22"/>
              <w:jc w:val="center"/>
              <w:rPr>
                <w:rFonts w:ascii="Times New Roman" w:eastAsia="Times New Roman" w:hAnsi="Times New Roman" w:cs="Times New Roman"/>
                <w:lang w:eastAsia="ru-RU"/>
              </w:rPr>
            </w:pPr>
            <w:r w:rsidRPr="00F41984">
              <w:rPr>
                <w:rFonts w:ascii="Times New Roman" w:eastAsia="Times New Roman" w:hAnsi="Times New Roman" w:cs="Times New Roman"/>
                <w:lang w:eastAsia="ru-RU"/>
              </w:rPr>
              <w:t>228, 000</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621,0</w:t>
            </w:r>
          </w:p>
        </w:tc>
      </w:tr>
      <w:tr w:rsidR="00F66E2B" w:rsidTr="00C104DE">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C104DE">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Б</w:t>
            </w:r>
            <w:r w:rsidR="00F41984">
              <w:rPr>
                <w:rFonts w:ascii="Times New Roman" w:eastAsia="Times New Roman" w:hAnsi="Times New Roman" w:cs="Times New Roman"/>
                <w:color w:val="00000A"/>
                <w:lang w:eastAsia="ru-RU"/>
              </w:rPr>
              <w:t>юджет</w:t>
            </w:r>
            <w:r>
              <w:rPr>
                <w:rFonts w:ascii="Times New Roman" w:eastAsia="Times New Roman" w:hAnsi="Times New Roman" w:cs="Times New Roman"/>
                <w:color w:val="00000A"/>
                <w:lang w:eastAsia="ru-RU"/>
              </w:rPr>
              <w:t xml:space="preserve"> сільської територіальної громади</w:t>
            </w: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ind w:right="-22"/>
              <w:jc w:val="center"/>
            </w:pPr>
            <w:r w:rsidRPr="00F41984">
              <w:rPr>
                <w:rFonts w:ascii="Times New Roman" w:eastAsia="Times New Roman" w:hAnsi="Times New Roman" w:cs="Times New Roman"/>
                <w:lang w:eastAsia="ru-RU"/>
              </w:rPr>
              <w:t>186, 000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ind w:right="-22"/>
              <w:jc w:val="center"/>
            </w:pPr>
            <w:r w:rsidRPr="00F41984">
              <w:rPr>
                <w:rFonts w:ascii="Times New Roman" w:eastAsia="Times New Roman" w:hAnsi="Times New Roman" w:cs="Times New Roman"/>
                <w:lang w:eastAsia="ru-RU"/>
              </w:rPr>
              <w:t>207, 000</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ind w:right="-22"/>
              <w:jc w:val="center"/>
            </w:pPr>
            <w:r w:rsidRPr="00F41984">
              <w:rPr>
                <w:rFonts w:ascii="Times New Roman" w:eastAsia="Times New Roman" w:hAnsi="Times New Roman" w:cs="Times New Roman"/>
                <w:lang w:eastAsia="ru-RU"/>
              </w:rPr>
              <w:t>228, 000</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1178"/>
              </w:tabs>
              <w:ind w:right="-22"/>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621,0</w:t>
            </w:r>
          </w:p>
        </w:tc>
      </w:tr>
      <w:tr w:rsidR="00C104DE" w:rsidTr="00FE48E7">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кошти інших джерел</w:t>
            </w: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rsidP="00C104DE">
            <w:pPr>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tabs>
                <w:tab w:val="left" w:pos="1062"/>
              </w:tabs>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tabs>
                <w:tab w:val="right" w:pos="1897"/>
              </w:tabs>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tabs>
                <w:tab w:val="left" w:pos="1060"/>
              </w:tabs>
              <w:ind w:right="-22"/>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bl>
    <w:p w:rsidR="00F66E2B" w:rsidRDefault="00F41984" w:rsidP="00E3411B">
      <w:pPr>
        <w:spacing w:before="360" w:after="120"/>
        <w:ind w:right="-22" w:firstLine="540"/>
        <w:jc w:val="center"/>
      </w:pPr>
      <w:r>
        <w:rPr>
          <w:rFonts w:ascii="Times New Roman" w:eastAsia="Times New Roman" w:hAnsi="Times New Roman" w:cs="Times New Roman"/>
          <w:color w:val="00000A"/>
          <w:sz w:val="28"/>
          <w:szCs w:val="28"/>
          <w:lang w:eastAsia="ru-RU"/>
        </w:rPr>
        <w:t>_____________________________</w:t>
      </w:r>
    </w:p>
    <w:sectPr w:rsidR="00F66E2B" w:rsidSect="00E3411B">
      <w:headerReference w:type="default" r:id="rId9"/>
      <w:headerReference w:type="first" r:id="rId10"/>
      <w:pgSz w:w="16838" w:h="11906" w:orient="landscape"/>
      <w:pgMar w:top="1123" w:right="816" w:bottom="851" w:left="1134"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C1A" w:rsidRDefault="00997C1A">
      <w:r>
        <w:separator/>
      </w:r>
    </w:p>
  </w:endnote>
  <w:endnote w:type="continuationSeparator" w:id="1">
    <w:p w:rsidR="00997C1A" w:rsidRDefault="0099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C1A" w:rsidRDefault="00997C1A">
      <w:r>
        <w:separator/>
      </w:r>
    </w:p>
  </w:footnote>
  <w:footnote w:type="continuationSeparator" w:id="1">
    <w:p w:rsidR="00997C1A" w:rsidRDefault="00997C1A">
      <w:r>
        <w:continuationSeparator/>
      </w:r>
    </w:p>
  </w:footnote>
  <w:footnote w:id="2">
    <w:p w:rsidR="00E3411B" w:rsidRDefault="00E3411B" w:rsidP="00E3411B">
      <w:pPr>
        <w:rPr>
          <w:rFonts w:ascii="Times New Roman" w:hAnsi="Times New Roman" w:cs="Times New Roman"/>
          <w:sz w:val="20"/>
          <w:szCs w:val="20"/>
        </w:rPr>
      </w:pPr>
      <w:r w:rsidRPr="00D44C8E">
        <w:rPr>
          <w:rFonts w:ascii="Times New Roman" w:hAnsi="Times New Roman" w:cs="Times New Roman"/>
          <w:sz w:val="20"/>
          <w:szCs w:val="20"/>
          <w:vertAlign w:val="superscript"/>
        </w:rPr>
        <w:t>1</w:t>
      </w:r>
      <w:r w:rsidRPr="00D44C8E">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3411B" w:rsidRDefault="00E3411B">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92"/>
      <w:docPartObj>
        <w:docPartGallery w:val="Page Numbers (Top of Page)"/>
        <w:docPartUnique/>
      </w:docPartObj>
    </w:sdtPr>
    <w:sdtContent>
      <w:p w:rsidR="00F41984" w:rsidRDefault="00F41984" w:rsidP="0022371D">
        <w:pPr>
          <w:pStyle w:val="af3"/>
          <w:jc w:val="right"/>
          <w:rPr>
            <w:rFonts w:ascii="Times New Roman" w:hAnsi="Times New Roman" w:cs="Times New Roman"/>
            <w:sz w:val="28"/>
            <w:szCs w:val="28"/>
          </w:rPr>
        </w:pPr>
      </w:p>
      <w:p w:rsidR="00F41984" w:rsidRDefault="0015600A">
        <w:pPr>
          <w:pStyle w:val="af3"/>
          <w:rPr>
            <w:rFonts w:ascii="Times New Roman" w:hAnsi="Times New Roman" w:cs="Times New Roman"/>
            <w:sz w:val="28"/>
            <w:szCs w:val="2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386244"/>
      <w:docPartObj>
        <w:docPartGallery w:val="Page Numbers (Top of Page)"/>
        <w:docPartUnique/>
      </w:docPartObj>
    </w:sdtPr>
    <w:sdtContent>
      <w:p w:rsidR="00F41984" w:rsidRDefault="00F41984" w:rsidP="00E3411B">
        <w:pPr>
          <w:pStyle w:val="af3"/>
          <w:jc w:val="right"/>
        </w:pPr>
      </w:p>
      <w:p w:rsidR="00F41984" w:rsidRDefault="0015600A">
        <w:pPr>
          <w:pStyle w:val="af3"/>
          <w:rPr>
            <w:rFonts w:ascii="Times New Roman" w:hAnsi="Times New Roman" w:cs="Times New Roman"/>
            <w:sz w:val="28"/>
            <w:szCs w:val="28"/>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84" w:rsidRPr="00705BD9" w:rsidRDefault="00F41984" w:rsidP="00705BD9">
    <w:pPr>
      <w:pStyle w:val="af3"/>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4B0"/>
    <w:multiLevelType w:val="multilevel"/>
    <w:tmpl w:val="FF422882"/>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nsid w:val="099551F3"/>
    <w:multiLevelType w:val="multilevel"/>
    <w:tmpl w:val="1D300616"/>
    <w:lvl w:ilvl="0">
      <w:start w:val="2"/>
      <w:numFmt w:val="decimal"/>
      <w:lvlText w:val="%1."/>
      <w:lvlJc w:val="left"/>
      <w:pPr>
        <w:ind w:left="720" w:firstLine="0"/>
      </w:pPr>
      <w:rPr>
        <w:rFonts w:eastAsia="Times New Roman" w:cs="Times New Roman"/>
        <w:b/>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nsid w:val="147F787D"/>
    <w:multiLevelType w:val="multilevel"/>
    <w:tmpl w:val="5DDC1F9C"/>
    <w:lvl w:ilvl="0">
      <w:start w:val="4"/>
      <w:numFmt w:val="upperRoman"/>
      <w:lvlText w:val="%1."/>
      <w:lvlJc w:val="left"/>
      <w:pPr>
        <w:ind w:left="568" w:firstLine="0"/>
      </w:pPr>
      <w:rPr>
        <w:rFonts w:eastAsia="Times New Roman" w:cs="Times New Roman"/>
        <w:b/>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928" w:firstLine="0"/>
      </w:pPr>
    </w:lvl>
    <w:lvl w:ilvl="2">
      <w:start w:val="1"/>
      <w:numFmt w:val="none"/>
      <w:suff w:val="nothing"/>
      <w:lvlText w:val=""/>
      <w:lvlJc w:val="left"/>
      <w:pPr>
        <w:ind w:left="1288" w:firstLine="0"/>
      </w:pPr>
    </w:lvl>
    <w:lvl w:ilvl="3">
      <w:start w:val="1"/>
      <w:numFmt w:val="none"/>
      <w:suff w:val="nothing"/>
      <w:lvlText w:val=""/>
      <w:lvlJc w:val="left"/>
      <w:pPr>
        <w:ind w:left="1648" w:firstLine="0"/>
      </w:pPr>
    </w:lvl>
    <w:lvl w:ilvl="4">
      <w:start w:val="1"/>
      <w:numFmt w:val="none"/>
      <w:suff w:val="nothing"/>
      <w:lvlText w:val=""/>
      <w:lvlJc w:val="left"/>
      <w:pPr>
        <w:ind w:left="2008" w:firstLine="0"/>
      </w:pPr>
    </w:lvl>
    <w:lvl w:ilvl="5">
      <w:start w:val="1"/>
      <w:numFmt w:val="none"/>
      <w:suff w:val="nothing"/>
      <w:lvlText w:val=""/>
      <w:lvlJc w:val="left"/>
      <w:pPr>
        <w:ind w:left="2368" w:firstLine="0"/>
      </w:pPr>
    </w:lvl>
    <w:lvl w:ilvl="6">
      <w:start w:val="1"/>
      <w:numFmt w:val="none"/>
      <w:suff w:val="nothing"/>
      <w:lvlText w:val=""/>
      <w:lvlJc w:val="left"/>
      <w:pPr>
        <w:ind w:left="2728" w:firstLine="0"/>
      </w:pPr>
    </w:lvl>
    <w:lvl w:ilvl="7">
      <w:start w:val="1"/>
      <w:numFmt w:val="none"/>
      <w:suff w:val="nothing"/>
      <w:lvlText w:val=""/>
      <w:lvlJc w:val="left"/>
      <w:pPr>
        <w:ind w:left="3088" w:firstLine="0"/>
      </w:pPr>
    </w:lvl>
    <w:lvl w:ilvl="8">
      <w:start w:val="1"/>
      <w:numFmt w:val="none"/>
      <w:suff w:val="nothing"/>
      <w:lvlText w:val=""/>
      <w:lvlJc w:val="left"/>
      <w:pPr>
        <w:ind w:left="3448" w:firstLine="0"/>
      </w:pPr>
    </w:lvl>
  </w:abstractNum>
  <w:abstractNum w:abstractNumId="3">
    <w:nsid w:val="1F290D50"/>
    <w:multiLevelType w:val="multilevel"/>
    <w:tmpl w:val="EDCA10E0"/>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nsid w:val="21393BE3"/>
    <w:multiLevelType w:val="multilevel"/>
    <w:tmpl w:val="7BB2CDA2"/>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nsid w:val="229E44EE"/>
    <w:multiLevelType w:val="multilevel"/>
    <w:tmpl w:val="51B4E8FE"/>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2408740A"/>
    <w:multiLevelType w:val="multilevel"/>
    <w:tmpl w:val="DB780C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65A01E9"/>
    <w:multiLevelType w:val="multilevel"/>
    <w:tmpl w:val="E396A4D0"/>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nsid w:val="314B41C3"/>
    <w:multiLevelType w:val="multilevel"/>
    <w:tmpl w:val="400C889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nsid w:val="392D24B9"/>
    <w:multiLevelType w:val="multilevel"/>
    <w:tmpl w:val="0192B320"/>
    <w:lvl w:ilvl="0">
      <w:start w:val="2"/>
      <w:numFmt w:val="upperRoman"/>
      <w:lvlText w:val="%1."/>
      <w:lvlJc w:val="left"/>
      <w:pPr>
        <w:ind w:left="720" w:firstLine="0"/>
      </w:pPr>
      <w:rPr>
        <w:rFonts w:eastAsia="Times New Roman" w:cs="Times New Roman"/>
        <w:b/>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nsid w:val="459A6F5D"/>
    <w:multiLevelType w:val="multilevel"/>
    <w:tmpl w:val="32A424F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nsid w:val="4E5565ED"/>
    <w:multiLevelType w:val="multilevel"/>
    <w:tmpl w:val="0460441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nsid w:val="50116BCF"/>
    <w:multiLevelType w:val="multilevel"/>
    <w:tmpl w:val="78CEDC00"/>
    <w:lvl w:ilvl="0">
      <w:start w:val="1"/>
      <w:numFmt w:val="decimal"/>
      <w:lvlText w:val="%1."/>
      <w:lvlJc w:val="left"/>
      <w:pPr>
        <w:ind w:left="720" w:firstLine="0"/>
      </w:pPr>
      <w:rPr>
        <w:rFonts w:eastAsia="Times New Roman" w:cs="Times New Roman"/>
        <w:b w:val="0"/>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nsid w:val="5FC14296"/>
    <w:multiLevelType w:val="multilevel"/>
    <w:tmpl w:val="5D4491D0"/>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nsid w:val="7AA148AF"/>
    <w:multiLevelType w:val="multilevel"/>
    <w:tmpl w:val="67A83480"/>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14"/>
  </w:num>
  <w:num w:numId="2">
    <w:abstractNumId w:val="9"/>
  </w:num>
  <w:num w:numId="3">
    <w:abstractNumId w:val="8"/>
  </w:num>
  <w:num w:numId="4">
    <w:abstractNumId w:val="2"/>
  </w:num>
  <w:num w:numId="5">
    <w:abstractNumId w:val="1"/>
  </w:num>
  <w:num w:numId="6">
    <w:abstractNumId w:val="13"/>
  </w:num>
  <w:num w:numId="7">
    <w:abstractNumId w:val="5"/>
  </w:num>
  <w:num w:numId="8">
    <w:abstractNumId w:val="0"/>
  </w:num>
  <w:num w:numId="9">
    <w:abstractNumId w:val="10"/>
  </w:num>
  <w:num w:numId="10">
    <w:abstractNumId w:val="3"/>
  </w:num>
  <w:num w:numId="11">
    <w:abstractNumId w:val="12"/>
  </w:num>
  <w:num w:numId="12">
    <w:abstractNumId w:val="11"/>
  </w:num>
  <w:num w:numId="13">
    <w:abstractNumId w:val="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doNotExpandShiftReturn/>
  </w:compat>
  <w:rsids>
    <w:rsidRoot w:val="00F66E2B"/>
    <w:rsid w:val="0007371D"/>
    <w:rsid w:val="000F1A96"/>
    <w:rsid w:val="0015600A"/>
    <w:rsid w:val="001B4225"/>
    <w:rsid w:val="0022371D"/>
    <w:rsid w:val="002B1569"/>
    <w:rsid w:val="002D4296"/>
    <w:rsid w:val="0043235E"/>
    <w:rsid w:val="00451C44"/>
    <w:rsid w:val="00486709"/>
    <w:rsid w:val="00677844"/>
    <w:rsid w:val="00705BD9"/>
    <w:rsid w:val="00732B26"/>
    <w:rsid w:val="00733E76"/>
    <w:rsid w:val="007C07F2"/>
    <w:rsid w:val="007E7368"/>
    <w:rsid w:val="0088320E"/>
    <w:rsid w:val="008E06C1"/>
    <w:rsid w:val="00926898"/>
    <w:rsid w:val="00997C1A"/>
    <w:rsid w:val="00AE6EED"/>
    <w:rsid w:val="00B30C3C"/>
    <w:rsid w:val="00BC4548"/>
    <w:rsid w:val="00C104DE"/>
    <w:rsid w:val="00CD0458"/>
    <w:rsid w:val="00CD3FEE"/>
    <w:rsid w:val="00DE6A00"/>
    <w:rsid w:val="00DE6DF9"/>
    <w:rsid w:val="00E303DA"/>
    <w:rsid w:val="00E3411B"/>
    <w:rsid w:val="00E46BB3"/>
    <w:rsid w:val="00F41984"/>
    <w:rsid w:val="00F66E2B"/>
    <w:rsid w:val="00F80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1D"/>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rsid w:val="0007371D"/>
    <w:rPr>
      <w:color w:val="0066CC"/>
      <w:u w:val="single"/>
    </w:rPr>
  </w:style>
  <w:style w:type="character" w:customStyle="1" w:styleId="2Exact">
    <w:name w:val="Основной текст (2) Exact"/>
    <w:basedOn w:val="a0"/>
    <w:qFormat/>
    <w:rsid w:val="0007371D"/>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
    <w:name w:val="Основной текст (2)_"/>
    <w:basedOn w:val="a0"/>
    <w:qFormat/>
    <w:rsid w:val="0007371D"/>
    <w:rPr>
      <w:rFonts w:ascii="Times New Roman" w:eastAsia="Times New Roman" w:hAnsi="Times New Roman" w:cs="Times New Roman"/>
      <w:b/>
      <w:bCs/>
      <w:i w:val="0"/>
      <w:iCs w:val="0"/>
      <w:caps w:val="0"/>
      <w:smallCaps w:val="0"/>
      <w:strike w:val="0"/>
      <w:dstrike w:val="0"/>
      <w:sz w:val="27"/>
      <w:szCs w:val="27"/>
      <w:u w:val="none"/>
    </w:rPr>
  </w:style>
  <w:style w:type="character" w:customStyle="1" w:styleId="1">
    <w:name w:val="Заголовок №1_"/>
    <w:basedOn w:val="a0"/>
    <w:qFormat/>
    <w:rsid w:val="0007371D"/>
    <w:rPr>
      <w:rFonts w:ascii="Times New Roman" w:eastAsia="Times New Roman" w:hAnsi="Times New Roman" w:cs="Times New Roman"/>
      <w:b/>
      <w:bCs/>
      <w:i w:val="0"/>
      <w:iCs w:val="0"/>
      <w:caps w:val="0"/>
      <w:smallCaps w:val="0"/>
      <w:strike w:val="0"/>
      <w:dstrike w:val="0"/>
      <w:sz w:val="31"/>
      <w:szCs w:val="31"/>
      <w:u w:val="none"/>
    </w:rPr>
  </w:style>
  <w:style w:type="character" w:customStyle="1" w:styleId="a4">
    <w:name w:val="Основной текст_"/>
    <w:basedOn w:val="a0"/>
    <w:link w:val="10"/>
    <w:qFormat/>
    <w:rsid w:val="0007371D"/>
    <w:rPr>
      <w:rFonts w:ascii="Times New Roman" w:eastAsia="Times New Roman" w:hAnsi="Times New Roman" w:cs="Times New Roman"/>
      <w:b w:val="0"/>
      <w:bCs w:val="0"/>
      <w:i w:val="0"/>
      <w:iCs w:val="0"/>
      <w:caps w:val="0"/>
      <w:smallCaps w:val="0"/>
      <w:strike w:val="0"/>
      <w:dstrike w:val="0"/>
      <w:sz w:val="27"/>
      <w:szCs w:val="27"/>
      <w:u w:val="none"/>
    </w:rPr>
  </w:style>
  <w:style w:type="character" w:customStyle="1" w:styleId="3">
    <w:name w:val="Основной текст (3)_"/>
    <w:basedOn w:val="a0"/>
    <w:link w:val="30"/>
    <w:qFormat/>
    <w:rsid w:val="0007371D"/>
    <w:rPr>
      <w:rFonts w:ascii="Arial Narrow" w:eastAsia="Arial Narrow" w:hAnsi="Arial Narrow" w:cs="Arial Narrow"/>
      <w:b w:val="0"/>
      <w:bCs w:val="0"/>
      <w:i w:val="0"/>
      <w:iCs w:val="0"/>
      <w:caps w:val="0"/>
      <w:smallCaps w:val="0"/>
      <w:strike w:val="0"/>
      <w:dstrike w:val="0"/>
      <w:sz w:val="32"/>
      <w:szCs w:val="32"/>
      <w:u w:val="none"/>
    </w:rPr>
  </w:style>
  <w:style w:type="character" w:customStyle="1" w:styleId="a5">
    <w:name w:val="Основной текст + Полужирный"/>
    <w:basedOn w:val="a4"/>
    <w:qFormat/>
    <w:rsid w:val="0007371D"/>
    <w:rPr>
      <w:rFonts w:ascii="Times New Roman" w:eastAsia="Times New Roman" w:hAnsi="Times New Roman" w:cs="Times New Roman"/>
      <w:b/>
      <w:bCs/>
      <w:i w:val="0"/>
      <w:iCs w:val="0"/>
      <w:caps w:val="0"/>
      <w:smallCaps w:val="0"/>
      <w:strike w:val="0"/>
      <w:dstrike w:val="0"/>
      <w:color w:val="000000"/>
      <w:spacing w:val="0"/>
      <w:w w:val="100"/>
      <w:sz w:val="27"/>
      <w:szCs w:val="27"/>
      <w:u w:val="none"/>
      <w:lang w:val="uk-UA"/>
    </w:rPr>
  </w:style>
  <w:style w:type="character" w:customStyle="1" w:styleId="a6">
    <w:name w:val="Колонтитул_"/>
    <w:basedOn w:val="a0"/>
    <w:qFormat/>
    <w:rsid w:val="0007371D"/>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SegoeUI">
    <w:name w:val="Колонтитул + Segoe UI"/>
    <w:basedOn w:val="a6"/>
    <w:qFormat/>
    <w:rsid w:val="0007371D"/>
    <w:rPr>
      <w:rFonts w:ascii="Segoe UI" w:eastAsia="Segoe UI" w:hAnsi="Segoe UI" w:cs="Segoe UI"/>
      <w:b w:val="0"/>
      <w:bCs w:val="0"/>
      <w:i w:val="0"/>
      <w:iCs w:val="0"/>
      <w:caps w:val="0"/>
      <w:smallCaps w:val="0"/>
      <w:strike w:val="0"/>
      <w:dstrike w:val="0"/>
      <w:color w:val="000000"/>
      <w:spacing w:val="-20"/>
      <w:w w:val="100"/>
      <w:sz w:val="23"/>
      <w:szCs w:val="23"/>
      <w:u w:val="none"/>
    </w:rPr>
  </w:style>
  <w:style w:type="character" w:customStyle="1" w:styleId="20">
    <w:name w:val="Заголовок №2_"/>
    <w:basedOn w:val="a0"/>
    <w:qFormat/>
    <w:rsid w:val="0007371D"/>
    <w:rPr>
      <w:rFonts w:ascii="Times New Roman" w:eastAsia="Times New Roman" w:hAnsi="Times New Roman" w:cs="Times New Roman"/>
      <w:b/>
      <w:bCs/>
      <w:i w:val="0"/>
      <w:iCs w:val="0"/>
      <w:caps w:val="0"/>
      <w:smallCaps w:val="0"/>
      <w:strike w:val="0"/>
      <w:dstrike w:val="0"/>
      <w:sz w:val="27"/>
      <w:szCs w:val="27"/>
      <w:u w:val="none"/>
    </w:rPr>
  </w:style>
  <w:style w:type="character" w:customStyle="1" w:styleId="12">
    <w:name w:val="Основной текст + 12"/>
    <w:basedOn w:val="a4"/>
    <w:qFormat/>
    <w:rsid w:val="0007371D"/>
    <w:rPr>
      <w:rFonts w:ascii="Times New Roman" w:eastAsia="Times New Roman" w:hAnsi="Times New Roman" w:cs="Times New Roman"/>
      <w:b w:val="0"/>
      <w:bCs w:val="0"/>
      <w:i/>
      <w:iCs/>
      <w:caps w:val="0"/>
      <w:smallCaps w:val="0"/>
      <w:strike w:val="0"/>
      <w:dstrike w:val="0"/>
      <w:color w:val="000000"/>
      <w:spacing w:val="0"/>
      <w:w w:val="100"/>
      <w:sz w:val="25"/>
      <w:szCs w:val="25"/>
      <w:u w:val="none"/>
      <w:lang w:val="uk-UA"/>
    </w:rPr>
  </w:style>
  <w:style w:type="character" w:customStyle="1" w:styleId="Sylfaen">
    <w:name w:val="Основной текст + Sylfaen"/>
    <w:basedOn w:val="a4"/>
    <w:qFormat/>
    <w:rsid w:val="0007371D"/>
    <w:rPr>
      <w:rFonts w:ascii="Sylfaen" w:eastAsia="Sylfaen" w:hAnsi="Sylfaen" w:cs="Sylfaen"/>
      <w:b/>
      <w:bCs/>
      <w:i/>
      <w:iCs/>
      <w:caps w:val="0"/>
      <w:smallCaps w:val="0"/>
      <w:strike w:val="0"/>
      <w:dstrike w:val="0"/>
      <w:color w:val="000000"/>
      <w:spacing w:val="-10"/>
      <w:w w:val="100"/>
      <w:sz w:val="26"/>
      <w:szCs w:val="26"/>
      <w:u w:val="none"/>
      <w:lang w:val="uk-UA"/>
    </w:rPr>
  </w:style>
  <w:style w:type="character" w:customStyle="1" w:styleId="4">
    <w:name w:val="Основной текст (4)_"/>
    <w:basedOn w:val="a0"/>
    <w:link w:val="40"/>
    <w:qFormat/>
    <w:rsid w:val="0007371D"/>
    <w:rPr>
      <w:rFonts w:ascii="Times New Roman" w:eastAsia="Times New Roman" w:hAnsi="Times New Roman" w:cs="Times New Roman"/>
      <w:b w:val="0"/>
      <w:bCs w:val="0"/>
      <w:i w:val="0"/>
      <w:iCs w:val="0"/>
      <w:caps w:val="0"/>
      <w:smallCaps w:val="0"/>
      <w:strike w:val="0"/>
      <w:dstrike w:val="0"/>
      <w:u w:val="none"/>
    </w:rPr>
  </w:style>
  <w:style w:type="character" w:customStyle="1" w:styleId="a7">
    <w:name w:val="Колонтитул"/>
    <w:basedOn w:val="a6"/>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12pt">
    <w:name w:val="Основной текст + 12 pt"/>
    <w:basedOn w:val="a4"/>
    <w:qFormat/>
    <w:rsid w:val="0007371D"/>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rPr>
  </w:style>
  <w:style w:type="character" w:customStyle="1" w:styleId="10pt">
    <w:name w:val="Основной текст + 10 pt"/>
    <w:basedOn w:val="a4"/>
    <w:qFormat/>
    <w:rsid w:val="0007371D"/>
    <w:rPr>
      <w:rFonts w:ascii="Times New Roman" w:eastAsia="Times New Roman" w:hAnsi="Times New Roman" w:cs="Times New Roman"/>
      <w:b w:val="0"/>
      <w:bCs w:val="0"/>
      <w:i w:val="0"/>
      <w:iCs w:val="0"/>
      <w:caps w:val="0"/>
      <w:smallCaps w:val="0"/>
      <w:strike w:val="0"/>
      <w:dstrike w:val="0"/>
      <w:color w:val="000000"/>
      <w:spacing w:val="-10"/>
      <w:w w:val="100"/>
      <w:sz w:val="20"/>
      <w:szCs w:val="20"/>
      <w:u w:val="none"/>
      <w:lang w:val="uk-UA"/>
    </w:rPr>
  </w:style>
  <w:style w:type="character" w:customStyle="1" w:styleId="8pt">
    <w:name w:val="Основной текст + 8 pt"/>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rPr>
  </w:style>
  <w:style w:type="character" w:customStyle="1" w:styleId="a8">
    <w:name w:val="Подпись к таблице_"/>
    <w:basedOn w:val="a0"/>
    <w:qFormat/>
    <w:rsid w:val="0007371D"/>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8">
    <w:name w:val="Основной текст + 8"/>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rPr>
  </w:style>
  <w:style w:type="character" w:customStyle="1" w:styleId="21">
    <w:name w:val="Подпись к таблице (2)_"/>
    <w:basedOn w:val="a0"/>
    <w:link w:val="22"/>
    <w:qFormat/>
    <w:rsid w:val="0007371D"/>
    <w:rPr>
      <w:rFonts w:ascii="Times New Roman" w:eastAsia="Times New Roman" w:hAnsi="Times New Roman" w:cs="Times New Roman"/>
      <w:b/>
      <w:bCs/>
      <w:i w:val="0"/>
      <w:iCs w:val="0"/>
      <w:caps w:val="0"/>
      <w:smallCaps w:val="0"/>
      <w:strike w:val="0"/>
      <w:dstrike w:val="0"/>
      <w:u w:val="none"/>
    </w:rPr>
  </w:style>
  <w:style w:type="character" w:customStyle="1" w:styleId="9pt">
    <w:name w:val="Основной текст + 9 pt"/>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rPr>
  </w:style>
  <w:style w:type="character" w:customStyle="1" w:styleId="31">
    <w:name w:val="Подпись к таблице (3)_"/>
    <w:basedOn w:val="a0"/>
    <w:link w:val="32"/>
    <w:qFormat/>
    <w:rsid w:val="0007371D"/>
    <w:rPr>
      <w:rFonts w:ascii="Times New Roman" w:eastAsia="Times New Roman" w:hAnsi="Times New Roman" w:cs="Times New Roman"/>
      <w:b w:val="0"/>
      <w:bCs w:val="0"/>
      <w:i w:val="0"/>
      <w:iCs w:val="0"/>
      <w:caps w:val="0"/>
      <w:smallCaps w:val="0"/>
      <w:strike w:val="0"/>
      <w:dstrike w:val="0"/>
      <w:u w:val="none"/>
    </w:rPr>
  </w:style>
  <w:style w:type="character" w:customStyle="1" w:styleId="32">
    <w:name w:val="Подпись к таблице (3)"/>
    <w:basedOn w:val="31"/>
    <w:link w:val="31"/>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uk-UA"/>
    </w:rPr>
  </w:style>
  <w:style w:type="character" w:customStyle="1" w:styleId="4pt">
    <w:name w:val="Основной текст + 4 pt"/>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8"/>
      <w:szCs w:val="8"/>
      <w:u w:val="none"/>
    </w:rPr>
  </w:style>
  <w:style w:type="character" w:customStyle="1" w:styleId="a9">
    <w:name w:val="Текст выноски Знак"/>
    <w:basedOn w:val="a0"/>
    <w:uiPriority w:val="99"/>
    <w:semiHidden/>
    <w:qFormat/>
    <w:rsid w:val="005657E5"/>
    <w:rPr>
      <w:rFonts w:ascii="Tahoma" w:hAnsi="Tahoma" w:cs="Tahoma"/>
      <w:color w:val="000000"/>
      <w:sz w:val="16"/>
      <w:szCs w:val="16"/>
    </w:rPr>
  </w:style>
  <w:style w:type="character" w:customStyle="1" w:styleId="aa">
    <w:name w:val="Верхний колонтитул Знак"/>
    <w:basedOn w:val="a0"/>
    <w:uiPriority w:val="99"/>
    <w:qFormat/>
    <w:rsid w:val="005657E5"/>
    <w:rPr>
      <w:color w:val="000000"/>
    </w:rPr>
  </w:style>
  <w:style w:type="character" w:customStyle="1" w:styleId="ab">
    <w:name w:val="Нижний колонтитул Знак"/>
    <w:basedOn w:val="a0"/>
    <w:uiPriority w:val="99"/>
    <w:qFormat/>
    <w:rsid w:val="005657E5"/>
    <w:rPr>
      <w:color w:val="000000"/>
    </w:rPr>
  </w:style>
  <w:style w:type="character" w:customStyle="1" w:styleId="ListLabel1">
    <w:name w:val="ListLabel 1"/>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2">
    <w:name w:val="ListLabel 2"/>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
    <w:name w:val="ListLabel 3"/>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4">
    <w:name w:val="ListLabel 4"/>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5">
    <w:name w:val="ListLabel 5"/>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6">
    <w:name w:val="ListLabel 6"/>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7">
    <w:name w:val="ListLabel 7"/>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8">
    <w:name w:val="ListLabel 8"/>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9">
    <w:name w:val="ListLabel 9"/>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0">
    <w:name w:val="ListLabel 10"/>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1">
    <w:name w:val="ListLabel 11"/>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2">
    <w:name w:val="ListLabel 12"/>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3">
    <w:name w:val="ListLabel 13"/>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4">
    <w:name w:val="ListLabel 14"/>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5">
    <w:name w:val="ListLabel 15"/>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6">
    <w:name w:val="ListLabel 16"/>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7">
    <w:name w:val="ListLabel 17"/>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8">
    <w:name w:val="ListLabel 18"/>
    <w:qFormat/>
    <w:rsid w:val="0007371D"/>
    <w:rPr>
      <w:rFonts w:eastAsia="Times New Roman" w:cs="Times New Roman"/>
      <w:b w:val="0"/>
      <w:bCs/>
      <w:i w:val="0"/>
      <w:iCs w:val="0"/>
      <w:caps w:val="0"/>
      <w:smallCaps w:val="0"/>
      <w:strike w:val="0"/>
      <w:dstrike w:val="0"/>
      <w:color w:val="000000"/>
      <w:spacing w:val="0"/>
      <w:w w:val="100"/>
      <w:sz w:val="28"/>
      <w:szCs w:val="27"/>
      <w:u w:val="none"/>
      <w:lang w:val="uk-UA"/>
    </w:rPr>
  </w:style>
  <w:style w:type="character" w:customStyle="1" w:styleId="ListLabel19">
    <w:name w:val="ListLabel 19"/>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0">
    <w:name w:val="ListLabel 20"/>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1">
    <w:name w:val="ListLabel 21"/>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2">
    <w:name w:val="ListLabel 22"/>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23">
    <w:name w:val="ListLabel 23"/>
    <w:qFormat/>
    <w:rsid w:val="0007371D"/>
    <w:rPr>
      <w:rFonts w:cs="Times New Roman"/>
      <w:b w:val="0"/>
      <w:bCs w:val="0"/>
      <w:i w:val="0"/>
      <w:iCs w:val="0"/>
      <w:caps w:val="0"/>
      <w:smallCaps w:val="0"/>
      <w:strike w:val="0"/>
      <w:dstrike w:val="0"/>
      <w:color w:val="000000"/>
      <w:spacing w:val="0"/>
      <w:w w:val="100"/>
      <w:sz w:val="28"/>
      <w:szCs w:val="27"/>
      <w:u w:val="none"/>
      <w:lang w:val="uk-UA"/>
    </w:rPr>
  </w:style>
  <w:style w:type="character" w:customStyle="1" w:styleId="ListLabel24">
    <w:name w:val="ListLabel 24"/>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25">
    <w:name w:val="ListLabel 25"/>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6">
    <w:name w:val="ListLabel 26"/>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27">
    <w:name w:val="ListLabel 27"/>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28">
    <w:name w:val="ListLabel 28"/>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9">
    <w:name w:val="ListLabel 29"/>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0">
    <w:name w:val="ListLabel 30"/>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1">
    <w:name w:val="ListLabel 31"/>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2">
    <w:name w:val="ListLabel 32"/>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3">
    <w:name w:val="ListLabel 33"/>
    <w:qFormat/>
    <w:rsid w:val="0007371D"/>
    <w:rPr>
      <w:rFonts w:eastAsia="Times New Roman" w:cs="Times New Roman"/>
      <w:b w:val="0"/>
      <w:bCs/>
      <w:i w:val="0"/>
      <w:iCs w:val="0"/>
      <w:caps w:val="0"/>
      <w:smallCaps w:val="0"/>
      <w:strike w:val="0"/>
      <w:dstrike w:val="0"/>
      <w:color w:val="000000"/>
      <w:spacing w:val="0"/>
      <w:w w:val="100"/>
      <w:sz w:val="28"/>
      <w:szCs w:val="27"/>
      <w:u w:val="none"/>
      <w:lang w:val="uk-UA"/>
    </w:rPr>
  </w:style>
  <w:style w:type="character" w:customStyle="1" w:styleId="ListLabel34">
    <w:name w:val="ListLabel 34"/>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5">
    <w:name w:val="ListLabel 35"/>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6">
    <w:name w:val="ListLabel 36"/>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paragraph" w:customStyle="1" w:styleId="11">
    <w:name w:val="Заголовок1"/>
    <w:basedOn w:val="a"/>
    <w:next w:val="ac"/>
    <w:qFormat/>
    <w:rsid w:val="0007371D"/>
    <w:pPr>
      <w:keepNext/>
      <w:spacing w:before="240" w:after="120"/>
    </w:pPr>
    <w:rPr>
      <w:rFonts w:ascii="Liberation Sans" w:eastAsia="Microsoft YaHei" w:hAnsi="Liberation Sans" w:cs="Mangal"/>
      <w:sz w:val="28"/>
      <w:szCs w:val="28"/>
    </w:rPr>
  </w:style>
  <w:style w:type="paragraph" w:styleId="ac">
    <w:name w:val="Body Text"/>
    <w:basedOn w:val="a"/>
    <w:rsid w:val="0007371D"/>
    <w:pPr>
      <w:spacing w:after="140" w:line="276" w:lineRule="auto"/>
    </w:pPr>
  </w:style>
  <w:style w:type="paragraph" w:styleId="ad">
    <w:name w:val="List"/>
    <w:basedOn w:val="ac"/>
    <w:rsid w:val="0007371D"/>
    <w:rPr>
      <w:rFonts w:cs="Mangal"/>
    </w:rPr>
  </w:style>
  <w:style w:type="paragraph" w:styleId="ae">
    <w:name w:val="caption"/>
    <w:basedOn w:val="a"/>
    <w:qFormat/>
    <w:rsid w:val="0007371D"/>
    <w:pPr>
      <w:suppressLineNumbers/>
      <w:spacing w:before="120" w:after="120"/>
    </w:pPr>
    <w:rPr>
      <w:rFonts w:cs="Mangal"/>
      <w:i/>
      <w:iCs/>
    </w:rPr>
  </w:style>
  <w:style w:type="paragraph" w:customStyle="1" w:styleId="af">
    <w:name w:val="Покажчик"/>
    <w:basedOn w:val="a"/>
    <w:qFormat/>
    <w:rsid w:val="0007371D"/>
    <w:pPr>
      <w:suppressLineNumbers/>
    </w:pPr>
    <w:rPr>
      <w:rFonts w:cs="Mangal"/>
    </w:rPr>
  </w:style>
  <w:style w:type="paragraph" w:customStyle="1" w:styleId="23">
    <w:name w:val="Основной текст (2)"/>
    <w:basedOn w:val="a"/>
    <w:qFormat/>
    <w:rsid w:val="0007371D"/>
    <w:pPr>
      <w:shd w:val="clear" w:color="auto" w:fill="FFFFFF"/>
      <w:spacing w:after="360" w:line="320"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a4"/>
    <w:qFormat/>
    <w:rsid w:val="0007371D"/>
    <w:pPr>
      <w:shd w:val="clear" w:color="auto" w:fill="FFFFFF"/>
      <w:spacing w:before="360" w:after="360"/>
      <w:jc w:val="center"/>
      <w:outlineLvl w:val="0"/>
    </w:pPr>
    <w:rPr>
      <w:rFonts w:ascii="Times New Roman" w:eastAsia="Times New Roman" w:hAnsi="Times New Roman" w:cs="Times New Roman"/>
      <w:b/>
      <w:bCs/>
      <w:sz w:val="31"/>
      <w:szCs w:val="31"/>
    </w:rPr>
  </w:style>
  <w:style w:type="paragraph" w:customStyle="1" w:styleId="13">
    <w:name w:val="Основной текст1"/>
    <w:basedOn w:val="a"/>
    <w:qFormat/>
    <w:rsid w:val="0007371D"/>
    <w:pPr>
      <w:shd w:val="clear" w:color="auto" w:fill="FFFFFF"/>
      <w:spacing w:before="360" w:after="60"/>
    </w:pPr>
    <w:rPr>
      <w:rFonts w:ascii="Times New Roman" w:eastAsia="Times New Roman" w:hAnsi="Times New Roman" w:cs="Times New Roman"/>
      <w:sz w:val="27"/>
      <w:szCs w:val="27"/>
    </w:rPr>
  </w:style>
  <w:style w:type="paragraph" w:customStyle="1" w:styleId="30">
    <w:name w:val="Основной текст (3)"/>
    <w:basedOn w:val="a"/>
    <w:link w:val="3"/>
    <w:qFormat/>
    <w:rsid w:val="0007371D"/>
    <w:pPr>
      <w:shd w:val="clear" w:color="auto" w:fill="FFFFFF"/>
      <w:spacing w:after="300"/>
      <w:jc w:val="center"/>
    </w:pPr>
    <w:rPr>
      <w:rFonts w:ascii="Arial Narrow" w:eastAsia="Arial Narrow" w:hAnsi="Arial Narrow" w:cs="Arial Narrow"/>
      <w:sz w:val="32"/>
      <w:szCs w:val="32"/>
    </w:rPr>
  </w:style>
  <w:style w:type="paragraph" w:customStyle="1" w:styleId="af0">
    <w:name w:val="Колонтитул"/>
    <w:basedOn w:val="a"/>
    <w:qFormat/>
    <w:rsid w:val="0007371D"/>
    <w:pPr>
      <w:shd w:val="clear" w:color="auto" w:fill="FFFFFF"/>
    </w:pPr>
    <w:rPr>
      <w:rFonts w:ascii="Times New Roman" w:eastAsia="Times New Roman" w:hAnsi="Times New Roman" w:cs="Times New Roman"/>
      <w:sz w:val="23"/>
      <w:szCs w:val="23"/>
    </w:rPr>
  </w:style>
  <w:style w:type="paragraph" w:customStyle="1" w:styleId="22">
    <w:name w:val="Заголовок №2"/>
    <w:basedOn w:val="a"/>
    <w:link w:val="21"/>
    <w:qFormat/>
    <w:rsid w:val="0007371D"/>
    <w:pPr>
      <w:shd w:val="clear" w:color="auto" w:fill="FFFFFF"/>
      <w:spacing w:before="240" w:after="360"/>
      <w:ind w:hanging="1840"/>
      <w:jc w:val="center"/>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qFormat/>
    <w:rsid w:val="0007371D"/>
    <w:pPr>
      <w:shd w:val="clear" w:color="auto" w:fill="FFFFFF"/>
      <w:spacing w:after="480" w:line="274" w:lineRule="exact"/>
    </w:pPr>
    <w:rPr>
      <w:rFonts w:ascii="Times New Roman" w:eastAsia="Times New Roman" w:hAnsi="Times New Roman" w:cs="Times New Roman"/>
    </w:rPr>
  </w:style>
  <w:style w:type="paragraph" w:customStyle="1" w:styleId="af1">
    <w:name w:val="Подпись к таблице"/>
    <w:basedOn w:val="a"/>
    <w:qFormat/>
    <w:rsid w:val="0007371D"/>
    <w:pPr>
      <w:shd w:val="clear" w:color="auto" w:fill="FFFFFF"/>
      <w:spacing w:line="194" w:lineRule="exact"/>
      <w:jc w:val="both"/>
    </w:pPr>
    <w:rPr>
      <w:rFonts w:ascii="Times New Roman" w:eastAsia="Times New Roman" w:hAnsi="Times New Roman" w:cs="Times New Roman"/>
      <w:sz w:val="16"/>
      <w:szCs w:val="16"/>
    </w:rPr>
  </w:style>
  <w:style w:type="paragraph" w:customStyle="1" w:styleId="24">
    <w:name w:val="Подпись к таблице (2)"/>
    <w:basedOn w:val="a"/>
    <w:qFormat/>
    <w:rsid w:val="0007371D"/>
    <w:pPr>
      <w:shd w:val="clear" w:color="auto" w:fill="FFFFFF"/>
    </w:pPr>
    <w:rPr>
      <w:rFonts w:ascii="Times New Roman" w:eastAsia="Times New Roman" w:hAnsi="Times New Roman" w:cs="Times New Roman"/>
      <w:b/>
      <w:bCs/>
    </w:rPr>
  </w:style>
  <w:style w:type="paragraph" w:customStyle="1" w:styleId="33">
    <w:name w:val="Подпись к таблице (3)"/>
    <w:basedOn w:val="a"/>
    <w:qFormat/>
    <w:rsid w:val="0007371D"/>
    <w:pPr>
      <w:shd w:val="clear" w:color="auto" w:fill="FFFFFF"/>
    </w:pPr>
    <w:rPr>
      <w:rFonts w:ascii="Times New Roman" w:eastAsia="Times New Roman" w:hAnsi="Times New Roman" w:cs="Times New Roman"/>
    </w:rPr>
  </w:style>
  <w:style w:type="paragraph" w:styleId="af2">
    <w:name w:val="Balloon Text"/>
    <w:basedOn w:val="a"/>
    <w:uiPriority w:val="99"/>
    <w:semiHidden/>
    <w:unhideWhenUsed/>
    <w:qFormat/>
    <w:rsid w:val="005657E5"/>
    <w:rPr>
      <w:rFonts w:ascii="Tahoma" w:hAnsi="Tahoma" w:cs="Tahoma"/>
      <w:sz w:val="16"/>
      <w:szCs w:val="16"/>
    </w:rPr>
  </w:style>
  <w:style w:type="paragraph" w:styleId="af3">
    <w:name w:val="header"/>
    <w:basedOn w:val="a"/>
    <w:uiPriority w:val="99"/>
    <w:unhideWhenUsed/>
    <w:rsid w:val="005657E5"/>
    <w:pPr>
      <w:tabs>
        <w:tab w:val="center" w:pos="4677"/>
        <w:tab w:val="right" w:pos="9355"/>
      </w:tabs>
    </w:pPr>
  </w:style>
  <w:style w:type="paragraph" w:styleId="af4">
    <w:name w:val="footer"/>
    <w:basedOn w:val="a"/>
    <w:uiPriority w:val="99"/>
    <w:unhideWhenUsed/>
    <w:rsid w:val="005657E5"/>
    <w:pPr>
      <w:tabs>
        <w:tab w:val="center" w:pos="4677"/>
        <w:tab w:val="right" w:pos="9355"/>
      </w:tabs>
    </w:pPr>
  </w:style>
  <w:style w:type="paragraph" w:customStyle="1" w:styleId="Standard">
    <w:name w:val="Standard"/>
    <w:qFormat/>
    <w:rsid w:val="005657E5"/>
    <w:pPr>
      <w:suppressAutoHyphens/>
      <w:textAlignment w:val="baseline"/>
    </w:pPr>
    <w:rPr>
      <w:rFonts w:ascii="Times New Roman" w:eastAsia="Andale Sans UI" w:hAnsi="Times New Roman" w:cs="Tahoma"/>
      <w:color w:val="00000A"/>
      <w:kern w:val="2"/>
      <w:sz w:val="24"/>
      <w:lang w:val="de-DE" w:eastAsia="ja-JP" w:bidi="fa-IR"/>
    </w:rPr>
  </w:style>
  <w:style w:type="paragraph" w:customStyle="1" w:styleId="Textbody">
    <w:name w:val="Text body"/>
    <w:basedOn w:val="Standard"/>
    <w:qFormat/>
    <w:rsid w:val="005657E5"/>
    <w:pPr>
      <w:spacing w:after="120"/>
    </w:pPr>
  </w:style>
  <w:style w:type="paragraph" w:styleId="af5">
    <w:name w:val="footnote text"/>
    <w:basedOn w:val="a"/>
    <w:link w:val="af6"/>
    <w:uiPriority w:val="99"/>
    <w:semiHidden/>
    <w:unhideWhenUsed/>
    <w:rsid w:val="00F80060"/>
    <w:rPr>
      <w:sz w:val="20"/>
      <w:szCs w:val="20"/>
    </w:rPr>
  </w:style>
  <w:style w:type="character" w:customStyle="1" w:styleId="af6">
    <w:name w:val="Текст сноски Знак"/>
    <w:basedOn w:val="a0"/>
    <w:link w:val="af5"/>
    <w:uiPriority w:val="99"/>
    <w:semiHidden/>
    <w:rsid w:val="00F80060"/>
    <w:rPr>
      <w:color w:val="000000"/>
      <w:szCs w:val="20"/>
    </w:rPr>
  </w:style>
  <w:style w:type="character" w:styleId="af7">
    <w:name w:val="footnote reference"/>
    <w:basedOn w:val="a0"/>
    <w:uiPriority w:val="99"/>
    <w:semiHidden/>
    <w:unhideWhenUsed/>
    <w:rsid w:val="00F80060"/>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683F-ACC8-410C-A8C4-75E14170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dc:creator>
  <cp:lastModifiedBy>123</cp:lastModifiedBy>
  <cp:revision>2</cp:revision>
  <cp:lastPrinted>2020-12-17T07:34:00Z</cp:lastPrinted>
  <dcterms:created xsi:type="dcterms:W3CDTF">2021-01-01T05:35:00Z</dcterms:created>
  <dcterms:modified xsi:type="dcterms:W3CDTF">2021-01-01T05:35:00Z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