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E7" w:rsidRDefault="00204DE7" w:rsidP="00875D80">
      <w:pPr>
        <w:spacing w:after="0" w:line="240" w:lineRule="auto"/>
        <w:jc w:val="right"/>
        <w:rPr>
          <w:rStyle w:val="fontstyle01"/>
          <w:rFonts w:ascii="Times New Roman" w:hAnsi="Times New Roman"/>
          <w:b w:val="0"/>
          <w:lang w:val="uk-UA"/>
        </w:rPr>
      </w:pPr>
    </w:p>
    <w:p w:rsidR="00875D80" w:rsidRDefault="00AC5EBE" w:rsidP="00204DE7">
      <w:pPr>
        <w:spacing w:after="0" w:line="240" w:lineRule="auto"/>
        <w:ind w:left="6372"/>
        <w:rPr>
          <w:rStyle w:val="fontstyle01"/>
          <w:rFonts w:ascii="Times New Roman" w:hAnsi="Times New Roman"/>
          <w:b w:val="0"/>
          <w:lang w:val="uk-UA"/>
        </w:rPr>
      </w:pPr>
      <w:r w:rsidRPr="00875D80">
        <w:rPr>
          <w:rStyle w:val="fontstyle01"/>
          <w:rFonts w:ascii="Times New Roman" w:hAnsi="Times New Roman"/>
          <w:b w:val="0"/>
          <w:lang w:val="uk-UA"/>
        </w:rPr>
        <w:t>ЗАТВЕРДЖЕНО</w:t>
      </w:r>
      <w:r w:rsidRPr="00875D80">
        <w:rPr>
          <w:rFonts w:ascii="Times New Roman" w:hAnsi="Times New Roman"/>
          <w:bCs/>
          <w:sz w:val="28"/>
          <w:szCs w:val="28"/>
          <w:lang w:val="uk-UA"/>
        </w:rPr>
        <w:br/>
      </w:r>
      <w:r w:rsidRPr="00875D80">
        <w:rPr>
          <w:rStyle w:val="fontstyle01"/>
          <w:rFonts w:ascii="Times New Roman" w:hAnsi="Times New Roman"/>
          <w:b w:val="0"/>
          <w:lang w:val="uk-UA"/>
        </w:rPr>
        <w:t xml:space="preserve">рішення Великосеверинівської </w:t>
      </w:r>
    </w:p>
    <w:p w:rsidR="00AC5EBE" w:rsidRPr="00875D80" w:rsidRDefault="00875D80" w:rsidP="00875D80">
      <w:pPr>
        <w:spacing w:after="0" w:line="240" w:lineRule="auto"/>
        <w:ind w:left="4248"/>
        <w:jc w:val="center"/>
        <w:rPr>
          <w:rStyle w:val="fontstyle01"/>
          <w:rFonts w:ascii="Times New Roman" w:hAnsi="Times New Roman"/>
          <w:b w:val="0"/>
          <w:lang w:val="uk-UA"/>
        </w:rPr>
      </w:pPr>
      <w:r>
        <w:rPr>
          <w:rStyle w:val="fontstyle01"/>
          <w:rFonts w:ascii="Times New Roman" w:hAnsi="Times New Roman"/>
          <w:b w:val="0"/>
          <w:lang w:val="uk-UA"/>
        </w:rPr>
        <w:t xml:space="preserve">  </w:t>
      </w:r>
      <w:r w:rsidR="00AC5EBE" w:rsidRPr="00875D80">
        <w:rPr>
          <w:rStyle w:val="fontstyle01"/>
          <w:rFonts w:ascii="Times New Roman" w:hAnsi="Times New Roman"/>
          <w:b w:val="0"/>
          <w:lang w:val="uk-UA"/>
        </w:rPr>
        <w:t>сільської ради</w:t>
      </w:r>
    </w:p>
    <w:p w:rsidR="00AC5EBE" w:rsidRPr="00875D80" w:rsidRDefault="00204DE7" w:rsidP="00875D8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AC5EBE" w:rsidRPr="00875D80">
        <w:rPr>
          <w:rFonts w:ascii="Times New Roman" w:hAnsi="Times New Roman"/>
          <w:sz w:val="28"/>
          <w:szCs w:val="28"/>
          <w:lang w:val="uk-UA"/>
        </w:rPr>
        <w:t>«</w:t>
      </w:r>
      <w:r>
        <w:rPr>
          <w:rFonts w:ascii="Times New Roman" w:hAnsi="Times New Roman"/>
          <w:sz w:val="28"/>
          <w:szCs w:val="28"/>
          <w:lang w:val="uk-UA"/>
        </w:rPr>
        <w:t>28</w:t>
      </w:r>
      <w:r w:rsidR="00AC5EBE" w:rsidRPr="00875D80">
        <w:rPr>
          <w:rFonts w:ascii="Times New Roman" w:hAnsi="Times New Roman"/>
          <w:sz w:val="28"/>
          <w:szCs w:val="28"/>
          <w:lang w:val="uk-UA"/>
        </w:rPr>
        <w:t xml:space="preserve">» </w:t>
      </w:r>
      <w:r w:rsidR="00875D80">
        <w:rPr>
          <w:rFonts w:ascii="Times New Roman" w:hAnsi="Times New Roman"/>
          <w:sz w:val="28"/>
          <w:szCs w:val="28"/>
          <w:lang w:val="uk-UA"/>
        </w:rPr>
        <w:t xml:space="preserve">грудня 2020 </w:t>
      </w:r>
      <w:r w:rsidR="00AC5EBE" w:rsidRPr="00875D80">
        <w:rPr>
          <w:rFonts w:ascii="Times New Roman" w:hAnsi="Times New Roman"/>
          <w:sz w:val="28"/>
          <w:szCs w:val="28"/>
          <w:lang w:val="uk-UA"/>
        </w:rPr>
        <w:t xml:space="preserve"> № </w:t>
      </w:r>
      <w:r>
        <w:rPr>
          <w:rFonts w:ascii="Times New Roman" w:hAnsi="Times New Roman"/>
          <w:sz w:val="28"/>
          <w:szCs w:val="28"/>
          <w:lang w:val="uk-UA"/>
        </w:rPr>
        <w:t>63</w:t>
      </w:r>
    </w:p>
    <w:p w:rsidR="00AC5EBE" w:rsidRPr="00875D80" w:rsidRDefault="00AC5EBE" w:rsidP="00875D80">
      <w:pPr>
        <w:spacing w:line="240" w:lineRule="auto"/>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r w:rsidRPr="00875D80">
        <w:rPr>
          <w:rFonts w:ascii="Times New Roman" w:hAnsi="Times New Roman"/>
          <w:b/>
          <w:sz w:val="28"/>
          <w:szCs w:val="28"/>
          <w:lang w:val="uk-UA"/>
        </w:rPr>
        <w:t>ПРОГРАМА</w:t>
      </w:r>
    </w:p>
    <w:p w:rsidR="00AC5EBE" w:rsidRPr="00875D80" w:rsidRDefault="00AC5EBE" w:rsidP="00AC5EBE">
      <w:pPr>
        <w:jc w:val="center"/>
        <w:rPr>
          <w:rFonts w:ascii="Times New Roman" w:hAnsi="Times New Roman"/>
          <w:b/>
          <w:bCs/>
          <w:sz w:val="28"/>
          <w:szCs w:val="28"/>
          <w:lang w:val="uk-UA"/>
        </w:rPr>
      </w:pPr>
      <w:r w:rsidRPr="00875D80">
        <w:rPr>
          <w:rFonts w:ascii="Times New Roman" w:hAnsi="Times New Roman"/>
          <w:b/>
          <w:bCs/>
          <w:sz w:val="28"/>
          <w:szCs w:val="28"/>
          <w:lang w:val="uk-UA"/>
        </w:rPr>
        <w:t>зайнятості населення</w:t>
      </w:r>
      <w:r w:rsidRPr="00875D80">
        <w:rPr>
          <w:rFonts w:ascii="Times New Roman" w:hAnsi="Times New Roman"/>
          <w:b/>
          <w:sz w:val="28"/>
          <w:szCs w:val="28"/>
          <w:lang w:val="uk-UA"/>
        </w:rPr>
        <w:t xml:space="preserve"> </w:t>
      </w:r>
      <w:r w:rsidRPr="00875D80">
        <w:rPr>
          <w:rFonts w:ascii="Times New Roman" w:hAnsi="Times New Roman"/>
          <w:b/>
          <w:bCs/>
          <w:sz w:val="28"/>
          <w:szCs w:val="28"/>
          <w:lang w:val="uk-UA"/>
        </w:rPr>
        <w:t xml:space="preserve">Великосеверинівської сільської ради </w:t>
      </w:r>
    </w:p>
    <w:p w:rsidR="00AC5EBE" w:rsidRPr="00875D80" w:rsidRDefault="00AC5EBE" w:rsidP="00AC5EBE">
      <w:pPr>
        <w:jc w:val="center"/>
        <w:rPr>
          <w:rFonts w:ascii="Times New Roman" w:hAnsi="Times New Roman"/>
          <w:b/>
          <w:sz w:val="28"/>
          <w:szCs w:val="28"/>
          <w:lang w:val="uk-UA"/>
        </w:rPr>
      </w:pPr>
      <w:r w:rsidRPr="00875D80">
        <w:rPr>
          <w:rFonts w:ascii="Times New Roman" w:hAnsi="Times New Roman"/>
          <w:b/>
          <w:bCs/>
          <w:sz w:val="28"/>
          <w:szCs w:val="28"/>
          <w:lang w:val="uk-UA"/>
        </w:rPr>
        <w:t>на 2021-2023 роки</w:t>
      </w: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AC5EBE" w:rsidRPr="00875D80" w:rsidRDefault="00AC5EBE" w:rsidP="00AC5EBE">
      <w:pPr>
        <w:pStyle w:val="40"/>
        <w:shd w:val="clear" w:color="auto" w:fill="auto"/>
        <w:spacing w:after="0" w:line="280" w:lineRule="exact"/>
        <w:rPr>
          <w:b/>
          <w:lang w:val="uk-UA"/>
        </w:rPr>
      </w:pPr>
    </w:p>
    <w:p w:rsidR="00875D80" w:rsidRDefault="00875D80" w:rsidP="00AC5EBE">
      <w:pPr>
        <w:jc w:val="center"/>
        <w:rPr>
          <w:rFonts w:ascii="Times New Roman" w:hAnsi="Times New Roman"/>
          <w:b/>
          <w:sz w:val="28"/>
          <w:szCs w:val="28"/>
          <w:lang w:val="uk-UA"/>
        </w:rPr>
      </w:pPr>
    </w:p>
    <w:p w:rsidR="00AC5EBE" w:rsidRPr="00875D80" w:rsidRDefault="00AC5EBE" w:rsidP="00AC5EBE">
      <w:pPr>
        <w:jc w:val="center"/>
        <w:rPr>
          <w:rFonts w:ascii="Times New Roman" w:hAnsi="Times New Roman"/>
          <w:b/>
          <w:sz w:val="28"/>
          <w:szCs w:val="28"/>
          <w:lang w:val="uk-UA"/>
        </w:rPr>
      </w:pPr>
      <w:r w:rsidRPr="00875D80">
        <w:rPr>
          <w:rFonts w:ascii="Times New Roman" w:hAnsi="Times New Roman"/>
          <w:b/>
          <w:sz w:val="28"/>
          <w:szCs w:val="28"/>
          <w:lang w:val="uk-UA"/>
        </w:rPr>
        <w:lastRenderedPageBreak/>
        <w:t>Паспорт програми</w:t>
      </w:r>
    </w:p>
    <w:p w:rsidR="00AC5EBE" w:rsidRPr="00875D80" w:rsidRDefault="00AC5EBE" w:rsidP="00AC5EBE">
      <w:pPr>
        <w:pStyle w:val="a7"/>
        <w:ind w:left="0"/>
        <w:rPr>
          <w:sz w:val="16"/>
          <w:szCs w:val="16"/>
        </w:rPr>
      </w:pP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582"/>
        <w:gridCol w:w="2947"/>
        <w:gridCol w:w="6199"/>
      </w:tblGrid>
      <w:tr w:rsidR="00AC5EBE" w:rsidRPr="00875D80" w:rsidTr="00875D80">
        <w:trPr>
          <w:trHeight w:val="850"/>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rPr>
                <w:rFonts w:ascii="Times New Roman" w:hAnsi="Times New Roman"/>
                <w:b/>
                <w:sz w:val="24"/>
                <w:szCs w:val="24"/>
                <w:lang w:val="uk-UA"/>
              </w:rPr>
            </w:pPr>
            <w:r w:rsidRPr="00875D80">
              <w:rPr>
                <w:rFonts w:ascii="Times New Roman" w:hAnsi="Times New Roman"/>
                <w:b/>
                <w:sz w:val="24"/>
                <w:szCs w:val="24"/>
                <w:lang w:val="uk-UA"/>
              </w:rPr>
              <w:t>1.</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ind w:left="96"/>
              <w:rPr>
                <w:rFonts w:ascii="Times New Roman" w:hAnsi="Times New Roman"/>
                <w:b/>
                <w:sz w:val="24"/>
                <w:szCs w:val="24"/>
                <w:lang w:val="uk-UA"/>
              </w:rPr>
            </w:pPr>
            <w:r w:rsidRPr="00875D80">
              <w:rPr>
                <w:rFonts w:ascii="Times New Roman" w:hAnsi="Times New Roman"/>
                <w:b/>
                <w:sz w:val="24"/>
                <w:szCs w:val="24"/>
                <w:lang w:val="uk-UA"/>
              </w:rPr>
              <w:t>Повна назва Програми</w:t>
            </w:r>
          </w:p>
        </w:tc>
        <w:tc>
          <w:tcPr>
            <w:tcW w:w="61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jc w:val="both"/>
              <w:rPr>
                <w:rFonts w:ascii="Times New Roman" w:hAnsi="Times New Roman"/>
                <w:sz w:val="24"/>
                <w:szCs w:val="24"/>
                <w:lang w:val="uk-UA"/>
              </w:rPr>
            </w:pPr>
            <w:r w:rsidRPr="00875D80">
              <w:rPr>
                <w:rFonts w:ascii="Times New Roman" w:hAnsi="Times New Roman"/>
                <w:sz w:val="24"/>
                <w:szCs w:val="24"/>
                <w:lang w:val="uk-UA"/>
              </w:rPr>
              <w:t xml:space="preserve">Програма </w:t>
            </w:r>
            <w:r w:rsidRPr="00875D80">
              <w:rPr>
                <w:rFonts w:ascii="Times New Roman" w:hAnsi="Times New Roman"/>
                <w:bCs/>
                <w:sz w:val="24"/>
                <w:szCs w:val="24"/>
                <w:lang w:val="uk-UA"/>
              </w:rPr>
              <w:t>зайнятості населення Великосеверинівської сільської ради на 2021-2023 роки</w:t>
            </w:r>
          </w:p>
        </w:tc>
      </w:tr>
      <w:tr w:rsidR="00AC5EBE" w:rsidRPr="00875D80" w:rsidTr="00875D80">
        <w:trPr>
          <w:trHeight w:val="992"/>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rPr>
                <w:rFonts w:ascii="Times New Roman" w:hAnsi="Times New Roman"/>
                <w:b/>
                <w:sz w:val="24"/>
                <w:szCs w:val="24"/>
                <w:lang w:val="uk-UA"/>
              </w:rPr>
            </w:pPr>
            <w:r w:rsidRPr="00875D80">
              <w:rPr>
                <w:rFonts w:ascii="Times New Roman" w:hAnsi="Times New Roman"/>
                <w:b/>
                <w:sz w:val="24"/>
                <w:szCs w:val="24"/>
                <w:lang w:val="uk-UA"/>
              </w:rPr>
              <w:t xml:space="preserve">2. </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ind w:left="96"/>
              <w:rPr>
                <w:rFonts w:ascii="Times New Roman" w:hAnsi="Times New Roman"/>
                <w:b/>
                <w:sz w:val="24"/>
                <w:szCs w:val="24"/>
                <w:lang w:val="uk-UA"/>
              </w:rPr>
            </w:pPr>
            <w:r w:rsidRPr="00875D80">
              <w:rPr>
                <w:rFonts w:ascii="Times New Roman" w:hAnsi="Times New Roman"/>
                <w:b/>
                <w:sz w:val="24"/>
                <w:szCs w:val="24"/>
                <w:lang w:val="uk-UA"/>
              </w:rPr>
              <w:t>Ініціатор розроблення Програми</w:t>
            </w:r>
          </w:p>
        </w:tc>
        <w:tc>
          <w:tcPr>
            <w:tcW w:w="61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jc w:val="both"/>
              <w:rPr>
                <w:rFonts w:ascii="Times New Roman" w:hAnsi="Times New Roman"/>
                <w:sz w:val="24"/>
                <w:szCs w:val="24"/>
                <w:lang w:val="uk-UA"/>
              </w:rPr>
            </w:pPr>
            <w:r w:rsidRPr="00875D80">
              <w:rPr>
                <w:rFonts w:ascii="Times New Roman" w:hAnsi="Times New Roman"/>
                <w:sz w:val="24"/>
                <w:szCs w:val="24"/>
                <w:lang w:val="uk-UA"/>
              </w:rPr>
              <w:t>Виконавчий комітет Великосеверинівської сільської ради</w:t>
            </w:r>
          </w:p>
        </w:tc>
      </w:tr>
      <w:tr w:rsidR="00AC5EBE" w:rsidRPr="00875D80" w:rsidTr="00875D80">
        <w:trPr>
          <w:trHeight w:val="720"/>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rPr>
                <w:rFonts w:ascii="Times New Roman" w:hAnsi="Times New Roman"/>
                <w:b/>
                <w:sz w:val="24"/>
                <w:szCs w:val="24"/>
                <w:lang w:val="uk-UA"/>
              </w:rPr>
            </w:pPr>
            <w:r w:rsidRPr="00875D80">
              <w:rPr>
                <w:rFonts w:ascii="Times New Roman" w:hAnsi="Times New Roman"/>
                <w:b/>
                <w:sz w:val="24"/>
                <w:szCs w:val="24"/>
                <w:lang w:val="uk-UA"/>
              </w:rPr>
              <w:t>2.</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ind w:left="96"/>
              <w:rPr>
                <w:rFonts w:ascii="Times New Roman" w:hAnsi="Times New Roman"/>
                <w:b/>
                <w:sz w:val="24"/>
                <w:szCs w:val="24"/>
                <w:lang w:val="uk-UA"/>
              </w:rPr>
            </w:pPr>
            <w:r w:rsidRPr="00875D80">
              <w:rPr>
                <w:rFonts w:ascii="Times New Roman" w:hAnsi="Times New Roman"/>
                <w:b/>
                <w:sz w:val="24"/>
                <w:szCs w:val="24"/>
                <w:lang w:val="uk-UA"/>
              </w:rPr>
              <w:t>Розробник Програми</w:t>
            </w:r>
          </w:p>
        </w:tc>
        <w:tc>
          <w:tcPr>
            <w:tcW w:w="61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rPr>
                <w:rFonts w:ascii="Times New Roman" w:hAnsi="Times New Roman"/>
                <w:sz w:val="24"/>
                <w:szCs w:val="24"/>
                <w:lang w:val="uk-UA"/>
              </w:rPr>
            </w:pPr>
            <w:r w:rsidRPr="00875D80">
              <w:rPr>
                <w:rFonts w:ascii="Times New Roman" w:hAnsi="Times New Roman"/>
                <w:sz w:val="24"/>
                <w:szCs w:val="24"/>
                <w:lang w:val="uk-UA"/>
              </w:rPr>
              <w:t>Служба у справах дітей та соціального захисту населення Великосеверинівської сільської ради</w:t>
            </w:r>
          </w:p>
          <w:p w:rsidR="00AC5EBE" w:rsidRPr="00875D80" w:rsidRDefault="00AC5EBE" w:rsidP="00875D80">
            <w:pPr>
              <w:spacing w:after="0" w:line="240" w:lineRule="auto"/>
              <w:ind w:left="166"/>
              <w:rPr>
                <w:rFonts w:ascii="Times New Roman" w:hAnsi="Times New Roman"/>
                <w:sz w:val="24"/>
                <w:szCs w:val="24"/>
                <w:lang w:val="uk-UA"/>
              </w:rPr>
            </w:pPr>
          </w:p>
        </w:tc>
      </w:tr>
      <w:tr w:rsidR="00AC5EBE" w:rsidRPr="00875D80" w:rsidTr="00875D80">
        <w:trPr>
          <w:trHeight w:val="904"/>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rPr>
                <w:rFonts w:ascii="Times New Roman" w:hAnsi="Times New Roman"/>
                <w:b/>
                <w:sz w:val="24"/>
                <w:szCs w:val="24"/>
                <w:lang w:val="uk-UA"/>
              </w:rPr>
            </w:pPr>
            <w:r w:rsidRPr="00875D80">
              <w:rPr>
                <w:rFonts w:ascii="Times New Roman" w:hAnsi="Times New Roman"/>
                <w:b/>
                <w:sz w:val="24"/>
                <w:szCs w:val="24"/>
                <w:lang w:val="uk-UA"/>
              </w:rPr>
              <w:t>3.</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ind w:left="96"/>
              <w:rPr>
                <w:rFonts w:ascii="Times New Roman" w:hAnsi="Times New Roman"/>
                <w:b/>
                <w:sz w:val="24"/>
                <w:szCs w:val="24"/>
                <w:lang w:val="uk-UA"/>
              </w:rPr>
            </w:pPr>
            <w:r w:rsidRPr="00875D80">
              <w:rPr>
                <w:rFonts w:ascii="Times New Roman" w:hAnsi="Times New Roman"/>
                <w:b/>
                <w:sz w:val="24"/>
                <w:szCs w:val="24"/>
                <w:lang w:val="uk-UA"/>
              </w:rPr>
              <w:t>Відповідальні виконавці Програми</w:t>
            </w:r>
          </w:p>
        </w:tc>
        <w:tc>
          <w:tcPr>
            <w:tcW w:w="61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rPr>
                <w:rFonts w:ascii="Times New Roman" w:hAnsi="Times New Roman"/>
                <w:sz w:val="24"/>
                <w:szCs w:val="24"/>
                <w:lang w:val="uk-UA"/>
              </w:rPr>
            </w:pPr>
            <w:r w:rsidRPr="00875D80">
              <w:rPr>
                <w:rFonts w:ascii="Times New Roman" w:hAnsi="Times New Roman"/>
                <w:sz w:val="24"/>
                <w:szCs w:val="24"/>
                <w:lang w:val="uk-UA"/>
              </w:rPr>
              <w:t>Виконавчий комітет Великосеверинівська сільська рада</w:t>
            </w:r>
          </w:p>
          <w:p w:rsidR="00AC5EBE" w:rsidRPr="00875D80" w:rsidRDefault="00AC5EBE" w:rsidP="00875D80">
            <w:pPr>
              <w:spacing w:after="0" w:line="240" w:lineRule="auto"/>
              <w:ind w:left="166"/>
              <w:rPr>
                <w:rFonts w:ascii="Times New Roman" w:hAnsi="Times New Roman"/>
                <w:sz w:val="24"/>
                <w:szCs w:val="24"/>
                <w:lang w:val="uk-UA"/>
              </w:rPr>
            </w:pPr>
            <w:r w:rsidRPr="00875D80">
              <w:rPr>
                <w:rFonts w:ascii="Times New Roman" w:hAnsi="Times New Roman"/>
                <w:sz w:val="24"/>
                <w:szCs w:val="24"/>
                <w:lang w:val="uk-UA"/>
              </w:rPr>
              <w:t> </w:t>
            </w:r>
          </w:p>
        </w:tc>
      </w:tr>
      <w:tr w:rsidR="00AC5EBE" w:rsidRPr="00875D80" w:rsidTr="00875D80">
        <w:trPr>
          <w:trHeight w:val="1560"/>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rPr>
                <w:rFonts w:ascii="Times New Roman" w:hAnsi="Times New Roman"/>
                <w:b/>
                <w:sz w:val="24"/>
                <w:szCs w:val="24"/>
                <w:lang w:val="uk-UA"/>
              </w:rPr>
            </w:pPr>
            <w:r w:rsidRPr="00875D80">
              <w:rPr>
                <w:rFonts w:ascii="Times New Roman" w:hAnsi="Times New Roman"/>
                <w:b/>
                <w:sz w:val="24"/>
                <w:szCs w:val="24"/>
                <w:lang w:val="uk-UA"/>
              </w:rPr>
              <w:t>4.</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ind w:left="96"/>
              <w:rPr>
                <w:rFonts w:ascii="Times New Roman" w:hAnsi="Times New Roman"/>
                <w:b/>
                <w:sz w:val="24"/>
                <w:szCs w:val="24"/>
                <w:lang w:val="uk-UA"/>
              </w:rPr>
            </w:pPr>
            <w:r w:rsidRPr="00875D80">
              <w:rPr>
                <w:rFonts w:ascii="Times New Roman" w:hAnsi="Times New Roman"/>
                <w:b/>
                <w:sz w:val="24"/>
                <w:szCs w:val="24"/>
                <w:lang w:val="uk-UA"/>
              </w:rPr>
              <w:t>Головна мета Програми</w:t>
            </w:r>
          </w:p>
        </w:tc>
        <w:tc>
          <w:tcPr>
            <w:tcW w:w="61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jc w:val="both"/>
              <w:rPr>
                <w:rFonts w:ascii="Times New Roman" w:hAnsi="Times New Roman"/>
                <w:sz w:val="24"/>
                <w:szCs w:val="24"/>
                <w:lang w:val="uk-UA"/>
              </w:rPr>
            </w:pPr>
            <w:r w:rsidRPr="00875D80">
              <w:rPr>
                <w:rFonts w:ascii="Times New Roman" w:hAnsi="Times New Roman"/>
                <w:sz w:val="24"/>
                <w:szCs w:val="24"/>
                <w:lang w:val="uk-UA"/>
              </w:rPr>
              <w:t xml:space="preserve">Об’єднання зусиль органів місцевого самоврядування, виконавчої влади, керівників підприємств, установ, організацій, фізичних осіб – підприємців, що здійснюють діяльність на території сільських населених пунктів ради в напрямку створення умов для підвищення зайнятості населення, стимулювання роботодавців у створенні нових робочих місць, збереження та розвиток трудового потенціалу Великосеверинівської сільської ради </w:t>
            </w:r>
          </w:p>
        </w:tc>
      </w:tr>
      <w:tr w:rsidR="00AC5EBE" w:rsidRPr="00875D80" w:rsidTr="00875D80">
        <w:trPr>
          <w:trHeight w:val="435"/>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rPr>
                <w:rFonts w:ascii="Times New Roman" w:hAnsi="Times New Roman"/>
                <w:b/>
                <w:sz w:val="24"/>
                <w:szCs w:val="24"/>
                <w:lang w:val="uk-UA"/>
              </w:rPr>
            </w:pPr>
            <w:r w:rsidRPr="00875D80">
              <w:rPr>
                <w:rFonts w:ascii="Times New Roman" w:hAnsi="Times New Roman"/>
                <w:b/>
                <w:sz w:val="24"/>
                <w:szCs w:val="24"/>
                <w:lang w:val="uk-UA"/>
              </w:rPr>
              <w:t>5.</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ind w:left="96"/>
              <w:rPr>
                <w:rFonts w:ascii="Times New Roman" w:hAnsi="Times New Roman"/>
                <w:b/>
                <w:sz w:val="24"/>
                <w:szCs w:val="24"/>
                <w:lang w:val="uk-UA"/>
              </w:rPr>
            </w:pPr>
            <w:r w:rsidRPr="00875D80">
              <w:rPr>
                <w:rFonts w:ascii="Times New Roman" w:hAnsi="Times New Roman"/>
                <w:b/>
                <w:sz w:val="24"/>
                <w:szCs w:val="24"/>
                <w:lang w:val="uk-UA"/>
              </w:rPr>
              <w:t>Термін реалізації Програми</w:t>
            </w:r>
          </w:p>
        </w:tc>
        <w:tc>
          <w:tcPr>
            <w:tcW w:w="61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ind w:left="166"/>
              <w:rPr>
                <w:rFonts w:ascii="Times New Roman" w:hAnsi="Times New Roman"/>
                <w:sz w:val="24"/>
                <w:szCs w:val="24"/>
                <w:lang w:val="uk-UA"/>
              </w:rPr>
            </w:pPr>
            <w:r w:rsidRPr="00875D80">
              <w:rPr>
                <w:rFonts w:ascii="Times New Roman" w:hAnsi="Times New Roman"/>
                <w:sz w:val="24"/>
                <w:szCs w:val="24"/>
                <w:lang w:val="uk-UA"/>
              </w:rPr>
              <w:t>2021 - 2023 роки</w:t>
            </w:r>
          </w:p>
          <w:p w:rsidR="00AC5EBE" w:rsidRPr="00875D80" w:rsidRDefault="00AC5EBE" w:rsidP="00875D80">
            <w:pPr>
              <w:spacing w:after="0" w:line="240" w:lineRule="auto"/>
              <w:ind w:left="166"/>
              <w:rPr>
                <w:rFonts w:ascii="Times New Roman" w:hAnsi="Times New Roman"/>
                <w:sz w:val="24"/>
                <w:szCs w:val="24"/>
                <w:lang w:val="uk-UA"/>
              </w:rPr>
            </w:pPr>
          </w:p>
        </w:tc>
      </w:tr>
      <w:tr w:rsidR="00AC5EBE" w:rsidRPr="00875D80" w:rsidTr="00875D80">
        <w:trPr>
          <w:trHeight w:val="555"/>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rPr>
                <w:rFonts w:ascii="Times New Roman" w:hAnsi="Times New Roman"/>
                <w:b/>
                <w:sz w:val="24"/>
                <w:szCs w:val="24"/>
                <w:lang w:val="uk-UA"/>
              </w:rPr>
            </w:pPr>
            <w:r w:rsidRPr="00875D80">
              <w:rPr>
                <w:rFonts w:ascii="Times New Roman" w:hAnsi="Times New Roman"/>
                <w:b/>
                <w:sz w:val="24"/>
                <w:szCs w:val="24"/>
                <w:lang w:val="uk-UA"/>
              </w:rPr>
              <w:t>6.</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F06E5D" w:rsidP="00875D80">
            <w:pPr>
              <w:spacing w:after="0" w:line="240" w:lineRule="auto"/>
              <w:ind w:left="96"/>
              <w:rPr>
                <w:rFonts w:ascii="Times New Roman" w:hAnsi="Times New Roman"/>
                <w:b/>
                <w:sz w:val="24"/>
                <w:szCs w:val="24"/>
                <w:lang w:val="uk-UA"/>
              </w:rPr>
            </w:pPr>
            <w:r w:rsidRPr="00875D80">
              <w:rPr>
                <w:rFonts w:ascii="Times New Roman" w:hAnsi="Times New Roman"/>
                <w:b/>
                <w:sz w:val="24"/>
                <w:szCs w:val="24"/>
                <w:lang w:val="uk-UA"/>
              </w:rPr>
              <w:t xml:space="preserve">Обсяг фінансових ресурсів </w:t>
            </w:r>
            <w:r w:rsidR="00AC5EBE" w:rsidRPr="00875D80">
              <w:rPr>
                <w:rFonts w:ascii="Times New Roman" w:hAnsi="Times New Roman"/>
                <w:b/>
                <w:sz w:val="24"/>
                <w:szCs w:val="24"/>
                <w:lang w:val="uk-UA"/>
              </w:rPr>
              <w:t>для реалізації програми</w:t>
            </w:r>
          </w:p>
        </w:tc>
        <w:tc>
          <w:tcPr>
            <w:tcW w:w="61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C5EBE" w:rsidRPr="00875D80" w:rsidRDefault="00AC5EBE" w:rsidP="00875D80">
            <w:pPr>
              <w:spacing w:after="0" w:line="240" w:lineRule="auto"/>
              <w:ind w:left="166"/>
              <w:rPr>
                <w:rFonts w:ascii="Times New Roman" w:hAnsi="Times New Roman"/>
                <w:sz w:val="24"/>
                <w:szCs w:val="24"/>
                <w:lang w:val="uk-UA"/>
              </w:rPr>
            </w:pPr>
            <w:r w:rsidRPr="00875D80">
              <w:rPr>
                <w:rFonts w:ascii="Times New Roman" w:hAnsi="Times New Roman"/>
                <w:sz w:val="24"/>
                <w:szCs w:val="24"/>
                <w:lang w:val="uk-UA"/>
              </w:rPr>
              <w:t xml:space="preserve">100,0 тис. грн. </w:t>
            </w:r>
            <w:r w:rsidRPr="00875D80">
              <w:rPr>
                <w:rFonts w:ascii="Times New Roman" w:hAnsi="Times New Roman"/>
                <w:sz w:val="24"/>
                <w:szCs w:val="24"/>
                <w:vertAlign w:val="superscript"/>
                <w:lang w:val="uk-UA"/>
              </w:rPr>
              <w:t>1</w:t>
            </w:r>
          </w:p>
        </w:tc>
      </w:tr>
    </w:tbl>
    <w:p w:rsidR="00AC5EBE" w:rsidRPr="00875D80" w:rsidRDefault="00AC5EBE" w:rsidP="00875D80">
      <w:pPr>
        <w:pStyle w:val="a7"/>
        <w:ind w:left="0"/>
        <w:jc w:val="center"/>
        <w:rPr>
          <w:b/>
        </w:rPr>
      </w:pPr>
    </w:p>
    <w:p w:rsidR="00AC5EBE" w:rsidRPr="00875D80" w:rsidRDefault="00AC5EBE" w:rsidP="00875D80">
      <w:pPr>
        <w:pStyle w:val="a7"/>
        <w:ind w:left="0"/>
        <w:jc w:val="center"/>
        <w:rPr>
          <w:b/>
        </w:rPr>
      </w:pPr>
    </w:p>
    <w:p w:rsidR="00AC5EBE" w:rsidRPr="00875D80" w:rsidRDefault="00AC5EBE" w:rsidP="00875D80">
      <w:pPr>
        <w:pStyle w:val="a7"/>
        <w:ind w:left="0"/>
        <w:jc w:val="center"/>
        <w:rPr>
          <w:rFonts w:ascii="Times New Roman" w:hAnsi="Times New Roman" w:cs="Times New Roman"/>
          <w:b/>
        </w:rPr>
      </w:pPr>
      <w:r w:rsidRPr="00875D80">
        <w:rPr>
          <w:rFonts w:ascii="Times New Roman" w:hAnsi="Times New Roman" w:cs="Times New Roman"/>
          <w:b/>
        </w:rPr>
        <w:t>_____________________________________________</w:t>
      </w:r>
    </w:p>
    <w:p w:rsidR="00F06E5D" w:rsidRPr="00875D80" w:rsidRDefault="00F06E5D" w:rsidP="00875D80">
      <w:pPr>
        <w:pStyle w:val="a7"/>
        <w:ind w:left="0"/>
        <w:jc w:val="center"/>
        <w:rPr>
          <w:rFonts w:ascii="Times New Roman" w:hAnsi="Times New Roman" w:cs="Times New Roman"/>
          <w:b/>
        </w:rPr>
      </w:pPr>
    </w:p>
    <w:p w:rsidR="00F06E5D" w:rsidRPr="00875D80" w:rsidRDefault="00F06E5D" w:rsidP="00875D80">
      <w:pPr>
        <w:pStyle w:val="a7"/>
        <w:ind w:left="0"/>
        <w:jc w:val="center"/>
        <w:rPr>
          <w:rFonts w:ascii="Times New Roman" w:hAnsi="Times New Roman" w:cs="Times New Roman"/>
          <w:b/>
        </w:rPr>
      </w:pPr>
    </w:p>
    <w:p w:rsidR="00AC5EBE" w:rsidRPr="00875D80" w:rsidRDefault="00AC5EBE" w:rsidP="00875D80">
      <w:pPr>
        <w:spacing w:after="0" w:line="240" w:lineRule="auto"/>
        <w:rPr>
          <w:rFonts w:ascii="Times New Roman" w:hAnsi="Times New Roman"/>
          <w:sz w:val="24"/>
          <w:szCs w:val="24"/>
          <w:lang w:val="uk-UA"/>
        </w:rPr>
      </w:pPr>
      <w:r w:rsidRPr="00875D80">
        <w:rPr>
          <w:rFonts w:ascii="Times New Roman" w:hAnsi="Times New Roman"/>
          <w:sz w:val="24"/>
          <w:szCs w:val="24"/>
          <w:vertAlign w:val="superscript"/>
          <w:lang w:val="uk-UA"/>
        </w:rPr>
        <w:t>1</w:t>
      </w:r>
      <w:r w:rsidRPr="00875D80">
        <w:rPr>
          <w:rFonts w:ascii="Times New Roman" w:hAnsi="Times New Roman"/>
          <w:sz w:val="24"/>
          <w:szCs w:val="24"/>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F06E5D" w:rsidRPr="00875D80" w:rsidRDefault="00F06E5D" w:rsidP="00875D80">
      <w:pPr>
        <w:spacing w:after="0"/>
        <w:rPr>
          <w:rFonts w:ascii="Times New Roman" w:hAnsi="Times New Roman"/>
          <w:sz w:val="16"/>
          <w:szCs w:val="16"/>
          <w:lang w:val="uk-UA"/>
        </w:rPr>
      </w:pPr>
    </w:p>
    <w:p w:rsidR="00F06E5D" w:rsidRPr="00875D80" w:rsidRDefault="00F06E5D" w:rsidP="00AC5EBE">
      <w:pPr>
        <w:rPr>
          <w:rFonts w:ascii="Times New Roman" w:hAnsi="Times New Roman"/>
          <w:sz w:val="16"/>
          <w:szCs w:val="16"/>
          <w:lang w:val="uk-UA"/>
        </w:rPr>
      </w:pPr>
    </w:p>
    <w:p w:rsidR="00F06E5D" w:rsidRPr="00875D80" w:rsidRDefault="00F06E5D" w:rsidP="00AC5EBE">
      <w:pPr>
        <w:rPr>
          <w:rFonts w:ascii="Times New Roman" w:hAnsi="Times New Roman"/>
          <w:sz w:val="16"/>
          <w:szCs w:val="16"/>
          <w:lang w:val="uk-UA"/>
        </w:rPr>
      </w:pPr>
    </w:p>
    <w:p w:rsidR="00AC5EBE" w:rsidRPr="00875D80" w:rsidRDefault="00AC5EBE" w:rsidP="00AC5EBE">
      <w:pPr>
        <w:pStyle w:val="40"/>
        <w:shd w:val="clear" w:color="auto" w:fill="auto"/>
        <w:spacing w:after="0" w:line="280" w:lineRule="exact"/>
        <w:ind w:left="708"/>
        <w:jc w:val="left"/>
        <w:rPr>
          <w:sz w:val="28"/>
          <w:szCs w:val="28"/>
          <w:lang w:val="uk-UA"/>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875D80" w:rsidRDefault="00875D80" w:rsidP="00AC5EBE">
      <w:pPr>
        <w:pStyle w:val="40"/>
        <w:shd w:val="clear" w:color="auto" w:fill="auto"/>
        <w:spacing w:after="0" w:line="280" w:lineRule="exact"/>
        <w:ind w:left="708"/>
        <w:jc w:val="left"/>
        <w:rPr>
          <w:b/>
          <w:sz w:val="28"/>
          <w:szCs w:val="28"/>
        </w:rPr>
      </w:pPr>
    </w:p>
    <w:p w:rsidR="00AC5EBE" w:rsidRPr="00875D80" w:rsidRDefault="00AC5EBE" w:rsidP="00AC5EBE">
      <w:pPr>
        <w:pStyle w:val="40"/>
        <w:shd w:val="clear" w:color="auto" w:fill="auto"/>
        <w:spacing w:after="0" w:line="280" w:lineRule="exact"/>
        <w:ind w:left="708"/>
        <w:jc w:val="left"/>
        <w:rPr>
          <w:b/>
          <w:sz w:val="28"/>
          <w:szCs w:val="28"/>
          <w:lang w:val="uk-UA"/>
        </w:rPr>
      </w:pPr>
      <w:r w:rsidRPr="00875D80">
        <w:rPr>
          <w:b/>
          <w:sz w:val="28"/>
          <w:szCs w:val="28"/>
          <w:lang w:val="uk-UA"/>
        </w:rPr>
        <w:lastRenderedPageBreak/>
        <w:t>1. Визначення проблеми, на розв’язання якої спрямована Програма</w:t>
      </w:r>
    </w:p>
    <w:p w:rsidR="00AC5EBE" w:rsidRPr="00875D80" w:rsidRDefault="00AC5EBE" w:rsidP="00AC5EBE">
      <w:pPr>
        <w:pStyle w:val="40"/>
        <w:shd w:val="clear" w:color="auto" w:fill="auto"/>
        <w:spacing w:after="0" w:line="280" w:lineRule="exact"/>
        <w:ind w:left="708"/>
        <w:jc w:val="left"/>
        <w:rPr>
          <w:rStyle w:val="fontstyle01"/>
          <w:lang w:val="uk-UA"/>
        </w:rPr>
      </w:pP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Пріоритетними напрямками Програми є:</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 підвищення рівня життя населення в сільських населених пунктах громади;</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 зниження безробіття на селі;</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 залучення інвестицій в розвиток сільських населених пунктів та збільшення кількості робочих місць;</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 збереження та розвиток трудового потенціалу.</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 створення умов для забезпечення тимчасовою роботою незайнятих громадян, забезпечення зайнятості громадян, які мають додаткові гарантії у сприянні працевлаштуванню.</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Основними завданнями Програми є:</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1) сприяння у всіх сферах економічної діяльності повній, продуктивній та вільно обраній зайнятості населення, спрямованої на підвищення рівня його життя;</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2) сприяння створенню нових робочих місць;</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3) реалізація трудових прав громадян;</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4) забезпечення соціального захисту громадян від безробіття.</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Програма реалізується на засадах вільного партнерства за участю підприємств, організацій та установ громади, профспілок, Кіровоградського міськрайонного центру зайнятості, Великосеверинівської сільської ради та її виконавчого комітету.</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 xml:space="preserve">На території Великосеверинівської сільської ради основними роботодавцями є: ТОВ «Ландтех», ТОВ АК «Фаворит», СТОВ «Фрунзе», ПРАТ «СГ Надія НОВА», СФГ Мельниченко В.О, СФГ Мирне, ФГ Шаповалов О.Г., ФГ Вікторія, ФГ Станіслав, ФГ Весна-О, ФГ Жабокрицького О.М., ФГ Гусак В.М., ФГ Дяченко, ФГ «Високобайрацьке», ФГ «Ласко», ФГ Бучинського В.П., ФГ Яремчук М.Г., ФГ Мединська Т.В., ФГ Мединська Н.М., ФГ Максимов Б.Г., ФГ Валентий О.М., ФГ Герасимов О.В., ФГ Мій Дім, ФГ Сакура-12, фізичні особи підприємці та бюджетні установи соціально-культурної сфери. </w:t>
      </w:r>
    </w:p>
    <w:p w:rsidR="00AC5EBE" w:rsidRPr="00875D80" w:rsidRDefault="00AC5EBE" w:rsidP="00204DE7">
      <w:pPr>
        <w:spacing w:after="0" w:line="240" w:lineRule="auto"/>
        <w:ind w:firstLine="708"/>
        <w:jc w:val="both"/>
        <w:rPr>
          <w:rFonts w:ascii="Times New Roman" w:hAnsi="Times New Roman"/>
          <w:sz w:val="28"/>
          <w:szCs w:val="28"/>
          <w:lang w:val="uk-UA"/>
        </w:rPr>
      </w:pPr>
      <w:r w:rsidRPr="00875D80">
        <w:rPr>
          <w:rFonts w:ascii="Times New Roman" w:hAnsi="Times New Roman"/>
          <w:sz w:val="28"/>
          <w:szCs w:val="28"/>
          <w:lang w:val="uk-UA"/>
        </w:rPr>
        <w:t>Кількість робочих місць у вищевказаних установах, підприємствах, організаціях та фізичних осіб - підприємців постійно змінюється у зв'язку з сезонністю виробництва, залежно від доходності вибраного виду діяльності, фінансування бюджетних установ та інших факторів. Це призводить до наявності безробітних громадян, які проживають на території Великосеверинівської сільської ради, зниження загального рівня її розвитку, необхідності вирішення проблеми шляхом об'єднання зусиль влади та суб'єктів господарювання.</w:t>
      </w:r>
    </w:p>
    <w:p w:rsidR="00AC5EBE" w:rsidRPr="00875D80" w:rsidRDefault="00AC5EBE" w:rsidP="00204DE7">
      <w:pPr>
        <w:spacing w:after="0" w:line="240" w:lineRule="auto"/>
        <w:ind w:firstLine="708"/>
        <w:jc w:val="both"/>
        <w:rPr>
          <w:rFonts w:ascii="Times New Roman" w:hAnsi="Times New Roman"/>
          <w:sz w:val="16"/>
          <w:szCs w:val="16"/>
          <w:lang w:val="uk-UA"/>
        </w:rPr>
      </w:pPr>
    </w:p>
    <w:p w:rsidR="00204DE7" w:rsidRDefault="00204DE7" w:rsidP="00204DE7">
      <w:pPr>
        <w:pStyle w:val="40"/>
        <w:shd w:val="clear" w:color="auto" w:fill="auto"/>
        <w:spacing w:after="0" w:line="240" w:lineRule="auto"/>
        <w:rPr>
          <w:b/>
          <w:sz w:val="28"/>
          <w:szCs w:val="28"/>
          <w:lang w:val="uk-UA"/>
        </w:rPr>
      </w:pPr>
    </w:p>
    <w:p w:rsidR="00AC5EBE" w:rsidRPr="00875D80" w:rsidRDefault="00AC5EBE" w:rsidP="00204DE7">
      <w:pPr>
        <w:pStyle w:val="40"/>
        <w:shd w:val="clear" w:color="auto" w:fill="auto"/>
        <w:spacing w:after="0" w:line="240" w:lineRule="auto"/>
        <w:rPr>
          <w:b/>
          <w:sz w:val="28"/>
          <w:szCs w:val="28"/>
          <w:lang w:val="uk-UA"/>
        </w:rPr>
      </w:pPr>
      <w:r w:rsidRPr="00875D80">
        <w:rPr>
          <w:b/>
          <w:sz w:val="28"/>
          <w:szCs w:val="28"/>
          <w:lang w:val="uk-UA"/>
        </w:rPr>
        <w:t>2. Мета та основні завдання Програми</w:t>
      </w:r>
    </w:p>
    <w:p w:rsidR="00AC5EBE" w:rsidRPr="00875D80" w:rsidRDefault="00AC5EBE" w:rsidP="00204DE7">
      <w:pPr>
        <w:pStyle w:val="11"/>
        <w:ind w:left="0" w:firstLine="720"/>
        <w:jc w:val="both"/>
        <w:rPr>
          <w:rFonts w:ascii="Times New Roman" w:hAnsi="Times New Roman"/>
          <w:sz w:val="28"/>
          <w:szCs w:val="28"/>
          <w:lang w:val="uk-UA"/>
        </w:rPr>
      </w:pPr>
      <w:r w:rsidRPr="00875D80">
        <w:rPr>
          <w:rFonts w:ascii="Times New Roman" w:hAnsi="Times New Roman"/>
          <w:sz w:val="28"/>
          <w:szCs w:val="28"/>
          <w:lang w:val="uk-UA"/>
        </w:rPr>
        <w:t xml:space="preserve">Метою програми є: </w:t>
      </w:r>
    </w:p>
    <w:p w:rsidR="00AC5EBE" w:rsidRPr="00875D80" w:rsidRDefault="00AC5EBE" w:rsidP="00204DE7">
      <w:pPr>
        <w:pStyle w:val="11"/>
        <w:ind w:left="0" w:firstLine="708"/>
        <w:jc w:val="both"/>
        <w:rPr>
          <w:rFonts w:ascii="Times New Roman" w:hAnsi="Times New Roman"/>
          <w:sz w:val="28"/>
          <w:szCs w:val="28"/>
          <w:lang w:val="uk-UA"/>
        </w:rPr>
      </w:pPr>
      <w:r w:rsidRPr="00875D80">
        <w:rPr>
          <w:rFonts w:ascii="Times New Roman" w:hAnsi="Times New Roman"/>
          <w:sz w:val="28"/>
          <w:szCs w:val="28"/>
          <w:lang w:val="uk-UA"/>
        </w:rPr>
        <w:t>1. Об’єднання зусиль органів місцевого самоврядування, виконавчої влади, керівників підприємств, установ, організацій, фізичних осіб – підприємців, що здійснюють діяльність на території сільських населених пунктів ради в напрямку створення умов для підвищення зайнятості населення, стимулювання роботодавців у створенні нових робочих місць, збереження та розвиток трудового</w:t>
      </w:r>
      <w:r w:rsidRPr="00875D80">
        <w:rPr>
          <w:rFonts w:ascii="Arial" w:hAnsi="Arial" w:cs="Arial"/>
          <w:sz w:val="21"/>
          <w:szCs w:val="21"/>
          <w:bdr w:val="none" w:sz="0" w:space="0" w:color="auto" w:frame="1"/>
          <w:lang w:val="uk-UA"/>
        </w:rPr>
        <w:t xml:space="preserve"> </w:t>
      </w:r>
      <w:r w:rsidRPr="00875D80">
        <w:rPr>
          <w:rFonts w:ascii="Times New Roman" w:hAnsi="Times New Roman"/>
          <w:sz w:val="28"/>
          <w:szCs w:val="28"/>
          <w:lang w:val="uk-UA"/>
        </w:rPr>
        <w:t>потенціалу</w:t>
      </w:r>
    </w:p>
    <w:p w:rsidR="00AC5EBE" w:rsidRPr="00875D80" w:rsidRDefault="00AC5EBE" w:rsidP="00204DE7">
      <w:pPr>
        <w:pStyle w:val="11"/>
        <w:ind w:left="0" w:firstLine="708"/>
        <w:jc w:val="both"/>
        <w:rPr>
          <w:rFonts w:ascii="Times New Roman" w:hAnsi="Times New Roman"/>
          <w:sz w:val="28"/>
          <w:szCs w:val="28"/>
          <w:lang w:val="uk-UA"/>
        </w:rPr>
      </w:pPr>
      <w:r w:rsidRPr="00875D80">
        <w:rPr>
          <w:rFonts w:ascii="Times New Roman" w:hAnsi="Times New Roman"/>
          <w:sz w:val="28"/>
          <w:szCs w:val="28"/>
          <w:lang w:val="uk-UA"/>
        </w:rPr>
        <w:t xml:space="preserve">2. Забезпечити належне визнання та популяризацію, збільшити </w:t>
      </w:r>
      <w:r w:rsidRPr="00875D80">
        <w:rPr>
          <w:rFonts w:ascii="Times New Roman" w:hAnsi="Times New Roman"/>
          <w:sz w:val="28"/>
          <w:szCs w:val="28"/>
          <w:lang w:val="uk-UA"/>
        </w:rPr>
        <w:br/>
        <w:t xml:space="preserve">рівень обізнаності широкого загалу про переваги та потенціал </w:t>
      </w:r>
      <w:r w:rsidRPr="00875D80">
        <w:rPr>
          <w:rFonts w:ascii="Times New Roman" w:hAnsi="Times New Roman"/>
          <w:sz w:val="28"/>
          <w:szCs w:val="28"/>
          <w:lang w:val="uk-UA"/>
        </w:rPr>
        <w:br/>
      </w:r>
      <w:r w:rsidRPr="00875D80">
        <w:rPr>
          <w:rFonts w:ascii="Times New Roman" w:hAnsi="Times New Roman"/>
          <w:sz w:val="28"/>
          <w:szCs w:val="28"/>
          <w:lang w:val="uk-UA"/>
        </w:rPr>
        <w:lastRenderedPageBreak/>
        <w:t>соціального підприємництва, як важеля соціального розвитку та подолання бідності.</w:t>
      </w:r>
    </w:p>
    <w:p w:rsidR="00AC5EBE" w:rsidRPr="00875D80" w:rsidRDefault="00AC5EBE" w:rsidP="00204DE7">
      <w:pPr>
        <w:pStyle w:val="11"/>
        <w:ind w:left="0" w:firstLine="720"/>
        <w:jc w:val="both"/>
        <w:rPr>
          <w:rFonts w:ascii="Times New Roman" w:hAnsi="Times New Roman"/>
          <w:sz w:val="28"/>
          <w:szCs w:val="28"/>
          <w:lang w:val="uk-UA"/>
        </w:rPr>
      </w:pPr>
      <w:r w:rsidRPr="00875D80">
        <w:rPr>
          <w:rFonts w:ascii="Times New Roman" w:hAnsi="Times New Roman"/>
          <w:sz w:val="28"/>
          <w:szCs w:val="28"/>
          <w:lang w:val="uk-UA"/>
        </w:rPr>
        <w:t>За пропозиціями Кіровоградського міськрайонного центру зайнятості населення забезпечити на підприємствах, в установах і організаціях Великосеверинівської сільської ради на 2021-2023 роки:</w:t>
      </w:r>
    </w:p>
    <w:p w:rsidR="00AC5EBE" w:rsidRPr="00875D80" w:rsidRDefault="00AC5EBE" w:rsidP="00204DE7">
      <w:pPr>
        <w:pStyle w:val="11"/>
        <w:ind w:left="0" w:firstLine="720"/>
        <w:jc w:val="both"/>
        <w:rPr>
          <w:rFonts w:ascii="Times New Roman" w:hAnsi="Times New Roman"/>
          <w:sz w:val="28"/>
          <w:szCs w:val="28"/>
          <w:lang w:val="uk-UA"/>
        </w:rPr>
      </w:pPr>
      <w:r w:rsidRPr="00875D80">
        <w:rPr>
          <w:rFonts w:ascii="Times New Roman" w:hAnsi="Times New Roman"/>
          <w:sz w:val="28"/>
          <w:szCs w:val="28"/>
          <w:lang w:val="uk-UA"/>
        </w:rPr>
        <w:t>бронювання робочих місць і встановити квоти прийому на роботу осіб, які потребують соціального захисту на ринку праці на 2021-2023 роки, в т.ч. для працевлаштування дітей – сиріт та дітей які залишились без піклування батьків, що закінчують професійно-технічні заклади у 2021-2023 роках.</w:t>
      </w:r>
    </w:p>
    <w:p w:rsidR="00AC5EBE" w:rsidRPr="00875D80" w:rsidRDefault="00AC5EBE" w:rsidP="00204DE7">
      <w:pPr>
        <w:pStyle w:val="11"/>
        <w:ind w:left="0" w:firstLine="720"/>
        <w:jc w:val="both"/>
        <w:rPr>
          <w:rFonts w:ascii="Times New Roman" w:hAnsi="Times New Roman"/>
          <w:sz w:val="28"/>
          <w:szCs w:val="28"/>
          <w:lang w:val="uk-UA"/>
        </w:rPr>
      </w:pPr>
      <w:r w:rsidRPr="00875D80">
        <w:rPr>
          <w:rFonts w:ascii="Times New Roman" w:hAnsi="Times New Roman"/>
          <w:sz w:val="28"/>
          <w:szCs w:val="28"/>
          <w:lang w:val="uk-UA"/>
        </w:rPr>
        <w:t>організацію оплачуваних громадських робіт у 2021-2023 роках.</w:t>
      </w:r>
    </w:p>
    <w:p w:rsidR="00AC5EBE" w:rsidRPr="00875D80" w:rsidRDefault="00AC5EBE" w:rsidP="00204DE7">
      <w:pPr>
        <w:pStyle w:val="11"/>
        <w:ind w:left="0" w:firstLine="720"/>
        <w:jc w:val="both"/>
        <w:rPr>
          <w:rFonts w:ascii="Times New Roman" w:hAnsi="Times New Roman"/>
          <w:sz w:val="28"/>
          <w:szCs w:val="28"/>
          <w:lang w:val="uk-UA"/>
        </w:rPr>
      </w:pPr>
      <w:r w:rsidRPr="00875D80">
        <w:rPr>
          <w:rFonts w:ascii="Times New Roman" w:hAnsi="Times New Roman"/>
          <w:sz w:val="28"/>
          <w:szCs w:val="28"/>
          <w:lang w:val="uk-UA"/>
        </w:rPr>
        <w:t>Важливим напрямком роботи у 2021-2023 роках буде здійснення заходів з метою недопущення використання найманої праці без належного оформлення трудових відносин та легалізації «тіньової» зайнятості населення.</w:t>
      </w:r>
    </w:p>
    <w:p w:rsidR="00AC5EBE" w:rsidRPr="00875D80" w:rsidRDefault="00AC5EBE" w:rsidP="00204DE7">
      <w:pPr>
        <w:pStyle w:val="40"/>
        <w:shd w:val="clear" w:color="auto" w:fill="auto"/>
        <w:spacing w:after="0" w:line="240" w:lineRule="auto"/>
        <w:rPr>
          <w:b/>
          <w:sz w:val="16"/>
          <w:szCs w:val="16"/>
          <w:lang w:val="uk-UA"/>
        </w:rPr>
      </w:pPr>
    </w:p>
    <w:p w:rsidR="00AC5EBE" w:rsidRPr="00875D80" w:rsidRDefault="00AC5EBE" w:rsidP="00204DE7">
      <w:pPr>
        <w:pStyle w:val="a9"/>
        <w:spacing w:after="0"/>
        <w:jc w:val="center"/>
        <w:rPr>
          <w:rFonts w:eastAsia="Times New Roman"/>
          <w:b/>
          <w:bCs/>
          <w:sz w:val="28"/>
          <w:szCs w:val="28"/>
          <w:lang w:val="uk-UA"/>
        </w:rPr>
      </w:pPr>
      <w:r w:rsidRPr="00875D80">
        <w:rPr>
          <w:rFonts w:eastAsia="Times New Roman"/>
          <w:b/>
          <w:bCs/>
          <w:sz w:val="28"/>
          <w:szCs w:val="28"/>
          <w:lang w:val="uk-UA"/>
        </w:rPr>
        <w:t xml:space="preserve">3. Заходи по забезпеченню виконання Програми </w:t>
      </w:r>
    </w:p>
    <w:p w:rsidR="00AC5EBE" w:rsidRPr="00875D80" w:rsidRDefault="00AC5EBE" w:rsidP="00204DE7">
      <w:pPr>
        <w:pStyle w:val="a9"/>
        <w:spacing w:after="0"/>
        <w:jc w:val="center"/>
        <w:rPr>
          <w:rFonts w:eastAsia="Times New Roman"/>
          <w:sz w:val="16"/>
          <w:szCs w:val="16"/>
          <w:lang w:val="uk-UA"/>
        </w:rPr>
      </w:pPr>
    </w:p>
    <w:p w:rsidR="00AC5EBE" w:rsidRPr="00875D80" w:rsidRDefault="00AC5EBE" w:rsidP="00204DE7">
      <w:pPr>
        <w:pStyle w:val="11"/>
        <w:ind w:left="0" w:firstLine="720"/>
        <w:jc w:val="both"/>
        <w:rPr>
          <w:rFonts w:ascii="Times New Roman" w:hAnsi="Times New Roman"/>
          <w:sz w:val="28"/>
          <w:szCs w:val="28"/>
          <w:lang w:val="uk-UA"/>
        </w:rPr>
      </w:pPr>
      <w:r w:rsidRPr="00875D80">
        <w:rPr>
          <w:rFonts w:ascii="Times New Roman" w:hAnsi="Times New Roman"/>
          <w:sz w:val="28"/>
          <w:szCs w:val="28"/>
          <w:lang w:val="uk-UA"/>
        </w:rPr>
        <w:t>Для досягнення мети Програми планується:</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1) розширення сфери застосування праці та стимулювання зацікавленості роботодавців у створенні нових робочих місць шляхом:</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2) перегляд розміру ставок орендної плати за землю (в бік зменшення) під господарськими будівлями і дворами, які необхідні суб'єктам господарюванням для здійснення статутної діяльності;</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3) встановлення пільгових ставок податку за нерухоме майно, відмінне від земельної ділянки за службове житло, яке надається громадянам, які працюють на підприємствах;</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4) ведення переговорів з перевізниками по питанню регулювання підвезення населення автомобільним транспортом по населених пунктах Великосеверинівської сільської ради, що дає можливість громадянам, мешканцям різних сіл громади добиратися до місця розташування основних виробничих потужностей;</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5) участь сільської ради у можливих кредитних програмах державних та муніципальних фондів з метою надання пільгових кредитів населенню для придбання чи ремонту житла, за умови працевлаштування на території ради;</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 xml:space="preserve">6) надання з бюджету </w:t>
      </w:r>
      <w:r w:rsidR="00F06E5D" w:rsidRPr="00875D80">
        <w:rPr>
          <w:rFonts w:ascii="Times New Roman" w:hAnsi="Times New Roman"/>
          <w:sz w:val="28"/>
          <w:szCs w:val="28"/>
          <w:lang w:val="uk-UA"/>
        </w:rPr>
        <w:t xml:space="preserve">сільського територіальної громади </w:t>
      </w:r>
      <w:r w:rsidRPr="00875D80">
        <w:rPr>
          <w:rFonts w:ascii="Times New Roman" w:hAnsi="Times New Roman"/>
          <w:sz w:val="28"/>
          <w:szCs w:val="28"/>
          <w:lang w:val="uk-UA"/>
        </w:rPr>
        <w:t>фінансової підтримки в галузі охорони здоров'я, з метою забезпечення громадян, в першу чергу працюючих, медичними послугами, проходження медоглядів за місцем проживання;</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7) організація оплачуваних громадських робіт для виконання робіт з благоустрою території чи для забезпечення населення соціальними послугами;</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8) проведення з метою заохочення роботодавців, які зберігають робочі місця та створюють нові, широкої інформаційно-роз’яснювальної роботи про роботу підприємств, установ, організацій різних форм власності, та мають потребу у кваліфікованих працівниках визначених професій, про переваги працевлаштування на території ради;</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 xml:space="preserve">9) проведення інформаційних заходів та висвітлення депутатами при роботі з виборцями інформації про потреби ради у певних галузях, з метою спонукання громадян до відкриття власного малого бізнесу; </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lastRenderedPageBreak/>
        <w:t>10) співпраця з організаціями інвалідів та учасників бойових дій з метою інформаційної та консультативної допомоги у питанню працевлаштування інвалідів, учасників АТО/ООС, які проживають на території Великосеверинівської сільської ради;</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11) надання первинної правової допомоги мешканцям ради під час пошуку роботи, у випадках звільнення, про можливі соціальні гарантії та інші послуги відповідно до чинного законодавства;</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12) проведення заходів, направлених на підняття інвестиційної привабливості території.</w:t>
      </w:r>
    </w:p>
    <w:p w:rsidR="00AC5EBE" w:rsidRPr="00875D80" w:rsidRDefault="00AC5EBE" w:rsidP="00204DE7">
      <w:pPr>
        <w:pStyle w:val="11"/>
        <w:ind w:left="0" w:firstLine="709"/>
        <w:jc w:val="center"/>
        <w:rPr>
          <w:rFonts w:ascii="Times New Roman" w:hAnsi="Times New Roman"/>
          <w:b/>
          <w:sz w:val="28"/>
          <w:szCs w:val="28"/>
          <w:lang w:val="uk-UA"/>
        </w:rPr>
      </w:pPr>
      <w:r w:rsidRPr="00875D80">
        <w:rPr>
          <w:rFonts w:ascii="Times New Roman" w:hAnsi="Times New Roman"/>
          <w:b/>
          <w:sz w:val="28"/>
          <w:szCs w:val="28"/>
          <w:lang w:val="uk-UA"/>
        </w:rPr>
        <w:t>Організація оплачуваних громадських робіт.</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Відповідно до рішення виконавчого комітету Великосеверинівської сільської ради встановити:</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1) перелік оплачуваних громадських робіт, які можуть фінансуватися за рахунок коштів Фонду загальнообов’язкового соціального страхування України на випадок безробіття;</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2) перелік видів оплачуваних громадських робіт, які можуть фінансуватися пропорційними частинами за рахунок бюджету</w:t>
      </w:r>
      <w:r w:rsidR="00F06E5D" w:rsidRPr="00875D80">
        <w:rPr>
          <w:rFonts w:ascii="Times New Roman" w:hAnsi="Times New Roman"/>
          <w:sz w:val="28"/>
          <w:szCs w:val="28"/>
          <w:lang w:val="uk-UA"/>
        </w:rPr>
        <w:t xml:space="preserve"> сільської територіальної громади</w:t>
      </w:r>
      <w:r w:rsidRPr="00875D80">
        <w:rPr>
          <w:rFonts w:ascii="Times New Roman" w:hAnsi="Times New Roman"/>
          <w:sz w:val="28"/>
          <w:szCs w:val="28"/>
          <w:lang w:val="uk-UA"/>
        </w:rPr>
        <w:t>, Фонду загальнообов’язкового соціального страхування України на випадок безробіття (в частині організації таких робіт для безробітних) та коштів підприємств, установ, організацій для яких ці роботи виконуються.</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Виконавцем вказаних заходів є Великосеверинівська сільська рада, якій доручено укладання відповідних договорів на організацію та проведення оплачуваних громадських робіт з Кіровоградським міськрайонним центром зайнятості населення та  з особами, направленими центром зайнятості.</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 xml:space="preserve">В ході реалізації  Програми можливі коригування, пов’язані з фактичним надходженням коштів на її реалізації, уточнення переліку заходів. </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Оплата праці осіб, зайнятих на оплачуваних громадських роботах, здійснюється за фактично виконану роботу за розцінками, тарифними ставками та посадовими окладами відповідно законодавства і не може бути меншою за розмір мінімальної заробітної плати, встановленої законом.</w:t>
      </w:r>
    </w:p>
    <w:p w:rsidR="00AC5EBE" w:rsidRPr="00875D80" w:rsidRDefault="00AC5EBE" w:rsidP="00204DE7">
      <w:pPr>
        <w:pStyle w:val="11"/>
        <w:ind w:left="0" w:firstLine="709"/>
        <w:jc w:val="both"/>
        <w:rPr>
          <w:rFonts w:ascii="Times New Roman" w:hAnsi="Times New Roman"/>
          <w:sz w:val="16"/>
          <w:szCs w:val="16"/>
          <w:lang w:val="uk-UA"/>
        </w:rPr>
      </w:pPr>
    </w:p>
    <w:p w:rsidR="00AC5EBE" w:rsidRPr="00875D80" w:rsidRDefault="00AC5EBE" w:rsidP="00204DE7">
      <w:pPr>
        <w:pStyle w:val="40"/>
        <w:shd w:val="clear" w:color="auto" w:fill="auto"/>
        <w:spacing w:after="0" w:line="240" w:lineRule="auto"/>
        <w:ind w:left="927"/>
        <w:rPr>
          <w:b/>
          <w:sz w:val="28"/>
          <w:szCs w:val="28"/>
          <w:lang w:val="uk-UA"/>
        </w:rPr>
      </w:pPr>
      <w:r w:rsidRPr="00875D80">
        <w:rPr>
          <w:b/>
          <w:color w:val="000000"/>
          <w:sz w:val="28"/>
          <w:szCs w:val="28"/>
          <w:lang w:val="uk-UA" w:bidi="uk-UA"/>
        </w:rPr>
        <w:t>4 Ресурсне забезпечення реалізації Програми</w:t>
      </w:r>
    </w:p>
    <w:p w:rsidR="00AC5EBE" w:rsidRPr="00875D80" w:rsidRDefault="00AC5EBE" w:rsidP="00204DE7">
      <w:pPr>
        <w:spacing w:after="0" w:line="240" w:lineRule="auto"/>
        <w:ind w:firstLine="851"/>
        <w:jc w:val="both"/>
        <w:rPr>
          <w:rFonts w:ascii="Times New Roman" w:hAnsi="Times New Roman"/>
          <w:sz w:val="28"/>
          <w:szCs w:val="28"/>
          <w:lang w:val="uk-UA"/>
        </w:rPr>
      </w:pPr>
      <w:r w:rsidRPr="00875D80">
        <w:rPr>
          <w:rFonts w:ascii="Times New Roman" w:hAnsi="Times New Roman"/>
          <w:sz w:val="28"/>
          <w:szCs w:val="28"/>
          <w:lang w:val="uk-UA"/>
        </w:rPr>
        <w:t xml:space="preserve">Фінансування Програми здійснюється за рахунок коштів </w:t>
      </w:r>
      <w:r w:rsidRPr="00875D80">
        <w:rPr>
          <w:rFonts w:ascii="Times New Roman" w:eastAsia="Times New Roman" w:hAnsi="Times New Roman"/>
          <w:sz w:val="28"/>
          <w:szCs w:val="28"/>
          <w:lang w:val="uk-UA" w:eastAsia="ru-RU"/>
        </w:rPr>
        <w:t>Великосеверинівської сільської територіальної громади</w:t>
      </w:r>
      <w:r w:rsidRPr="00875D80">
        <w:rPr>
          <w:rFonts w:ascii="Times New Roman" w:hAnsi="Times New Roman"/>
          <w:sz w:val="28"/>
          <w:szCs w:val="28"/>
          <w:lang w:val="uk-UA"/>
        </w:rPr>
        <w:t xml:space="preserve"> та інших джерел фінансування, не заборонених законодавством.</w:t>
      </w:r>
    </w:p>
    <w:p w:rsidR="00AC5EBE" w:rsidRPr="00875D80" w:rsidRDefault="00AC5EBE" w:rsidP="00204DE7">
      <w:pPr>
        <w:spacing w:after="0" w:line="240" w:lineRule="auto"/>
        <w:ind w:firstLine="851"/>
        <w:jc w:val="both"/>
        <w:rPr>
          <w:rFonts w:ascii="Times New Roman" w:hAnsi="Times New Roman"/>
          <w:sz w:val="28"/>
          <w:szCs w:val="28"/>
          <w:lang w:val="uk-UA"/>
        </w:rPr>
      </w:pPr>
      <w:r w:rsidRPr="00875D80">
        <w:rPr>
          <w:rFonts w:ascii="Times New Roman" w:hAnsi="Times New Roman"/>
          <w:sz w:val="28"/>
          <w:szCs w:val="28"/>
          <w:lang w:val="uk-UA"/>
        </w:rPr>
        <w:t>Співфінансування громадських робіт проводити з Кіровоградським міськрайонним центром зайнятості у рівних частинах (50% на 50%).</w:t>
      </w:r>
    </w:p>
    <w:p w:rsidR="00AC5EBE" w:rsidRPr="00875D80" w:rsidRDefault="00AC5EBE" w:rsidP="00204DE7">
      <w:pPr>
        <w:pStyle w:val="a9"/>
        <w:spacing w:after="0"/>
        <w:jc w:val="center"/>
        <w:rPr>
          <w:rFonts w:eastAsia="Times New Roman"/>
          <w:bCs/>
          <w:sz w:val="16"/>
          <w:szCs w:val="16"/>
          <w:lang w:val="uk-UA"/>
        </w:rPr>
      </w:pPr>
    </w:p>
    <w:p w:rsidR="00AC5EBE" w:rsidRPr="00875D80" w:rsidRDefault="00AC5EBE" w:rsidP="00204DE7">
      <w:pPr>
        <w:pStyle w:val="a9"/>
        <w:spacing w:after="0"/>
        <w:jc w:val="center"/>
        <w:rPr>
          <w:rFonts w:eastAsia="Times New Roman"/>
          <w:b/>
          <w:bCs/>
          <w:sz w:val="28"/>
          <w:szCs w:val="28"/>
          <w:lang w:val="uk-UA"/>
        </w:rPr>
      </w:pPr>
      <w:r w:rsidRPr="00875D80">
        <w:rPr>
          <w:rFonts w:eastAsia="Times New Roman"/>
          <w:b/>
          <w:bCs/>
          <w:sz w:val="28"/>
          <w:szCs w:val="28"/>
          <w:lang w:val="uk-UA"/>
        </w:rPr>
        <w:t>5. Очікувані результати</w:t>
      </w:r>
    </w:p>
    <w:p w:rsidR="00AC5EBE" w:rsidRPr="00875D80" w:rsidRDefault="00AC5EBE" w:rsidP="00204DE7">
      <w:pPr>
        <w:pStyle w:val="a9"/>
        <w:spacing w:after="0"/>
        <w:jc w:val="center"/>
        <w:rPr>
          <w:rFonts w:eastAsia="Times New Roman"/>
          <w:sz w:val="16"/>
          <w:szCs w:val="16"/>
          <w:lang w:val="uk-UA"/>
        </w:rPr>
      </w:pPr>
    </w:p>
    <w:p w:rsidR="00AC5EBE" w:rsidRPr="00875D80" w:rsidRDefault="00AC5EBE" w:rsidP="00204DE7">
      <w:pPr>
        <w:spacing w:after="0" w:line="240" w:lineRule="auto"/>
        <w:ind w:firstLine="720"/>
        <w:jc w:val="both"/>
        <w:rPr>
          <w:rFonts w:ascii="Times New Roman" w:hAnsi="Times New Roman"/>
          <w:sz w:val="28"/>
          <w:szCs w:val="28"/>
          <w:lang w:val="uk-UA"/>
        </w:rPr>
      </w:pPr>
      <w:r w:rsidRPr="00875D80">
        <w:rPr>
          <w:rFonts w:ascii="Times New Roman" w:hAnsi="Times New Roman"/>
          <w:sz w:val="28"/>
          <w:szCs w:val="28"/>
          <w:lang w:val="uk-UA"/>
        </w:rPr>
        <w:t>Реалізація програми дасть змогу досягти таких результатів:</w:t>
      </w:r>
    </w:p>
    <w:p w:rsidR="00AC5EBE" w:rsidRPr="00875D80" w:rsidRDefault="00AC5EBE" w:rsidP="00204DE7">
      <w:pPr>
        <w:spacing w:after="0" w:line="240" w:lineRule="auto"/>
        <w:ind w:firstLine="720"/>
        <w:jc w:val="both"/>
        <w:rPr>
          <w:rFonts w:ascii="Times New Roman" w:hAnsi="Times New Roman"/>
          <w:sz w:val="28"/>
          <w:szCs w:val="28"/>
          <w:lang w:val="uk-UA"/>
        </w:rPr>
      </w:pPr>
      <w:r w:rsidRPr="00875D80">
        <w:rPr>
          <w:rFonts w:ascii="Times New Roman" w:hAnsi="Times New Roman"/>
          <w:sz w:val="28"/>
          <w:szCs w:val="28"/>
          <w:lang w:val="uk-UA"/>
        </w:rPr>
        <w:t>Виконання Програми дозволить перш за все:</w:t>
      </w:r>
    </w:p>
    <w:p w:rsidR="00AC5EBE" w:rsidRPr="00875D80" w:rsidRDefault="00AC5EBE" w:rsidP="00204DE7">
      <w:pPr>
        <w:spacing w:after="0" w:line="240" w:lineRule="auto"/>
        <w:ind w:firstLine="720"/>
        <w:jc w:val="both"/>
        <w:rPr>
          <w:rFonts w:ascii="Times New Roman" w:hAnsi="Times New Roman"/>
          <w:sz w:val="28"/>
          <w:szCs w:val="28"/>
          <w:lang w:val="uk-UA"/>
        </w:rPr>
      </w:pPr>
      <w:r w:rsidRPr="00875D80">
        <w:rPr>
          <w:rFonts w:ascii="Times New Roman" w:hAnsi="Times New Roman"/>
          <w:sz w:val="28"/>
          <w:szCs w:val="28"/>
          <w:lang w:val="uk-UA"/>
        </w:rPr>
        <w:t>1) забронювати робочі місця і встановити квоту прийому на роботу осіб, які потребують соціального захисту на ринку праці на 2021-2023 роки, в т.ч. для працевлаштування дітей-сиріт і дітей, які опинились без піклування батьків, що закінчують професійно-технічні заклади у 2021-2023 роках.</w:t>
      </w:r>
    </w:p>
    <w:p w:rsidR="00AC5EBE" w:rsidRPr="00875D80" w:rsidRDefault="00AC5EBE" w:rsidP="00204DE7">
      <w:pPr>
        <w:pStyle w:val="11"/>
        <w:ind w:left="0" w:firstLine="709"/>
        <w:jc w:val="both"/>
        <w:rPr>
          <w:rFonts w:ascii="Times New Roman" w:hAnsi="Times New Roman"/>
          <w:sz w:val="28"/>
          <w:szCs w:val="28"/>
          <w:lang w:val="uk-UA"/>
        </w:rPr>
      </w:pPr>
      <w:r w:rsidRPr="00875D80">
        <w:rPr>
          <w:rFonts w:ascii="Times New Roman" w:hAnsi="Times New Roman"/>
          <w:sz w:val="28"/>
          <w:szCs w:val="28"/>
          <w:lang w:val="uk-UA"/>
        </w:rPr>
        <w:t xml:space="preserve">2) організувати оплачувані громадські роботи з благоустрою та озеленення території сіл Великосеверинівської сільської ради, кладовищ, зон відпочинку, </w:t>
      </w:r>
      <w:r w:rsidRPr="00875D80">
        <w:rPr>
          <w:rFonts w:ascii="Times New Roman" w:hAnsi="Times New Roman"/>
          <w:sz w:val="28"/>
          <w:szCs w:val="28"/>
          <w:lang w:val="uk-UA"/>
        </w:rPr>
        <w:lastRenderedPageBreak/>
        <w:t xml:space="preserve">придорожніх смуг, впорядкування місць поховань, які мають офіційний статус, підсобні роботи з відновлення пам’яток архітектури, історії та культури, догляд за особами похилого віку та інвалідами за рахунок коштів Фонду загальнообов’язкового соціального страхування України на випадок безробіття Фонду загальнообов’язкового соціального страхування України на випадок безробіття, бюджету </w:t>
      </w:r>
      <w:r w:rsidR="00F06E5D" w:rsidRPr="00875D80">
        <w:rPr>
          <w:rFonts w:ascii="Times New Roman" w:hAnsi="Times New Roman"/>
          <w:sz w:val="28"/>
          <w:szCs w:val="28"/>
          <w:lang w:val="uk-UA"/>
        </w:rPr>
        <w:t xml:space="preserve">сільської територіальної громади </w:t>
      </w:r>
      <w:r w:rsidRPr="00875D80">
        <w:rPr>
          <w:rFonts w:ascii="Times New Roman" w:hAnsi="Times New Roman"/>
          <w:sz w:val="28"/>
          <w:szCs w:val="28"/>
          <w:lang w:val="uk-UA"/>
        </w:rPr>
        <w:t>та коштів підприємств, на яких ці роботи виконуються.</w:t>
      </w:r>
    </w:p>
    <w:p w:rsidR="00AC5EBE" w:rsidRPr="00875D80" w:rsidRDefault="00AC5EBE" w:rsidP="00204DE7">
      <w:pPr>
        <w:spacing w:after="0" w:line="240" w:lineRule="auto"/>
        <w:ind w:firstLine="720"/>
        <w:jc w:val="both"/>
        <w:rPr>
          <w:rFonts w:ascii="Times New Roman" w:hAnsi="Times New Roman"/>
          <w:sz w:val="16"/>
          <w:szCs w:val="16"/>
          <w:lang w:val="uk-UA"/>
        </w:rPr>
      </w:pPr>
    </w:p>
    <w:p w:rsidR="00AC5EBE" w:rsidRPr="00875D80" w:rsidRDefault="00AC5EBE" w:rsidP="00204DE7">
      <w:pPr>
        <w:pStyle w:val="a9"/>
        <w:spacing w:after="0"/>
        <w:jc w:val="center"/>
        <w:rPr>
          <w:b/>
          <w:color w:val="000000"/>
          <w:sz w:val="28"/>
          <w:szCs w:val="28"/>
          <w:lang w:val="uk-UA" w:bidi="uk-UA"/>
        </w:rPr>
      </w:pPr>
      <w:r w:rsidRPr="00875D80">
        <w:rPr>
          <w:rFonts w:eastAsia="Times New Roman"/>
          <w:b/>
          <w:sz w:val="28"/>
          <w:szCs w:val="28"/>
          <w:lang w:val="uk-UA"/>
        </w:rPr>
        <w:t>6.</w:t>
      </w:r>
      <w:r w:rsidRPr="00875D80">
        <w:rPr>
          <w:b/>
          <w:color w:val="000000"/>
          <w:sz w:val="28"/>
          <w:szCs w:val="28"/>
          <w:lang w:val="uk-UA" w:bidi="uk-UA"/>
        </w:rPr>
        <w:t xml:space="preserve"> Координація та контроль за реалізацією Програми</w:t>
      </w:r>
    </w:p>
    <w:p w:rsidR="00AC5EBE" w:rsidRPr="00875D80" w:rsidRDefault="00AC5EBE" w:rsidP="00204DE7">
      <w:pPr>
        <w:pStyle w:val="a9"/>
        <w:spacing w:after="0"/>
        <w:jc w:val="center"/>
        <w:rPr>
          <w:b/>
          <w:sz w:val="16"/>
          <w:szCs w:val="16"/>
          <w:lang w:val="uk-UA"/>
        </w:rPr>
      </w:pPr>
    </w:p>
    <w:p w:rsidR="00AC5EBE" w:rsidRPr="00875D80" w:rsidRDefault="00AC5EBE" w:rsidP="00204DE7">
      <w:pPr>
        <w:pStyle w:val="a8"/>
        <w:shd w:val="clear" w:color="auto" w:fill="FFFFFF"/>
        <w:spacing w:before="0" w:beforeAutospacing="0" w:after="0" w:afterAutospacing="0"/>
        <w:ind w:firstLine="567"/>
        <w:jc w:val="both"/>
        <w:rPr>
          <w:sz w:val="28"/>
          <w:szCs w:val="28"/>
          <w:lang w:val="uk-UA"/>
        </w:rPr>
      </w:pPr>
      <w:r w:rsidRPr="00875D80">
        <w:rPr>
          <w:sz w:val="28"/>
          <w:szCs w:val="28"/>
          <w:lang w:val="uk-UA"/>
        </w:rPr>
        <w:t xml:space="preserve">Координація та контроль за виконанням заходів Програми здійснюється виконавчим комітетом Великосеверинівської сільської ради. </w:t>
      </w:r>
    </w:p>
    <w:p w:rsidR="00AC5EBE" w:rsidRPr="00875D80" w:rsidRDefault="00AC5EBE" w:rsidP="00204DE7">
      <w:pPr>
        <w:pStyle w:val="a8"/>
        <w:shd w:val="clear" w:color="auto" w:fill="FFFFFF"/>
        <w:spacing w:before="0" w:beforeAutospacing="0" w:after="0" w:afterAutospacing="0"/>
        <w:ind w:firstLine="567"/>
        <w:jc w:val="both"/>
        <w:rPr>
          <w:sz w:val="28"/>
          <w:szCs w:val="28"/>
          <w:lang w:val="uk-UA"/>
        </w:rPr>
      </w:pPr>
      <w:r w:rsidRPr="00875D80">
        <w:rPr>
          <w:sz w:val="28"/>
          <w:szCs w:val="28"/>
          <w:lang w:val="uk-UA"/>
        </w:rPr>
        <w:t>Структурні підрозділи Великосеверинівської сільської ради щороку           до 01 лютого готують та подають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 узагальнений звіт про стан виконання завдань та заходів Програми і використання бюджетних коштів.</w:t>
      </w:r>
    </w:p>
    <w:p w:rsidR="00AC5EBE" w:rsidRPr="00875D80" w:rsidRDefault="00AC5EBE" w:rsidP="00204DE7">
      <w:pPr>
        <w:pStyle w:val="a8"/>
        <w:shd w:val="clear" w:color="auto" w:fill="FFFFFF"/>
        <w:spacing w:before="0" w:beforeAutospacing="0" w:after="0" w:afterAutospacing="0"/>
        <w:ind w:firstLine="567"/>
        <w:jc w:val="both"/>
        <w:rPr>
          <w:sz w:val="28"/>
          <w:szCs w:val="28"/>
          <w:lang w:val="uk-UA"/>
        </w:rPr>
      </w:pPr>
    </w:p>
    <w:p w:rsidR="00AC5EBE" w:rsidRPr="00875D80" w:rsidRDefault="00AC5EBE" w:rsidP="00204DE7">
      <w:pPr>
        <w:pStyle w:val="a8"/>
        <w:shd w:val="clear" w:color="auto" w:fill="FFFFFF"/>
        <w:spacing w:before="0" w:beforeAutospacing="0" w:after="0" w:afterAutospacing="0"/>
        <w:ind w:firstLine="567"/>
        <w:jc w:val="both"/>
        <w:rPr>
          <w:sz w:val="28"/>
          <w:szCs w:val="28"/>
          <w:lang w:val="uk-UA"/>
        </w:rPr>
      </w:pPr>
    </w:p>
    <w:p w:rsidR="00AC5EBE" w:rsidRPr="00875D80" w:rsidRDefault="00AC5EBE" w:rsidP="00204DE7">
      <w:pPr>
        <w:spacing w:after="0" w:line="240" w:lineRule="auto"/>
        <w:ind w:firstLine="740"/>
        <w:jc w:val="center"/>
        <w:rPr>
          <w:rFonts w:ascii="Times New Roman" w:hAnsi="Times New Roman"/>
          <w:sz w:val="28"/>
          <w:szCs w:val="28"/>
          <w:lang w:val="uk-UA"/>
        </w:rPr>
      </w:pPr>
      <w:r w:rsidRPr="00875D80">
        <w:rPr>
          <w:rFonts w:ascii="Times New Roman" w:hAnsi="Times New Roman"/>
          <w:sz w:val="28"/>
          <w:szCs w:val="28"/>
          <w:lang w:val="uk-UA"/>
        </w:rPr>
        <w:t>_______________________________________</w:t>
      </w:r>
    </w:p>
    <w:p w:rsidR="005A74FF" w:rsidRPr="00875D80" w:rsidRDefault="005A74FF" w:rsidP="00204DE7">
      <w:pPr>
        <w:spacing w:after="0" w:line="240" w:lineRule="auto"/>
        <w:rPr>
          <w:lang w:val="uk-UA"/>
        </w:rPr>
      </w:pPr>
    </w:p>
    <w:sectPr w:rsidR="005A74FF" w:rsidRPr="00875D80" w:rsidSect="00204DE7">
      <w:headerReference w:type="default" r:id="rId6"/>
      <w:headerReference w:type="first" r:id="rId7"/>
      <w:pgSz w:w="11906" w:h="16838" w:code="9"/>
      <w:pgMar w:top="227" w:right="567" w:bottom="709" w:left="1276"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DD" w:rsidRDefault="002A78DD">
      <w:pPr>
        <w:spacing w:after="0" w:line="240" w:lineRule="auto"/>
      </w:pPr>
      <w:r>
        <w:separator/>
      </w:r>
    </w:p>
  </w:endnote>
  <w:endnote w:type="continuationSeparator" w:id="1">
    <w:p w:rsidR="002A78DD" w:rsidRDefault="002A7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DD" w:rsidRDefault="002A78DD">
      <w:pPr>
        <w:spacing w:after="0" w:line="240" w:lineRule="auto"/>
      </w:pPr>
      <w:r>
        <w:separator/>
      </w:r>
    </w:p>
  </w:footnote>
  <w:footnote w:type="continuationSeparator" w:id="1">
    <w:p w:rsidR="002A78DD" w:rsidRDefault="002A7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D1" w:rsidRDefault="001D24D1" w:rsidP="001D24D1">
    <w:pPr>
      <w:pStyle w:val="a3"/>
    </w:pPr>
  </w:p>
  <w:p w:rsidR="001D24D1" w:rsidRDefault="001D24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31" w:rsidRPr="00181E31" w:rsidRDefault="00181E31" w:rsidP="00181E31">
    <w:pPr>
      <w:pStyle w:val="a3"/>
      <w:jc w:val="right"/>
      <w:rPr>
        <w:b/>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4C04"/>
    <w:rsid w:val="000016F3"/>
    <w:rsid w:val="00013CD0"/>
    <w:rsid w:val="00082334"/>
    <w:rsid w:val="000A3AC3"/>
    <w:rsid w:val="00134221"/>
    <w:rsid w:val="00181E31"/>
    <w:rsid w:val="001D24D1"/>
    <w:rsid w:val="0020332F"/>
    <w:rsid w:val="00204DE7"/>
    <w:rsid w:val="00241CD8"/>
    <w:rsid w:val="00264C04"/>
    <w:rsid w:val="002A78DD"/>
    <w:rsid w:val="002C0CA4"/>
    <w:rsid w:val="002D0DBC"/>
    <w:rsid w:val="002F0E08"/>
    <w:rsid w:val="00371561"/>
    <w:rsid w:val="003C3321"/>
    <w:rsid w:val="003D1411"/>
    <w:rsid w:val="004771EB"/>
    <w:rsid w:val="004E46B8"/>
    <w:rsid w:val="005601E8"/>
    <w:rsid w:val="00560DE2"/>
    <w:rsid w:val="005A74FF"/>
    <w:rsid w:val="005C60F1"/>
    <w:rsid w:val="00653A2C"/>
    <w:rsid w:val="006D121A"/>
    <w:rsid w:val="007B4C2F"/>
    <w:rsid w:val="007D50DA"/>
    <w:rsid w:val="00820C37"/>
    <w:rsid w:val="008258C1"/>
    <w:rsid w:val="00875D80"/>
    <w:rsid w:val="00904160"/>
    <w:rsid w:val="009123B7"/>
    <w:rsid w:val="009941EE"/>
    <w:rsid w:val="00A32AEB"/>
    <w:rsid w:val="00AB4AA1"/>
    <w:rsid w:val="00AC5EBE"/>
    <w:rsid w:val="00B36DCD"/>
    <w:rsid w:val="00B81BF0"/>
    <w:rsid w:val="00B94732"/>
    <w:rsid w:val="00D66269"/>
    <w:rsid w:val="00F06E5D"/>
    <w:rsid w:val="00F2688A"/>
    <w:rsid w:val="00F96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50DA"/>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4">
    <w:name w:val="Верхний колонтитул Знак"/>
    <w:link w:val="a3"/>
    <w:uiPriority w:val="99"/>
    <w:rsid w:val="007D50DA"/>
    <w:rPr>
      <w:rFonts w:ascii="Times New Roman" w:eastAsia="Times New Roman" w:hAnsi="Times New Roman"/>
      <w:sz w:val="24"/>
      <w:szCs w:val="24"/>
    </w:rPr>
  </w:style>
  <w:style w:type="paragraph" w:styleId="a5">
    <w:name w:val="footer"/>
    <w:basedOn w:val="a"/>
    <w:link w:val="a6"/>
    <w:uiPriority w:val="99"/>
    <w:unhideWhenUsed/>
    <w:rsid w:val="00181E31"/>
    <w:pPr>
      <w:tabs>
        <w:tab w:val="center" w:pos="4677"/>
        <w:tab w:val="right" w:pos="9355"/>
      </w:tabs>
    </w:pPr>
    <w:rPr>
      <w:lang/>
    </w:rPr>
  </w:style>
  <w:style w:type="character" w:customStyle="1" w:styleId="a6">
    <w:name w:val="Нижний колонтитул Знак"/>
    <w:link w:val="a5"/>
    <w:uiPriority w:val="99"/>
    <w:rsid w:val="00181E31"/>
    <w:rPr>
      <w:sz w:val="22"/>
      <w:szCs w:val="22"/>
      <w:lang w:eastAsia="en-US"/>
    </w:rPr>
  </w:style>
  <w:style w:type="paragraph" w:styleId="a7">
    <w:name w:val="List Paragraph"/>
    <w:basedOn w:val="a"/>
    <w:uiPriority w:val="34"/>
    <w:qFormat/>
    <w:rsid w:val="00AC5EBE"/>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character" w:customStyle="1" w:styleId="4">
    <w:name w:val="Основной текст (4)_"/>
    <w:link w:val="40"/>
    <w:rsid w:val="00AC5EBE"/>
    <w:rPr>
      <w:rFonts w:ascii="Times New Roman" w:eastAsia="Times New Roman" w:hAnsi="Times New Roman"/>
      <w:shd w:val="clear" w:color="auto" w:fill="FFFFFF"/>
    </w:rPr>
  </w:style>
  <w:style w:type="character" w:customStyle="1" w:styleId="1">
    <w:name w:val="Заголовок №1_"/>
    <w:link w:val="10"/>
    <w:rsid w:val="00AC5EBE"/>
    <w:rPr>
      <w:rFonts w:ascii="Times New Roman" w:eastAsia="Times New Roman" w:hAnsi="Times New Roman"/>
      <w:shd w:val="clear" w:color="auto" w:fill="FFFFFF"/>
    </w:rPr>
  </w:style>
  <w:style w:type="paragraph" w:customStyle="1" w:styleId="40">
    <w:name w:val="Основной текст (4)"/>
    <w:basedOn w:val="a"/>
    <w:link w:val="4"/>
    <w:rsid w:val="00AC5EBE"/>
    <w:pPr>
      <w:widowControl w:val="0"/>
      <w:shd w:val="clear" w:color="auto" w:fill="FFFFFF"/>
      <w:spacing w:after="60" w:line="0" w:lineRule="atLeast"/>
      <w:jc w:val="center"/>
    </w:pPr>
    <w:rPr>
      <w:rFonts w:ascii="Times New Roman" w:eastAsia="Times New Roman" w:hAnsi="Times New Roman"/>
      <w:sz w:val="20"/>
      <w:szCs w:val="20"/>
      <w:lang/>
    </w:rPr>
  </w:style>
  <w:style w:type="paragraph" w:customStyle="1" w:styleId="10">
    <w:name w:val="Заголовок №1"/>
    <w:basedOn w:val="a"/>
    <w:link w:val="1"/>
    <w:rsid w:val="00AC5EBE"/>
    <w:pPr>
      <w:widowControl w:val="0"/>
      <w:shd w:val="clear" w:color="auto" w:fill="FFFFFF"/>
      <w:spacing w:after="0" w:line="317" w:lineRule="exact"/>
      <w:jc w:val="both"/>
      <w:outlineLvl w:val="0"/>
    </w:pPr>
    <w:rPr>
      <w:rFonts w:ascii="Times New Roman" w:eastAsia="Times New Roman" w:hAnsi="Times New Roman"/>
      <w:sz w:val="20"/>
      <w:szCs w:val="20"/>
      <w:lang/>
    </w:rPr>
  </w:style>
  <w:style w:type="paragraph" w:styleId="a8">
    <w:name w:val="Normal (Web)"/>
    <w:basedOn w:val="a"/>
    <w:uiPriority w:val="99"/>
    <w:rsid w:val="00AC5E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AC5EBE"/>
    <w:rPr>
      <w:rFonts w:ascii="TimesNewRomanPS-BoldMT" w:hAnsi="TimesNewRomanPS-BoldMT" w:hint="default"/>
      <w:b/>
      <w:bCs/>
      <w:i w:val="0"/>
      <w:iCs w:val="0"/>
      <w:color w:val="000000"/>
      <w:sz w:val="28"/>
      <w:szCs w:val="28"/>
    </w:rPr>
  </w:style>
  <w:style w:type="paragraph" w:styleId="a9">
    <w:name w:val="Body Text"/>
    <w:basedOn w:val="a"/>
    <w:link w:val="aa"/>
    <w:rsid w:val="00AC5EBE"/>
    <w:pPr>
      <w:widowControl w:val="0"/>
      <w:suppressAutoHyphens/>
      <w:spacing w:after="120" w:line="240" w:lineRule="auto"/>
    </w:pPr>
    <w:rPr>
      <w:rFonts w:ascii="Times New Roman" w:eastAsia="Andale Sans UI" w:hAnsi="Times New Roman"/>
      <w:kern w:val="1"/>
      <w:sz w:val="24"/>
      <w:szCs w:val="24"/>
      <w:lang/>
    </w:rPr>
  </w:style>
  <w:style w:type="character" w:customStyle="1" w:styleId="aa">
    <w:name w:val="Основной текст Знак"/>
    <w:link w:val="a9"/>
    <w:rsid w:val="00AC5EBE"/>
    <w:rPr>
      <w:rFonts w:ascii="Times New Roman" w:eastAsia="Andale Sans UI" w:hAnsi="Times New Roman"/>
      <w:kern w:val="1"/>
      <w:sz w:val="24"/>
      <w:szCs w:val="24"/>
    </w:rPr>
  </w:style>
  <w:style w:type="paragraph" w:customStyle="1" w:styleId="11">
    <w:name w:val="Абзац списка1"/>
    <w:basedOn w:val="a"/>
    <w:rsid w:val="00AC5EBE"/>
    <w:pPr>
      <w:spacing w:after="0" w:line="240" w:lineRule="auto"/>
      <w:ind w:left="720"/>
      <w:contextualSpacing/>
    </w:pPr>
    <w:rPr>
      <w:rFonts w:ascii="Cambria" w:eastAsia="MS Mincho" w:hAnsi="Cambria"/>
      <w:sz w:val="24"/>
      <w:szCs w:val="24"/>
      <w:lang w:eastAsia="ru-RU"/>
    </w:rPr>
  </w:style>
  <w:style w:type="paragraph" w:styleId="ab">
    <w:name w:val="Balloon Text"/>
    <w:basedOn w:val="a"/>
    <w:link w:val="ac"/>
    <w:uiPriority w:val="99"/>
    <w:semiHidden/>
    <w:unhideWhenUsed/>
    <w:rsid w:val="00875D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5D8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45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2</cp:revision>
  <cp:lastPrinted>2020-12-16T14:01:00Z</cp:lastPrinted>
  <dcterms:created xsi:type="dcterms:W3CDTF">2021-01-01T06:05:00Z</dcterms:created>
  <dcterms:modified xsi:type="dcterms:W3CDTF">2021-01-01T06:05:00Z</dcterms:modified>
</cp:coreProperties>
</file>