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C" w:rsidRPr="005D11CE" w:rsidRDefault="003C739C" w:rsidP="003C739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D11C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100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1CE">
        <w:rPr>
          <w:sz w:val="20"/>
          <w:szCs w:val="20"/>
          <w:lang w:val="uk-UA"/>
        </w:rPr>
        <w:br w:type="textWrapping" w:clear="all"/>
      </w:r>
      <w:r w:rsidRPr="005D11CE">
        <w:rPr>
          <w:b/>
          <w:sz w:val="28"/>
          <w:szCs w:val="28"/>
          <w:lang w:val="uk-UA"/>
        </w:rPr>
        <w:t>ВЕЛИКОСЕВЕРИНІВСЬКА СІЛЬСЬКА РАДА</w:t>
      </w:r>
      <w:r w:rsidRPr="005D11CE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3C739C" w:rsidRPr="005D11CE" w:rsidRDefault="003C739C" w:rsidP="003C739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Pr="005D11CE">
        <w:rPr>
          <w:b/>
          <w:sz w:val="28"/>
          <w:szCs w:val="28"/>
          <w:lang w:val="uk-UA"/>
        </w:rPr>
        <w:t xml:space="preserve"> СЕСІЯ ВОСЬМОГО СКЛИКАННЯ</w:t>
      </w:r>
    </w:p>
    <w:p w:rsidR="003C739C" w:rsidRPr="005D11CE" w:rsidRDefault="003C739C" w:rsidP="003C739C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:rsidR="003C739C" w:rsidRPr="005D11CE" w:rsidRDefault="003C739C" w:rsidP="003C739C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5D11CE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3C739C" w:rsidRPr="005D11CE" w:rsidRDefault="003C739C" w:rsidP="003C739C">
      <w:pPr>
        <w:tabs>
          <w:tab w:val="left" w:pos="8364"/>
          <w:tab w:val="left" w:pos="9356"/>
        </w:tabs>
        <w:jc w:val="center"/>
        <w:rPr>
          <w:rFonts w:eastAsia="Kozuka Gothic Pro M"/>
          <w:sz w:val="28"/>
          <w:szCs w:val="28"/>
          <w:lang w:val="uk-UA"/>
        </w:rPr>
      </w:pPr>
    </w:p>
    <w:p w:rsidR="003C739C" w:rsidRPr="005D11CE" w:rsidRDefault="003C739C" w:rsidP="003C739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3C739C" w:rsidRPr="005D11CE" w:rsidRDefault="003C739C" w:rsidP="003C739C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від  «</w:t>
      </w:r>
      <w:r>
        <w:rPr>
          <w:sz w:val="28"/>
          <w:szCs w:val="28"/>
          <w:lang w:val="uk-UA"/>
        </w:rPr>
        <w:t xml:space="preserve">  </w:t>
      </w:r>
      <w:r w:rsidRPr="005D11CE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січня 2021</w:t>
      </w:r>
      <w:r w:rsidRPr="005D11CE">
        <w:rPr>
          <w:sz w:val="28"/>
          <w:szCs w:val="28"/>
          <w:lang w:val="uk-UA"/>
        </w:rPr>
        <w:t xml:space="preserve"> року                                                                     №</w:t>
      </w:r>
    </w:p>
    <w:p w:rsidR="003C739C" w:rsidRPr="005D11CE" w:rsidRDefault="003C739C" w:rsidP="003C739C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>с. Велика Северинка</w:t>
      </w:r>
    </w:p>
    <w:p w:rsidR="003C739C" w:rsidRPr="005D11CE" w:rsidRDefault="003C739C" w:rsidP="003C739C">
      <w:pPr>
        <w:rPr>
          <w:lang w:val="uk-UA"/>
        </w:rPr>
      </w:pPr>
    </w:p>
    <w:p w:rsidR="003C739C" w:rsidRPr="005D11CE" w:rsidRDefault="003C739C" w:rsidP="003C739C">
      <w:pPr>
        <w:rPr>
          <w:b/>
          <w:sz w:val="28"/>
          <w:szCs w:val="28"/>
          <w:lang w:val="uk-UA"/>
        </w:rPr>
      </w:pPr>
    </w:p>
    <w:p w:rsidR="003C739C" w:rsidRPr="005D11CE" w:rsidRDefault="003C739C" w:rsidP="003C739C">
      <w:pPr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 xml:space="preserve">Про затвердження порядку денного </w:t>
      </w:r>
    </w:p>
    <w:p w:rsidR="003C739C" w:rsidRPr="005D11CE" w:rsidRDefault="003C739C" w:rsidP="003C739C">
      <w:pPr>
        <w:tabs>
          <w:tab w:val="left" w:pos="5529"/>
        </w:tabs>
        <w:rPr>
          <w:b/>
          <w:sz w:val="28"/>
          <w:szCs w:val="28"/>
          <w:lang w:val="uk-UA"/>
        </w:rPr>
      </w:pPr>
      <w:r w:rsidRPr="005D11CE">
        <w:rPr>
          <w:b/>
          <w:sz w:val="28"/>
          <w:szCs w:val="28"/>
          <w:lang w:val="uk-UA"/>
        </w:rPr>
        <w:t xml:space="preserve">IVсесії VIII скликання </w:t>
      </w:r>
    </w:p>
    <w:p w:rsidR="003C739C" w:rsidRPr="005D11CE" w:rsidRDefault="003C739C" w:rsidP="003C739C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</w:p>
    <w:p w:rsidR="003C739C" w:rsidRPr="005D11CE" w:rsidRDefault="003C739C" w:rsidP="003C739C">
      <w:pPr>
        <w:tabs>
          <w:tab w:val="left" w:leader="underscore" w:pos="0"/>
        </w:tabs>
        <w:ind w:firstLine="567"/>
        <w:jc w:val="both"/>
        <w:rPr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 xml:space="preserve">Відповідно до ст.ст. 26,42 Закону України «Про місцеве самоврядування в Україні»,  </w:t>
      </w:r>
    </w:p>
    <w:p w:rsidR="003C739C" w:rsidRPr="005D11CE" w:rsidRDefault="003C739C" w:rsidP="003C739C">
      <w:pPr>
        <w:spacing w:before="100" w:beforeAutospacing="1"/>
        <w:jc w:val="center"/>
        <w:rPr>
          <w:b/>
          <w:bCs/>
          <w:sz w:val="28"/>
          <w:szCs w:val="28"/>
          <w:lang w:val="uk-UA"/>
        </w:rPr>
      </w:pPr>
      <w:r w:rsidRPr="005D11CE">
        <w:rPr>
          <w:b/>
          <w:bCs/>
          <w:sz w:val="28"/>
          <w:szCs w:val="28"/>
          <w:lang w:val="uk-UA"/>
        </w:rPr>
        <w:t>СІЛЬСЬКА РАДА ВИРІШИЛА:</w:t>
      </w:r>
    </w:p>
    <w:p w:rsidR="003C739C" w:rsidRPr="005D11CE" w:rsidRDefault="003C739C" w:rsidP="003C739C">
      <w:pPr>
        <w:jc w:val="center"/>
        <w:rPr>
          <w:b/>
          <w:bCs/>
          <w:sz w:val="28"/>
          <w:szCs w:val="28"/>
          <w:lang w:val="uk-UA"/>
        </w:rPr>
      </w:pPr>
      <w:r w:rsidRPr="005D11CE">
        <w:rPr>
          <w:sz w:val="28"/>
          <w:szCs w:val="28"/>
          <w:lang w:val="uk-UA"/>
        </w:rPr>
        <w:t xml:space="preserve">Затвердити наступний порядок денний </w:t>
      </w:r>
      <w:r w:rsidRPr="003C739C">
        <w:rPr>
          <w:sz w:val="28"/>
          <w:szCs w:val="28"/>
          <w:lang w:val="uk-UA"/>
        </w:rPr>
        <w:t>IV</w:t>
      </w:r>
      <w:r w:rsidRPr="005D11CE">
        <w:rPr>
          <w:sz w:val="28"/>
          <w:szCs w:val="28"/>
          <w:lang w:val="uk-UA"/>
        </w:rPr>
        <w:t xml:space="preserve"> сесії VIII скликання:</w:t>
      </w:r>
    </w:p>
    <w:p w:rsidR="003C739C" w:rsidRPr="00695AF6" w:rsidRDefault="009E1556" w:rsidP="00695AF6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695AF6">
        <w:rPr>
          <w:sz w:val="28"/>
          <w:szCs w:val="28"/>
          <w:lang w:val="uk-UA"/>
        </w:rPr>
        <w:t>П</w:t>
      </w:r>
      <w:r w:rsidR="003C739C" w:rsidRPr="00695AF6">
        <w:rPr>
          <w:sz w:val="28"/>
          <w:szCs w:val="28"/>
          <w:lang w:val="uk-UA"/>
        </w:rPr>
        <w:t xml:space="preserve">ро затвердження порядку денного IV сесії  VIII скликання. </w:t>
      </w:r>
    </w:p>
    <w:p w:rsidR="007C1CBC" w:rsidRPr="00A0696B" w:rsidRDefault="00E05165" w:rsidP="00E051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план роботи Великосеверинівської сільської ради на 2021 рік.</w:t>
      </w:r>
    </w:p>
    <w:p w:rsidR="00E05165" w:rsidRPr="00A0696B" w:rsidRDefault="00E05165" w:rsidP="00E051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 xml:space="preserve">Про розгляд звернення депутата Великосеверинівської сільської ради Романенка Михайла </w:t>
      </w:r>
      <w:r w:rsidR="00974A92">
        <w:rPr>
          <w:sz w:val="28"/>
          <w:szCs w:val="28"/>
          <w:lang w:val="uk-UA"/>
        </w:rPr>
        <w:t>Івановича</w:t>
      </w:r>
      <w:r w:rsidRPr="00A0696B">
        <w:rPr>
          <w:sz w:val="28"/>
          <w:szCs w:val="28"/>
          <w:lang w:val="uk-UA"/>
        </w:rPr>
        <w:t>.</w:t>
      </w:r>
    </w:p>
    <w:p w:rsidR="00E05165" w:rsidRPr="00A0696B" w:rsidRDefault="00E05165" w:rsidP="00E051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rFonts w:eastAsia="Calibri"/>
          <w:sz w:val="28"/>
          <w:szCs w:val="28"/>
          <w:lang w:val="uk-UA" w:eastAsia="en-US"/>
        </w:rPr>
        <w:t>Про затвердження персонального складу виконавчого комітету Великосеверинівської сільської ради.</w:t>
      </w:r>
    </w:p>
    <w:p w:rsidR="00E05165" w:rsidRPr="00A0696B" w:rsidRDefault="00E05165" w:rsidP="00E05165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rFonts w:eastAsia="Calibri"/>
          <w:sz w:val="28"/>
          <w:szCs w:val="28"/>
          <w:lang w:val="uk-UA" w:eastAsia="en-US"/>
        </w:rPr>
        <w:t>Про виготовлення печаток виконавчого комітету  Великосеверинівської сільської ради.</w:t>
      </w:r>
    </w:p>
    <w:p w:rsidR="007C1CBC" w:rsidRPr="00A0696B" w:rsidRDefault="009E1556" w:rsidP="005A7FD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 xml:space="preserve">Про затвердження фінансової та бюджетної звітності Великосеверинівської сільської ради  за 2020 рік. </w:t>
      </w:r>
    </w:p>
    <w:p w:rsidR="007C1CBC" w:rsidRPr="00A0696B" w:rsidRDefault="007C1CBC" w:rsidP="005A7FD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зміну засновника житлово-комунального підприємства  «Байраки Будівництво»</w:t>
      </w:r>
    </w:p>
    <w:p w:rsidR="007C1CBC" w:rsidRPr="00A0696B" w:rsidRDefault="007C1CBC" w:rsidP="005A7FD1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зміну засновника комунального підприємства «Созонівський комунальник».</w:t>
      </w:r>
    </w:p>
    <w:p w:rsidR="007C1CBC" w:rsidRPr="00A0696B" w:rsidRDefault="00FA1A94" w:rsidP="00FA1A94">
      <w:pPr>
        <w:pStyle w:val="a3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D01C74">
        <w:rPr>
          <w:sz w:val="28"/>
          <w:szCs w:val="28"/>
          <w:lang w:val="uk-UA"/>
        </w:rPr>
        <w:t xml:space="preserve">зміну назви </w:t>
      </w:r>
      <w:r>
        <w:rPr>
          <w:sz w:val="28"/>
          <w:szCs w:val="28"/>
          <w:lang w:val="uk-UA"/>
        </w:rPr>
        <w:t>позашкільного навчального комунального закладу «Созонівська дитяча музична школа</w:t>
      </w:r>
      <w:r w:rsidR="00D01C74">
        <w:rPr>
          <w:sz w:val="28"/>
          <w:szCs w:val="28"/>
          <w:lang w:val="uk-UA"/>
        </w:rPr>
        <w:t>» та затвердження</w:t>
      </w:r>
      <w:r w:rsidR="0018386B">
        <w:rPr>
          <w:sz w:val="28"/>
          <w:szCs w:val="28"/>
          <w:lang w:val="uk-UA"/>
        </w:rPr>
        <w:t xml:space="preserve"> його</w:t>
      </w:r>
      <w:r w:rsidR="00D01C74">
        <w:rPr>
          <w:sz w:val="28"/>
          <w:szCs w:val="28"/>
          <w:lang w:val="uk-UA"/>
        </w:rPr>
        <w:t xml:space="preserve"> Статуту (</w:t>
      </w:r>
      <w:r>
        <w:rPr>
          <w:sz w:val="28"/>
          <w:szCs w:val="28"/>
          <w:lang w:val="uk-UA"/>
        </w:rPr>
        <w:t>у новій редакції).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Чудіновичу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Сергію Вікторовичу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</w:t>
      </w:r>
      <w:r w:rsidRPr="00A0696B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житлового будинку господарських будівель та споруд (присадибна ділянка)  в селі Велика Северинка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Багаченко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Любов Іванівни 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Поповій Катерині Василівні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Гордійчук Юлії Сергіївні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Велика Северинка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Кудрей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Володимиру Васильовичу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Довгишу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Олегу Петровичу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(присадибна ділянка) в селі Підгайці гр. Бориско Тетяні Сергіївні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земельних ділянок для будівництва та обслуговування житлового будинку господарських будівель та споруд (присадибна ділянка) та ведення особистого селянського господарства в селі Оситняжка гр. Висоцькому Олександру Віталійовичу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 селянського господарства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Чудінович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Олени Василівні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Марштупі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Анатолію Олександровичу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Марштупі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Сергію Анатолійовичу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Лозуватка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Денежко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Дарії Сергіївні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у власність земельної ділянки для ведення особистого селянського господарства у с. Оситняжка гр. Висоцькому Олександру Віталійовичу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Arial CYR"/>
          <w:kern w:val="3"/>
          <w:sz w:val="28"/>
          <w:szCs w:val="28"/>
          <w:lang w:val="uk-UA"/>
        </w:rPr>
        <w:lastRenderedPageBreak/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A0696B">
        <w:rPr>
          <w:rFonts w:eastAsia="Arial CYR"/>
          <w:kern w:val="3"/>
          <w:sz w:val="28"/>
          <w:szCs w:val="28"/>
          <w:lang w:val="uk-UA"/>
        </w:rPr>
        <w:t>Гатману</w:t>
      </w:r>
      <w:proofErr w:type="spellEnd"/>
      <w:r w:rsidRPr="00A0696B">
        <w:rPr>
          <w:rFonts w:eastAsia="Arial CYR"/>
          <w:kern w:val="3"/>
          <w:sz w:val="28"/>
          <w:szCs w:val="28"/>
          <w:lang w:val="uk-UA"/>
        </w:rPr>
        <w:t xml:space="preserve"> Дмитру Григоровичу на території Великосеверинівської сільської ради 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Мельниченку Олексію Васильовичу на території Великосеверинівської сільської ради 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A0696B">
        <w:rPr>
          <w:rFonts w:eastAsia="Arial CYR"/>
          <w:kern w:val="3"/>
          <w:sz w:val="28"/>
          <w:szCs w:val="28"/>
          <w:lang w:val="uk-UA"/>
        </w:rPr>
        <w:t>Шмиру</w:t>
      </w:r>
      <w:proofErr w:type="spellEnd"/>
      <w:r w:rsidRPr="00A0696B">
        <w:rPr>
          <w:rFonts w:eastAsia="Arial CYR"/>
          <w:kern w:val="3"/>
          <w:sz w:val="28"/>
          <w:szCs w:val="28"/>
          <w:lang w:val="uk-UA"/>
        </w:rPr>
        <w:t xml:space="preserve"> Валерію Івановичу</w:t>
      </w:r>
    </w:p>
    <w:p w:rsidR="003C739C" w:rsidRPr="00A0696B" w:rsidRDefault="003C739C" w:rsidP="003E5383">
      <w:pPr>
        <w:widowControl w:val="0"/>
        <w:suppressAutoHyphens/>
        <w:autoSpaceDN w:val="0"/>
        <w:ind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Arial CYR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Arial CYR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селянського господарства зі зміною цільового призначення гр. </w:t>
      </w:r>
      <w:proofErr w:type="spellStart"/>
      <w:r w:rsidRPr="00A0696B">
        <w:rPr>
          <w:rFonts w:eastAsia="Arial CYR"/>
          <w:kern w:val="3"/>
          <w:sz w:val="28"/>
          <w:szCs w:val="28"/>
          <w:lang w:val="uk-UA"/>
        </w:rPr>
        <w:t>Клюєнко</w:t>
      </w:r>
      <w:proofErr w:type="spellEnd"/>
      <w:r w:rsidRPr="00A0696B">
        <w:rPr>
          <w:rFonts w:eastAsia="Arial CYR"/>
          <w:kern w:val="3"/>
          <w:sz w:val="28"/>
          <w:szCs w:val="28"/>
          <w:lang w:val="uk-UA"/>
        </w:rPr>
        <w:t xml:space="preserve">  </w:t>
      </w:r>
      <w:proofErr w:type="spellStart"/>
      <w:r w:rsidRPr="00A0696B">
        <w:rPr>
          <w:rFonts w:eastAsia="Arial CYR"/>
          <w:kern w:val="3"/>
          <w:sz w:val="28"/>
          <w:szCs w:val="28"/>
          <w:lang w:val="uk-UA"/>
        </w:rPr>
        <w:t>Альоні</w:t>
      </w:r>
      <w:proofErr w:type="spellEnd"/>
      <w:r w:rsidRPr="00A0696B">
        <w:rPr>
          <w:rFonts w:eastAsia="Arial CYR"/>
          <w:kern w:val="3"/>
          <w:sz w:val="28"/>
          <w:szCs w:val="28"/>
          <w:lang w:val="uk-UA"/>
        </w:rPr>
        <w:t xml:space="preserve"> Петрівні</w:t>
      </w:r>
    </w:p>
    <w:p w:rsidR="003C739C" w:rsidRPr="00A0696B" w:rsidRDefault="003C739C" w:rsidP="003E5383">
      <w:pPr>
        <w:widowControl w:val="0"/>
        <w:suppressAutoHyphens/>
        <w:autoSpaceDN w:val="0"/>
        <w:ind w:firstLine="426"/>
        <w:jc w:val="both"/>
        <w:textAlignment w:val="baseline"/>
        <w:rPr>
          <w:rFonts w:eastAsia="Arial CYR"/>
          <w:kern w:val="3"/>
          <w:sz w:val="28"/>
          <w:szCs w:val="28"/>
          <w:lang w:val="uk-UA"/>
        </w:rPr>
      </w:pPr>
      <w:r w:rsidRPr="00A0696B">
        <w:rPr>
          <w:rFonts w:eastAsia="Arial CYR"/>
          <w:kern w:val="3"/>
          <w:sz w:val="28"/>
          <w:szCs w:val="28"/>
          <w:lang w:val="uk-UA"/>
        </w:rPr>
        <w:t>на території Великосеверинівської сільської ради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ведення особистого  селянського господарства у с. Созонівка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Жигуліну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Миколі Івановичу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індивідуальних гаражів та передачу у власність земельної ділянки в с. Созонівка гр. Бойку Євгену Вікторовичу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Балуху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Максиму Миколайовичу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Високі Байраки гр. Вовк Світлані Василівні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для будівництва та обслуговування житлового будинку, господарських будівель і споруд (присадибна ділянка), для ведення особистого селянського господарства та передачу у власність земельних ділянок в с. Високі Байраки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Чудновець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Аллі Василівні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Шпильці Ірині Юріївні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Велика Северинка гр. Шпильці Віталію </w:t>
      </w:r>
      <w:r w:rsidRPr="00A0696B">
        <w:rPr>
          <w:rFonts w:eastAsia="HG Mincho Light J"/>
          <w:kern w:val="3"/>
          <w:sz w:val="28"/>
          <w:szCs w:val="28"/>
          <w:lang w:val="uk-UA"/>
        </w:rPr>
        <w:lastRenderedPageBreak/>
        <w:t>Анатолійовичу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Мехеду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Олегу Валерійовичу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Прохніцькому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Олегу Віталійовичу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Шаповалову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Ігорю Олександровичу 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будівництва та обслуговування житлового будинку, господарських будівель і споруд (присадибна ділянка) та передачу у власність земельної ділянки в с. Підгайці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Берладін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Тетяні Іванівні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Чудіновичу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Віктору Вікторовичу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Чудіновичу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Сергію Вікторовичу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Комісаруку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Ігорю Володимировичу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Комісаруку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Максиму Володимировичу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Кладніцькій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Альбіні Дмитрівні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та передачу у власність земельної ділянки на території Великосеверинівської сільської ради гр. Бойку Олексію Юрійовичу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щодо відведення </w:t>
      </w:r>
      <w:r w:rsidRPr="00A0696B">
        <w:rPr>
          <w:rFonts w:eastAsia="HG Mincho Light J"/>
          <w:kern w:val="3"/>
          <w:sz w:val="28"/>
          <w:szCs w:val="28"/>
          <w:lang w:val="uk-UA"/>
        </w:rPr>
        <w:lastRenderedPageBreak/>
        <w:t xml:space="preserve">земельної ділянки у власність для ведення особистого селянського господарства в с. Андросове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Андріяшевському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Анатолію Анатолійовичу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 в с. Оситняжка гр. Медведєвій Наталії Василівні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проекту землеустрою </w:t>
      </w:r>
      <w:r w:rsidRPr="00A0696B">
        <w:rPr>
          <w:rFonts w:eastAsia="HG Mincho Light J"/>
          <w:kern w:val="3"/>
          <w:sz w:val="28"/>
          <w:lang w:val="uk-UA"/>
        </w:rPr>
        <w:t>щодо відведення у власність земельної ділянки для індивідуального садівництва та передачі земельної ділянки у власність в СТ «Водник» гр. Грищенко Наталії Володимирівні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проекту землеустрою щодо відведення земельної ділянки у власність для індивідуального садівництва та передачі земельної ділянки у власність в с. Оситняжка гр. Медведєву Миколі Володимировичу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Високі Байраки гр. Грищенко Світлані Вікторівні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в с. Созонівка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Бакуменку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Євгенію Петровичу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 в натурі ( на місцевості) для будівництва та обслуговування житлового будинку, господарських будівель і споруд (присадибна ділянка) та передачу земельної ділянки у власність в с. Велика Северинка гр. </w:t>
      </w:r>
      <w:proofErr w:type="spellStart"/>
      <w:r w:rsidRPr="00A0696B">
        <w:rPr>
          <w:rFonts w:eastAsia="HG Mincho Light J"/>
          <w:kern w:val="3"/>
          <w:sz w:val="28"/>
          <w:szCs w:val="28"/>
          <w:lang w:val="uk-UA"/>
        </w:rPr>
        <w:t>Касянчуку</w:t>
      </w:r>
      <w:proofErr w:type="spellEnd"/>
      <w:r w:rsidRPr="00A0696B">
        <w:rPr>
          <w:rFonts w:eastAsia="HG Mincho Light J"/>
          <w:kern w:val="3"/>
          <w:sz w:val="28"/>
          <w:szCs w:val="28"/>
          <w:lang w:val="uk-UA"/>
        </w:rPr>
        <w:t xml:space="preserve"> Юрію Петровичу</w:t>
      </w:r>
    </w:p>
    <w:p w:rsidR="003C739C" w:rsidRPr="00A0696B" w:rsidRDefault="003C739C" w:rsidP="003E5383">
      <w:pPr>
        <w:pStyle w:val="Standard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96B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 щодо відведення земельних ділянок у власність для ведення фермерського господарства членам ФГ «</w:t>
      </w:r>
      <w:proofErr w:type="spellStart"/>
      <w:r w:rsidRPr="00A0696B">
        <w:rPr>
          <w:rFonts w:ascii="Times New Roman" w:hAnsi="Times New Roman" w:cs="Times New Roman"/>
          <w:sz w:val="28"/>
          <w:szCs w:val="28"/>
          <w:lang w:val="uk-UA"/>
        </w:rPr>
        <w:t>Жабокрицького</w:t>
      </w:r>
      <w:proofErr w:type="spellEnd"/>
      <w:r w:rsidRPr="00A0696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Миколайовича» та передача у власність земельних ділянок гр. </w:t>
      </w:r>
      <w:proofErr w:type="spellStart"/>
      <w:r w:rsidRPr="00A0696B">
        <w:rPr>
          <w:rFonts w:ascii="Times New Roman" w:hAnsi="Times New Roman" w:cs="Times New Roman"/>
          <w:sz w:val="28"/>
          <w:szCs w:val="28"/>
          <w:lang w:val="uk-UA"/>
        </w:rPr>
        <w:t>Жабокрицькій</w:t>
      </w:r>
      <w:proofErr w:type="spellEnd"/>
      <w:r w:rsidRPr="00A0696B">
        <w:rPr>
          <w:rFonts w:ascii="Times New Roman" w:hAnsi="Times New Roman" w:cs="Times New Roman"/>
          <w:sz w:val="28"/>
          <w:szCs w:val="28"/>
          <w:lang w:val="uk-UA"/>
        </w:rPr>
        <w:t xml:space="preserve"> Нині Федорівні, гр. </w:t>
      </w:r>
      <w:proofErr w:type="spellStart"/>
      <w:r w:rsidRPr="00A0696B">
        <w:rPr>
          <w:rFonts w:ascii="Times New Roman" w:hAnsi="Times New Roman" w:cs="Times New Roman"/>
          <w:sz w:val="28"/>
          <w:szCs w:val="28"/>
          <w:lang w:val="uk-UA"/>
        </w:rPr>
        <w:t>Жабокрицькому</w:t>
      </w:r>
      <w:proofErr w:type="spellEnd"/>
      <w:r w:rsidRPr="00A0696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Миколайовичу, гр. </w:t>
      </w:r>
      <w:proofErr w:type="spellStart"/>
      <w:r w:rsidRPr="00A0696B">
        <w:rPr>
          <w:rFonts w:ascii="Times New Roman" w:hAnsi="Times New Roman" w:cs="Times New Roman"/>
          <w:sz w:val="28"/>
          <w:szCs w:val="28"/>
          <w:lang w:val="uk-UA"/>
        </w:rPr>
        <w:t>Жабокрицькому</w:t>
      </w:r>
      <w:proofErr w:type="spellEnd"/>
      <w:r w:rsidRPr="00A0696B">
        <w:rPr>
          <w:rFonts w:ascii="Times New Roman" w:hAnsi="Times New Roman" w:cs="Times New Roman"/>
          <w:sz w:val="28"/>
          <w:szCs w:val="28"/>
          <w:lang w:val="uk-UA"/>
        </w:rPr>
        <w:t xml:space="preserve"> Миколі Миколайовичу </w:t>
      </w:r>
    </w:p>
    <w:p w:rsidR="003C739C" w:rsidRPr="00A0696B" w:rsidRDefault="003C739C" w:rsidP="003E5383">
      <w:pPr>
        <w:pStyle w:val="Standard"/>
        <w:numPr>
          <w:ilvl w:val="0"/>
          <w:numId w:val="2"/>
        </w:numPr>
        <w:ind w:left="0" w:firstLine="426"/>
        <w:jc w:val="both"/>
        <w:rPr>
          <w:rFonts w:ascii="Times New Roman" w:eastAsia="HG Mincho Light J" w:hAnsi="Times New Roman" w:cs="Times New Roman"/>
          <w:sz w:val="28"/>
          <w:szCs w:val="28"/>
          <w:lang w:val="uk-UA"/>
        </w:rPr>
      </w:pPr>
      <w:r w:rsidRPr="00A0696B">
        <w:rPr>
          <w:rFonts w:ascii="Times New Roman" w:eastAsia="HG Mincho Light J" w:hAnsi="Times New Roman" w:cs="Times New Roman"/>
          <w:sz w:val="28"/>
          <w:szCs w:val="28"/>
          <w:lang w:val="uk-UA"/>
        </w:rPr>
        <w:t xml:space="preserve">Про передачу земельної ділянки у спільну сумісну власність для будівництва та обслуговування житлового будинку, господарських будівель і споруд (присадибна ділянка)в с. Підгайці гр. </w:t>
      </w:r>
      <w:proofErr w:type="spellStart"/>
      <w:r w:rsidRPr="00A0696B">
        <w:rPr>
          <w:rFonts w:ascii="Times New Roman" w:eastAsia="HG Mincho Light J" w:hAnsi="Times New Roman" w:cs="Times New Roman"/>
          <w:sz w:val="28"/>
          <w:szCs w:val="28"/>
          <w:lang w:val="uk-UA"/>
        </w:rPr>
        <w:t>Нєгрєтову</w:t>
      </w:r>
      <w:proofErr w:type="spellEnd"/>
      <w:r w:rsidRPr="00A0696B">
        <w:rPr>
          <w:rFonts w:ascii="Times New Roman" w:eastAsia="HG Mincho Light J" w:hAnsi="Times New Roman" w:cs="Times New Roman"/>
          <w:sz w:val="28"/>
          <w:szCs w:val="28"/>
          <w:lang w:val="uk-UA"/>
        </w:rPr>
        <w:t xml:space="preserve"> Сергію Анатолійовичу, гр. Блохіній Наталії Андріївні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передачу земельної ділянки у власність для будівництва та обслуговування житлового будинку, господарських будівель та споруд (присадибна ділянка) в с. Велика Северинка гр. Поліщуку Євгену Юрійовичу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</w:t>
      </w:r>
    </w:p>
    <w:p w:rsidR="003C739C" w:rsidRPr="00A0696B" w:rsidRDefault="003C739C" w:rsidP="003E5383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696B">
        <w:rPr>
          <w:rFonts w:ascii="Times New Roman" w:hAnsi="Times New Roman"/>
          <w:sz w:val="28"/>
          <w:szCs w:val="28"/>
          <w:lang w:val="uk-UA"/>
        </w:rPr>
        <w:lastRenderedPageBreak/>
        <w:t>Про розробку детального плану території у селі Оситняжка Кропивницького району Кіровоградської області</w:t>
      </w:r>
    </w:p>
    <w:p w:rsidR="003C739C" w:rsidRPr="00A0696B" w:rsidRDefault="003C739C" w:rsidP="003E5383">
      <w:pPr>
        <w:pStyle w:val="a9"/>
        <w:widowControl w:val="0"/>
        <w:numPr>
          <w:ilvl w:val="0"/>
          <w:numId w:val="2"/>
        </w:numPr>
        <w:suppressAutoHyphens/>
        <w:autoSpaceDN w:val="0"/>
        <w:ind w:left="0" w:firstLine="426"/>
        <w:jc w:val="both"/>
        <w:textAlignment w:val="baseline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rFonts w:eastAsia="HG Mincho Light J"/>
          <w:kern w:val="3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для продажу права власності для будівництва та обслуговування будівель торгівлі Великосеверинівській сільській раді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rFonts w:eastAsia="HG Mincho Light J"/>
          <w:kern w:val="3"/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внесення змін до рішення Великосеверинівської сільської ради № 1867 від 22 жовтня 2020 року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внесення змін до рішення Великосеверинівської сільської ради № 351 від 11 жовтня 2016 року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sz w:val="28"/>
          <w:szCs w:val="28"/>
          <w:lang w:val="uk-UA"/>
        </w:rPr>
      </w:pPr>
      <w:r w:rsidRPr="00A0696B">
        <w:rPr>
          <w:sz w:val="28"/>
          <w:szCs w:val="28"/>
          <w:lang w:val="uk-UA"/>
        </w:rPr>
        <w:t>Про внесення змін до рішення Великосеверинівської сільської ради № 171 від 20 травня 2011 року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A0696B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товарного сільськогосподарського виробництва гр. </w:t>
      </w:r>
      <w:proofErr w:type="spellStart"/>
      <w:r w:rsidRPr="00A0696B">
        <w:rPr>
          <w:rFonts w:eastAsia="Arial Unicode MS"/>
          <w:kern w:val="1"/>
          <w:sz w:val="28"/>
          <w:szCs w:val="28"/>
          <w:lang w:val="uk-UA"/>
        </w:rPr>
        <w:t>Солоньку</w:t>
      </w:r>
      <w:proofErr w:type="spellEnd"/>
      <w:r w:rsidRPr="00A0696B">
        <w:rPr>
          <w:rFonts w:eastAsia="Arial Unicode MS"/>
          <w:kern w:val="1"/>
          <w:sz w:val="28"/>
          <w:szCs w:val="28"/>
          <w:lang w:val="uk-UA"/>
        </w:rPr>
        <w:t xml:space="preserve"> Анатолію Віталійовичу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A0696B">
        <w:rPr>
          <w:rFonts w:eastAsia="Arial Unicode MS"/>
          <w:kern w:val="1"/>
          <w:sz w:val="28"/>
          <w:szCs w:val="28"/>
          <w:lang w:val="uk-UA"/>
        </w:rPr>
        <w:t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Ковтун Олені Віталіївні</w:t>
      </w:r>
    </w:p>
    <w:p w:rsidR="003C739C" w:rsidRPr="00A0696B" w:rsidRDefault="003C739C" w:rsidP="003E5383">
      <w:pPr>
        <w:pStyle w:val="a9"/>
        <w:numPr>
          <w:ilvl w:val="0"/>
          <w:numId w:val="2"/>
        </w:numPr>
        <w:ind w:left="0" w:firstLine="426"/>
        <w:jc w:val="both"/>
        <w:rPr>
          <w:rFonts w:eastAsia="Arial Unicode MS"/>
          <w:kern w:val="1"/>
          <w:sz w:val="28"/>
          <w:szCs w:val="28"/>
          <w:lang w:val="uk-UA"/>
        </w:rPr>
      </w:pPr>
      <w:r w:rsidRPr="00A0696B">
        <w:rPr>
          <w:rFonts w:eastAsia="Arial Unicode MS"/>
          <w:kern w:val="1"/>
          <w:sz w:val="28"/>
          <w:szCs w:val="28"/>
          <w:lang w:val="uk-UA"/>
        </w:rPr>
        <w:t xml:space="preserve">Про відмову у надані дозволу щодо розроблення проекту землеустрою щодо відведення земельної ділянки для ведення особистого селянського господарства гр. </w:t>
      </w:r>
      <w:proofErr w:type="spellStart"/>
      <w:r w:rsidRPr="00A0696B">
        <w:rPr>
          <w:rFonts w:eastAsia="Arial Unicode MS"/>
          <w:kern w:val="1"/>
          <w:sz w:val="28"/>
          <w:szCs w:val="28"/>
          <w:lang w:val="uk-UA"/>
        </w:rPr>
        <w:t>Коробєйнікову</w:t>
      </w:r>
      <w:proofErr w:type="spellEnd"/>
      <w:r w:rsidRPr="00A0696B">
        <w:rPr>
          <w:rFonts w:eastAsia="Arial Unicode MS"/>
          <w:kern w:val="1"/>
          <w:sz w:val="28"/>
          <w:szCs w:val="28"/>
          <w:lang w:val="uk-UA"/>
        </w:rPr>
        <w:t xml:space="preserve"> Антону Вікторовичу</w:t>
      </w:r>
    </w:p>
    <w:p w:rsidR="003C739C" w:rsidRPr="00A0696B" w:rsidRDefault="003C739C" w:rsidP="003E5383">
      <w:pPr>
        <w:tabs>
          <w:tab w:val="left" w:pos="8364"/>
          <w:tab w:val="left" w:pos="9356"/>
        </w:tabs>
        <w:ind w:firstLine="426"/>
        <w:jc w:val="both"/>
        <w:rPr>
          <w:sz w:val="28"/>
          <w:szCs w:val="28"/>
          <w:lang w:val="uk-UA"/>
        </w:rPr>
      </w:pPr>
    </w:p>
    <w:p w:rsidR="003C739C" w:rsidRPr="00A0696B" w:rsidRDefault="003C739C" w:rsidP="003E5383">
      <w:pPr>
        <w:ind w:firstLine="426"/>
        <w:rPr>
          <w:lang w:val="uk-UA"/>
        </w:rPr>
      </w:pPr>
    </w:p>
    <w:p w:rsidR="003C739C" w:rsidRPr="00A0696B" w:rsidRDefault="003C739C" w:rsidP="003E5383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  <w:lang w:val="uk-UA"/>
        </w:rPr>
      </w:pPr>
    </w:p>
    <w:p w:rsidR="003C739C" w:rsidRPr="00A0696B" w:rsidRDefault="003C739C" w:rsidP="005A7FD1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  <w:lang w:val="uk-UA"/>
        </w:rPr>
      </w:pPr>
    </w:p>
    <w:p w:rsidR="00DE160B" w:rsidRDefault="003C739C" w:rsidP="003C739C">
      <w:r w:rsidRPr="00A0696B">
        <w:rPr>
          <w:b/>
          <w:sz w:val="28"/>
          <w:szCs w:val="28"/>
          <w:lang w:val="uk-UA"/>
        </w:rPr>
        <w:t xml:space="preserve">Сільський голова </w:t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</w:r>
      <w:r w:rsidRPr="00A0696B">
        <w:rPr>
          <w:b/>
          <w:sz w:val="28"/>
          <w:szCs w:val="28"/>
          <w:lang w:val="uk-UA"/>
        </w:rPr>
        <w:tab/>
        <w:t>Сергій ЛЕВЧЕН</w:t>
      </w:r>
      <w:r w:rsidR="009E1556" w:rsidRPr="00A0696B">
        <w:rPr>
          <w:b/>
          <w:sz w:val="28"/>
          <w:szCs w:val="28"/>
          <w:lang w:val="uk-UA"/>
        </w:rPr>
        <w:t>К</w:t>
      </w:r>
      <w:r w:rsidR="009E1556">
        <w:rPr>
          <w:b/>
          <w:sz w:val="28"/>
          <w:szCs w:val="28"/>
          <w:lang w:val="uk-UA"/>
        </w:rPr>
        <w:t>О</w:t>
      </w:r>
    </w:p>
    <w:sectPr w:rsidR="00DE160B" w:rsidSect="00DE16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4A1" w:rsidRDefault="006F34A1" w:rsidP="003C739C">
      <w:r>
        <w:separator/>
      </w:r>
    </w:p>
  </w:endnote>
  <w:endnote w:type="continuationSeparator" w:id="1">
    <w:p w:rsidR="006F34A1" w:rsidRDefault="006F34A1" w:rsidP="003C7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4A1" w:rsidRDefault="006F34A1" w:rsidP="003C739C">
      <w:r>
        <w:separator/>
      </w:r>
    </w:p>
  </w:footnote>
  <w:footnote w:type="continuationSeparator" w:id="1">
    <w:p w:rsidR="006F34A1" w:rsidRDefault="006F34A1" w:rsidP="003C7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C" w:rsidRPr="003C739C" w:rsidRDefault="003C739C" w:rsidP="003C739C">
    <w:pPr>
      <w:pStyle w:val="a4"/>
      <w:jc w:val="right"/>
      <w:rPr>
        <w:sz w:val="28"/>
        <w:szCs w:val="28"/>
        <w:lang w:val="uk-UA"/>
      </w:rPr>
    </w:pPr>
    <w:r>
      <w:rPr>
        <w:sz w:val="28"/>
        <w:szCs w:val="28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2C6"/>
    <w:multiLevelType w:val="hybridMultilevel"/>
    <w:tmpl w:val="1E76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3173"/>
    <w:multiLevelType w:val="hybridMultilevel"/>
    <w:tmpl w:val="1B7815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0128"/>
    <w:multiLevelType w:val="hybridMultilevel"/>
    <w:tmpl w:val="B0F2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39C"/>
    <w:rsid w:val="000C589B"/>
    <w:rsid w:val="00116D6B"/>
    <w:rsid w:val="00156C4D"/>
    <w:rsid w:val="0018386B"/>
    <w:rsid w:val="003A6DA2"/>
    <w:rsid w:val="003C739C"/>
    <w:rsid w:val="003E5383"/>
    <w:rsid w:val="004461E9"/>
    <w:rsid w:val="00447CBD"/>
    <w:rsid w:val="005A7FD1"/>
    <w:rsid w:val="00695AF6"/>
    <w:rsid w:val="006F34A1"/>
    <w:rsid w:val="007C1CBC"/>
    <w:rsid w:val="00821189"/>
    <w:rsid w:val="00974A92"/>
    <w:rsid w:val="009E1556"/>
    <w:rsid w:val="00A0696B"/>
    <w:rsid w:val="00BB5D90"/>
    <w:rsid w:val="00BF1DBA"/>
    <w:rsid w:val="00CE6AA3"/>
    <w:rsid w:val="00D01C74"/>
    <w:rsid w:val="00DE160B"/>
    <w:rsid w:val="00E05165"/>
    <w:rsid w:val="00F17942"/>
    <w:rsid w:val="00F573F5"/>
    <w:rsid w:val="00FA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9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39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3C7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C7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C739C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3C739C"/>
    <w:pPr>
      <w:ind w:firstLine="0"/>
      <w:jc w:val="left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E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2021-01-16T12:24:00Z</dcterms:created>
  <dcterms:modified xsi:type="dcterms:W3CDTF">2021-01-18T06:49:00Z</dcterms:modified>
</cp:coreProperties>
</file>