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6B" w:rsidRPr="00DE5FB0" w:rsidRDefault="0013716B" w:rsidP="0013716B">
      <w:pPr>
        <w:pStyle w:val="a5"/>
        <w:spacing w:before="0" w:line="240" w:lineRule="auto"/>
        <w:ind w:left="0" w:right="0"/>
        <w:rPr>
          <w:i w:val="0"/>
          <w:sz w:val="28"/>
          <w:szCs w:val="28"/>
          <w:lang w:val="uk-UA"/>
        </w:rPr>
      </w:pPr>
      <w:r w:rsidRPr="00DE5FB0">
        <w:rPr>
          <w:i w:val="0"/>
          <w:sz w:val="28"/>
          <w:szCs w:val="28"/>
          <w:lang w:val="uk-UA"/>
        </w:rPr>
        <w:t xml:space="preserve">ПРОГРАМА </w:t>
      </w:r>
    </w:p>
    <w:p w:rsidR="005715A0" w:rsidRPr="00DE5FB0" w:rsidRDefault="005715A0" w:rsidP="00571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FB0">
        <w:rPr>
          <w:rFonts w:ascii="Times New Roman" w:hAnsi="Times New Roman" w:cs="Times New Roman"/>
          <w:b/>
          <w:sz w:val="28"/>
          <w:szCs w:val="28"/>
          <w:lang w:val="uk-UA"/>
        </w:rPr>
        <w:t>розвитку туризму</w:t>
      </w:r>
      <w:r w:rsidR="004100E4" w:rsidRPr="00DE5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промоції</w:t>
      </w:r>
      <w:r w:rsidRPr="00DE5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Великосеверинівській </w:t>
      </w:r>
      <w:r w:rsidR="00744DC8" w:rsidRPr="00DE5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сільській </w:t>
      </w:r>
      <w:r w:rsidRPr="00DE5FB0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територіальній</w:t>
      </w:r>
      <w:r w:rsidR="00925016" w:rsidRPr="00DE5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E5FB0">
        <w:rPr>
          <w:rFonts w:ascii="Times New Roman" w:hAnsi="Times New Roman" w:cs="Times New Roman"/>
          <w:b/>
          <w:sz w:val="28"/>
          <w:szCs w:val="28"/>
          <w:lang w:val="uk-UA"/>
        </w:rPr>
        <w:t>громаді на 202</w:t>
      </w:r>
      <w:r w:rsidR="00057488" w:rsidRPr="00DE5FB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E5FB0">
        <w:rPr>
          <w:rFonts w:ascii="Times New Roman" w:hAnsi="Times New Roman" w:cs="Times New Roman"/>
          <w:b/>
          <w:sz w:val="28"/>
          <w:szCs w:val="28"/>
          <w:lang w:val="uk-UA"/>
        </w:rPr>
        <w:t>-2023 роки</w:t>
      </w:r>
    </w:p>
    <w:p w:rsidR="005715A0" w:rsidRPr="00925016" w:rsidRDefault="005715A0" w:rsidP="005715A0">
      <w:pPr>
        <w:spacing w:after="0" w:line="240" w:lineRule="auto"/>
        <w:ind w:right="6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5D92" w:rsidRPr="00DE5FB0" w:rsidRDefault="0013716B" w:rsidP="0013716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5FB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Паспорт Програми</w:t>
      </w:r>
      <w:r w:rsidR="00B941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(у новій редакції)</w:t>
      </w:r>
    </w:p>
    <w:p w:rsidR="00DE5FB0" w:rsidRPr="00925016" w:rsidRDefault="00DE5FB0" w:rsidP="0013716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"/>
        <w:gridCol w:w="3302"/>
        <w:gridCol w:w="5917"/>
      </w:tblGrid>
      <w:tr w:rsidR="0013716B" w:rsidRPr="00B94168" w:rsidTr="002A6F8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розроблення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молоді та спорту, культури та туризму Великосеверинівської сільської ради</w:t>
            </w:r>
          </w:p>
        </w:tc>
      </w:tr>
      <w:tr w:rsidR="0013716B" w:rsidRPr="00B94168" w:rsidTr="002A6F8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молоді та спорту, культури та туризму Великосеверинівської сільської ради</w:t>
            </w:r>
          </w:p>
        </w:tc>
      </w:tr>
      <w:tr w:rsidR="0013716B" w:rsidRPr="00B94168" w:rsidTr="002A6F8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освіти, молоді та спорту, культури та туризму Великосеверинівської сільської ради </w:t>
            </w:r>
          </w:p>
        </w:tc>
      </w:tr>
      <w:tr w:rsidR="0013716B" w:rsidRPr="00B94168" w:rsidTr="002A6F8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ECE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Вели</w:t>
            </w:r>
            <w:r w:rsidR="008C6ECE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косеверинівської сільської ради</w:t>
            </w:r>
          </w:p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молоді та спорту, культури та туризму Великосеверинівської сільської ради</w:t>
            </w:r>
          </w:p>
        </w:tc>
      </w:tr>
      <w:tr w:rsidR="0013716B" w:rsidRPr="00B94168" w:rsidTr="002A6F8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реалізації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057488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2023роки</w:t>
            </w:r>
          </w:p>
        </w:tc>
      </w:tr>
      <w:tr w:rsidR="0013716B" w:rsidRPr="00B94168" w:rsidTr="002A6F8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057488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202</w:t>
            </w:r>
            <w:r w:rsidR="00635D92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13716B" w:rsidRPr="00B94168" w:rsidTr="002A6F8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8C4627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3716B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бюджетів, які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беруть участь у виконанні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(для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омплексних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13716B" w:rsidRPr="00B94168" w:rsidTr="002A6F8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8C4627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3716B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6A540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фінансових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ресурсів, необхідних для реалізації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програми, всього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16B" w:rsidRPr="00B94168" w:rsidRDefault="000C2A73" w:rsidP="00DE5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560,0 тис.</w:t>
            </w:r>
            <w:r w:rsidR="001D2E3C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6A5404" w:rsidRPr="00B94168" w:rsidTr="002A6F8E">
        <w:trPr>
          <w:trHeight w:val="30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404" w:rsidRPr="00B94168" w:rsidRDefault="006A5404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404" w:rsidRPr="00B94168" w:rsidRDefault="006A5404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404" w:rsidRPr="00B94168" w:rsidRDefault="006A5404" w:rsidP="002A6F8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716B" w:rsidRPr="00B94168" w:rsidTr="002A6F8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8C4627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3716B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місцевого бюджету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16B" w:rsidRPr="00B94168" w:rsidRDefault="000C2A73" w:rsidP="00DE5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560,0 тис.</w:t>
            </w:r>
            <w:r w:rsidR="001D2E3C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13716B" w:rsidRPr="00B94168" w:rsidTr="002A6F8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8C4627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3716B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635D92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716B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інших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716B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716B" w:rsidRPr="00B94168" w:rsidTr="002A6F8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6B" w:rsidRPr="00B94168" w:rsidRDefault="008C4627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3716B" w:rsidRPr="00B94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16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>Основні</w:t>
            </w:r>
            <w:r w:rsidR="00925016" w:rsidRPr="00B9416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9416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>джерела</w:t>
            </w:r>
            <w:r w:rsidR="00925016" w:rsidRPr="00B9416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9416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>фінансування</w:t>
            </w:r>
            <w:r w:rsidR="00925016" w:rsidRPr="00B9416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9416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>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6B" w:rsidRPr="00B94168" w:rsidRDefault="0013716B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Реалізація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програми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здійснюватиметься за рахунок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коштів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місцевого бюджету. Крім того, прогнозується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залучення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коштів за рахунок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інших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джерел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фінансування, не 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боронених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ч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инним</w:t>
            </w:r>
            <w:r w:rsidR="00925016"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9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законодавством</w:t>
            </w:r>
          </w:p>
        </w:tc>
      </w:tr>
    </w:tbl>
    <w:p w:rsidR="008C6ECE" w:rsidRDefault="008C6ECE" w:rsidP="00F52871">
      <w:pPr>
        <w:pStyle w:val="a3"/>
        <w:spacing w:after="0" w:line="240" w:lineRule="auto"/>
        <w:ind w:left="567"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15A0" w:rsidRPr="00925016" w:rsidRDefault="00F52871" w:rsidP="00F52871">
      <w:pPr>
        <w:pStyle w:val="a3"/>
        <w:spacing w:after="0" w:line="240" w:lineRule="auto"/>
        <w:ind w:left="567"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5715A0" w:rsidRPr="0092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DE5F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ступ</w:t>
      </w:r>
    </w:p>
    <w:p w:rsidR="005715A0" w:rsidRPr="00925016" w:rsidRDefault="005715A0" w:rsidP="00635D92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15A0" w:rsidRPr="00925016" w:rsidRDefault="005715A0" w:rsidP="00635D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925016">
        <w:rPr>
          <w:rFonts w:ascii="Times New Roman" w:hAnsi="Times New Roman" w:cs="Times New Roman"/>
          <w:lang w:val="uk-UA"/>
        </w:rPr>
        <w:tab/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Туризм є однією із галузей з найбільшою динамікою розвитку та рентабельності у світовому господарстві. Розвиток туристичної галузі робить внесок у зміцнення контактів і налагодження міжнародних зв’язків, виступає одним із факторів зміцнення авторитету держави, міста, та кожної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окремої громади, створює імідж, формує національну гідність, стимулює розвиток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lastRenderedPageBreak/>
        <w:t>світової та внутрішньої торгівлі, гуманітарної сфери, міжнародного співробітництва, відродження культурної спадщини та традицій, залучення інвестицій, розвиток інфраструктури тощо. У багатьох країнах туризм входить у першу трійку провідних галузей держави, розвивається швидкими темпами й відіграє важливе соціальне та економічне значення, оскільки він збільшує місцеві доходи, створює нові робочі місця, розвиває всі галузі, пов'язані з виробництвом туристичних послуг, соціальну та виробничу інфраструктури, активізує діяльність народних промислів і розвиток культури, забезпечує зростання рівня життя місцевого населення. Саме враховуючи ці фактори та оцінюючи можливості й перспективи туризму сформована Програма розвитку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6B3"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туризму </w:t>
      </w:r>
      <w:r w:rsidR="00744DC8"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промоції </w:t>
      </w: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057488"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Великосеверинівській</w:t>
      </w:r>
      <w:r w:rsidR="00744DC8"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сільській територіальній громаді</w:t>
      </w:r>
      <w:r w:rsidR="00057488"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</w:t>
      </w: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-2023 роки (далі – Програма)</w:t>
      </w:r>
      <w:r w:rsidRPr="00925016">
        <w:rPr>
          <w:rFonts w:ascii="Times New Roman" w:hAnsi="Times New Roman" w:cs="Times New Roman"/>
          <w:lang w:val="uk-UA"/>
        </w:rPr>
        <w:t>.</w:t>
      </w:r>
    </w:p>
    <w:p w:rsidR="005715A0" w:rsidRPr="00925016" w:rsidRDefault="005715A0" w:rsidP="00635D92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Програма розвитку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туризму </w:t>
      </w:r>
      <w:r w:rsidR="00744DC8"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промоції у Великосеверинівській сільській територіальній громаді </w:t>
      </w:r>
      <w:r w:rsidR="00057488"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</w:t>
      </w: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-2023 роки (далі – Програма) розроблена </w:t>
      </w:r>
      <w:r w:rsidRPr="009250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відповідно до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Закону України від 21</w:t>
      </w:r>
      <w:r w:rsidR="00695B65"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.05.1997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№ 280/97-ВР «Про місцеве самоврядування в Україні», </w:t>
      </w:r>
      <w:r w:rsidRPr="009250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Закону Україну «Про туризм» в редакції від 18.11.2003 №1282-ІV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та визначає основні цілі та комплекс заходів, спрямованих на забезпечення системного підходу до розвитку туризму, підвищення туристичної привабливості і розвитку </w:t>
      </w:r>
      <w:r w:rsidR="008B56B3" w:rsidRPr="00925016">
        <w:rPr>
          <w:rFonts w:ascii="Times New Roman" w:hAnsi="Times New Roman" w:cs="Times New Roman"/>
          <w:sz w:val="28"/>
          <w:szCs w:val="28"/>
          <w:lang w:val="uk-UA"/>
        </w:rPr>
        <w:t>туристичної інфраструктури Великосеверинівської ОТГ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, зростання кількості туристів та створенню</w:t>
      </w:r>
      <w:r w:rsidR="008B56B3"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позитивного іміджу території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5D92" w:rsidRPr="00925016" w:rsidRDefault="00635D92" w:rsidP="00635D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87393" w:rsidRPr="00DE5FB0" w:rsidRDefault="00087393" w:rsidP="00744DC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5F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Проблема, на розв’язання якої спрямована Програма</w:t>
      </w:r>
    </w:p>
    <w:p w:rsidR="00635D92" w:rsidRPr="00925016" w:rsidRDefault="00635D92" w:rsidP="00CA25B5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7393" w:rsidRPr="00925016" w:rsidRDefault="00087393" w:rsidP="00CA2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Розвиток туризму </w:t>
      </w:r>
      <w:r w:rsidR="00744DC8" w:rsidRPr="00925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 промоції на територій Великосеверинівської сільської ради </w:t>
      </w:r>
      <w:r w:rsidRPr="00925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відбувається у контексті розвитку туристичної інфраструктури, яка включає: історико-культурну спадщину, туристичні підприємства, готелі, музеї, галузь торгівлі та громадського харчування, транспорт, сфери побутового обслуговування, культури, освіти, мистецтва, і тим самим впливає на забезпечення збільшення зайнятості населення та поповнення місцевого бюджету.</w:t>
      </w:r>
    </w:p>
    <w:p w:rsidR="00087393" w:rsidRPr="00925016" w:rsidRDefault="00087393" w:rsidP="00CA2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розвитку туризму </w:t>
      </w:r>
      <w:r w:rsidR="00744DC8"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промоції у Великосеверинівській сільській територіальній громаді</w:t>
      </w:r>
      <w:r w:rsidR="008C6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 w:rsidR="00057488"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-2023 роки  містить обґрунтування та перелік заходів, спрямованих на створення та розвиток матеріальної бази  туристичної інфраструктури, ефективного використання наявних рекреаційних ресурсів, збереження історико-культурної спадщини, створення умов для реалізації інвестиційних проектів, організацію та підтримку рекламно-інформаційної діяльності, залучення зовнішніх інвестицій в економіку </w:t>
      </w:r>
      <w:r w:rsidR="00744DC8"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збільшення кількості туристів, формування конкурентоспроможного місцевого туристичного продукту.</w:t>
      </w:r>
    </w:p>
    <w:p w:rsidR="00087393" w:rsidRPr="00925016" w:rsidRDefault="00087393" w:rsidP="00CA2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Однак, на даному етапі розвитку туристичної галузі </w:t>
      </w:r>
      <w:r w:rsidR="00744DC8"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Великосеверинівської сільської ради</w:t>
      </w: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процеси підтримки, постійного відтворення та повноцінного використання потенціалу розвитку туризму є недостатніми та недосконалими. Більш ефективному функціонуванню галузі у </w:t>
      </w:r>
      <w:r w:rsidR="00744DC8"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громаді</w:t>
      </w: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перешкоджає комплекс проблем, зокрема:</w:t>
      </w:r>
    </w:p>
    <w:p w:rsidR="00CA25B5" w:rsidRPr="00925016" w:rsidRDefault="00CA25B5" w:rsidP="00CA2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zh-CN"/>
        </w:rPr>
      </w:pPr>
    </w:p>
    <w:p w:rsidR="008C6ECE" w:rsidRDefault="008C6ECE" w:rsidP="00CA2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7393" w:rsidRPr="00925016" w:rsidRDefault="00087393" w:rsidP="00CA2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Проблемні питання: </w:t>
      </w:r>
    </w:p>
    <w:p w:rsidR="00087393" w:rsidRPr="00925016" w:rsidRDefault="00087393" w:rsidP="00CA25B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відсутність повної та чіткої маркетингової концепції розвитку туризму;</w:t>
      </w:r>
    </w:p>
    <w:p w:rsidR="00087393" w:rsidRPr="00925016" w:rsidRDefault="00087393" w:rsidP="00CA25B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низька реалізація туристичного потенціалу;</w:t>
      </w:r>
    </w:p>
    <w:p w:rsidR="00087393" w:rsidRPr="00925016" w:rsidRDefault="00087393" w:rsidP="00CA25B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низька ініціатива  суб’єктів підприємницької діяльності по створенню об’єктів туристичного показу, нада</w:t>
      </w: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 відповідних туристичних послуг, створенню нових робочих місць в туристичній галузі; </w:t>
      </w:r>
    </w:p>
    <w:p w:rsidR="00087393" w:rsidRPr="00925016" w:rsidRDefault="00087393" w:rsidP="00CA25B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невідповідність матеріально-технічної бази туристично-рекреаційних об’єктів сучасним вимогам;</w:t>
      </w:r>
    </w:p>
    <w:p w:rsidR="00087393" w:rsidRPr="00925016" w:rsidRDefault="00087393" w:rsidP="00CA25B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низька якість та недостатній асортимент пропонованих суб’єктами господарювання туристичних послуг;</w:t>
      </w:r>
    </w:p>
    <w:p w:rsidR="00087393" w:rsidRPr="00925016" w:rsidRDefault="00087393" w:rsidP="00CA25B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недостатній рівень забезпеченості автомобільних доріг туристичною, сервісною інформацією (відсутність дорожніх вказівників, туристично-інформаційних знаків, рекламних </w:t>
      </w:r>
      <w:proofErr w:type="spellStart"/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бі</w:t>
      </w:r>
      <w:r w:rsidR="00DE5FB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</w:t>
      </w: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-бордів</w:t>
      </w:r>
      <w:proofErr w:type="spellEnd"/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);</w:t>
      </w:r>
    </w:p>
    <w:p w:rsidR="00087393" w:rsidRPr="00925016" w:rsidRDefault="00087393" w:rsidP="00CA25B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незадовільний стан окремих пам’яток культурної спадщини та низький рівень фінансування для їх збереження;</w:t>
      </w:r>
    </w:p>
    <w:p w:rsidR="00087393" w:rsidRPr="00925016" w:rsidRDefault="00087393" w:rsidP="00CA25B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відсутність системного рекламного та інформаційного забезпечення;</w:t>
      </w:r>
    </w:p>
    <w:p w:rsidR="00087393" w:rsidRPr="00925016" w:rsidRDefault="00087393" w:rsidP="00CA25B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недостатність відповідної туристичної інфраструктури для сімейного відпочинку;</w:t>
      </w:r>
    </w:p>
    <w:p w:rsidR="00087393" w:rsidRPr="00925016" w:rsidRDefault="00087393" w:rsidP="00CA25B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недостатня популяризація </w:t>
      </w:r>
      <w:r w:rsidR="00744DC8"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об’єкту туризму;</w:t>
      </w:r>
    </w:p>
    <w:p w:rsidR="00087393" w:rsidRPr="00925016" w:rsidRDefault="00087393" w:rsidP="00CA25B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низький рівень послуг індустрії гостинності;</w:t>
      </w:r>
    </w:p>
    <w:p w:rsidR="00087393" w:rsidRPr="00925016" w:rsidRDefault="00087393" w:rsidP="00CA25B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низький рівень співпраці з туристично-привабливими містами та регіонами України.</w:t>
      </w:r>
    </w:p>
    <w:p w:rsidR="00087393" w:rsidRPr="00925016" w:rsidRDefault="00087393" w:rsidP="00343E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b/>
          <w:sz w:val="28"/>
          <w:szCs w:val="28"/>
          <w:lang w:val="uk-UA"/>
        </w:rPr>
        <w:t>Основною метою Програми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є створення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конкуренто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спроможного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туристичного продукту, здатного максимально задовольнити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туристичні потреби населення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DC8" w:rsidRPr="00925016">
        <w:rPr>
          <w:rFonts w:ascii="Times New Roman" w:hAnsi="Times New Roman" w:cs="Times New Roman"/>
          <w:sz w:val="28"/>
          <w:szCs w:val="28"/>
          <w:lang w:val="uk-UA"/>
        </w:rPr>
        <w:t>Великосеверинівської сільської ради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, забезпечення на цій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основі комплексного розвитку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DC8" w:rsidRPr="00925016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за умови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збереження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екологічної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рівноваги та історико-культурної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спадщини. Оптимізація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туристичних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ресурсів, подальше формування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туристичного продукту, забезпечення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зростання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надходжень до бюджетів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усіх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рівнів, сприяння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соціально-економічному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громади. </w:t>
      </w:r>
    </w:p>
    <w:p w:rsidR="00087393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b/>
          <w:sz w:val="28"/>
          <w:szCs w:val="28"/>
          <w:lang w:val="uk-UA"/>
        </w:rPr>
        <w:t>Основними</w:t>
      </w:r>
      <w:r w:rsidR="008C6E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b/>
          <w:sz w:val="28"/>
          <w:szCs w:val="28"/>
          <w:lang w:val="uk-UA"/>
        </w:rPr>
        <w:t>завданнями</w:t>
      </w:r>
      <w:r w:rsidR="008C6E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є: </w:t>
      </w:r>
    </w:p>
    <w:p w:rsidR="00087393" w:rsidRPr="00925016" w:rsidRDefault="00087393" w:rsidP="00CA25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- забезпечення сталого розвитку туристичної галузі в громаді;</w:t>
      </w:r>
    </w:p>
    <w:p w:rsidR="00087393" w:rsidRPr="00925016" w:rsidRDefault="00087393" w:rsidP="00CA25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- підвищення рівня життя громадян і створення додаткових робочих місць; </w:t>
      </w:r>
    </w:p>
    <w:p w:rsidR="004E5886" w:rsidRPr="00925016" w:rsidRDefault="004E5886" w:rsidP="00CA25B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позитивного іміджу шляхом постійного розповсюдження інформації про туристичний потенціал на обласному та державному рівнях (у тому числі з використанням сучасних Інтернет</w:t>
      </w:r>
      <w:r w:rsidR="008C6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C6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технологій);</w:t>
      </w:r>
    </w:p>
    <w:p w:rsidR="00087393" w:rsidRPr="00925016" w:rsidRDefault="00087393" w:rsidP="00CA25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- популяризація історії та культури краю. </w:t>
      </w:r>
    </w:p>
    <w:p w:rsidR="004E5886" w:rsidRPr="00925016" w:rsidRDefault="005365B7" w:rsidP="00CA25B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C6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5886"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залучення не заборонених законодавством додаткових джерел фінансування до реалізації проектів у галузі туризму.</w:t>
      </w:r>
    </w:p>
    <w:p w:rsidR="00087393" w:rsidRPr="00925016" w:rsidRDefault="00087393" w:rsidP="00CA25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визначаються такі </w:t>
      </w:r>
      <w:r w:rsidRPr="00925016">
        <w:rPr>
          <w:rFonts w:ascii="Times New Roman" w:hAnsi="Times New Roman" w:cs="Times New Roman"/>
          <w:b/>
          <w:sz w:val="28"/>
          <w:szCs w:val="28"/>
          <w:lang w:val="uk-UA"/>
        </w:rPr>
        <w:t>напрямки розвитку туризму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87393" w:rsidRPr="00925016" w:rsidRDefault="00087393" w:rsidP="00CA25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- розвиток та зміцнення матеріальної бази туризму;</w:t>
      </w:r>
    </w:p>
    <w:p w:rsidR="00087393" w:rsidRPr="00925016" w:rsidRDefault="008F2CDA" w:rsidP="00CA25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393"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ефективне використання рекреаційних ресурсів, об’єктів </w:t>
      </w:r>
      <w:r w:rsidR="008C6ECE" w:rsidRPr="00925016">
        <w:rPr>
          <w:rFonts w:ascii="Times New Roman" w:hAnsi="Times New Roman" w:cs="Times New Roman"/>
          <w:sz w:val="28"/>
          <w:szCs w:val="28"/>
          <w:lang w:val="uk-UA"/>
        </w:rPr>
        <w:t>історико-культурної</w:t>
      </w:r>
      <w:r w:rsidR="00087393"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спадщини та необхідність їх збереження;</w:t>
      </w:r>
    </w:p>
    <w:p w:rsidR="00087393" w:rsidRPr="00925016" w:rsidRDefault="00087393" w:rsidP="00CA25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- організація рекламно-інформаційної підтримки розвитку галузі; </w:t>
      </w:r>
    </w:p>
    <w:p w:rsidR="00087393" w:rsidRPr="00925016" w:rsidRDefault="00087393" w:rsidP="00CA25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- відтворення народних традицій та ремесел; </w:t>
      </w:r>
    </w:p>
    <w:p w:rsidR="00087393" w:rsidRPr="00925016" w:rsidRDefault="00087393" w:rsidP="00CA25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- забезпечення здійснення організаційно-правових заходів контролю.</w:t>
      </w:r>
    </w:p>
    <w:p w:rsidR="007908AE" w:rsidRPr="00925016" w:rsidRDefault="007908AE" w:rsidP="00CA2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- підвищенняпрофесійногорівняпрацівниківтуристично-рекреаційноїсфери;</w:t>
      </w:r>
    </w:p>
    <w:p w:rsidR="007908AE" w:rsidRPr="00925016" w:rsidRDefault="007908AE" w:rsidP="008C6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безпечних умов для туристів;</w:t>
      </w:r>
    </w:p>
    <w:p w:rsidR="007908AE" w:rsidRPr="00925016" w:rsidRDefault="007908AE" w:rsidP="008C6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міжнародне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співробітництво та обмін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досвідом в сфері туризму та курортів.</w:t>
      </w:r>
    </w:p>
    <w:p w:rsidR="00635D92" w:rsidRPr="00925016" w:rsidRDefault="00635D92" w:rsidP="00CA2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D92" w:rsidRPr="00925016" w:rsidRDefault="00635D92" w:rsidP="00CA2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393" w:rsidRPr="00DE5FB0" w:rsidRDefault="00F52871" w:rsidP="00F52871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FB0">
        <w:rPr>
          <w:rFonts w:ascii="Times New Roman" w:hAnsi="Times New Roman" w:cs="Times New Roman"/>
          <w:b/>
          <w:sz w:val="28"/>
          <w:szCs w:val="28"/>
          <w:lang w:val="uk-UA"/>
        </w:rPr>
        <w:t>Напрямки реалізації</w:t>
      </w:r>
      <w:r w:rsidR="006E1549" w:rsidRPr="00DE5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E5FB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087393" w:rsidRPr="00DE5FB0">
        <w:rPr>
          <w:rFonts w:ascii="Times New Roman" w:hAnsi="Times New Roman" w:cs="Times New Roman"/>
          <w:b/>
          <w:sz w:val="28"/>
          <w:szCs w:val="28"/>
          <w:lang w:val="uk-UA"/>
        </w:rPr>
        <w:t>рограми</w:t>
      </w:r>
    </w:p>
    <w:p w:rsidR="00635D92" w:rsidRPr="00925016" w:rsidRDefault="00635D92" w:rsidP="00CA25B5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393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1. Створення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016">
        <w:rPr>
          <w:rFonts w:ascii="Times New Roman" w:hAnsi="Times New Roman" w:cs="Times New Roman"/>
          <w:sz w:val="28"/>
          <w:szCs w:val="28"/>
          <w:lang w:val="uk-UA"/>
        </w:rPr>
        <w:t>туристично</w:t>
      </w:r>
      <w:proofErr w:type="spellEnd"/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інформаційного центру; </w:t>
      </w:r>
    </w:p>
    <w:p w:rsidR="00087393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2. Розвиток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мережі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туристичних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маршрутів;</w:t>
      </w:r>
    </w:p>
    <w:p w:rsidR="00087393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3. Забезпечення оптимального середовища</w:t>
      </w:r>
      <w:r w:rsidR="008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сталого</w:t>
      </w:r>
      <w:r w:rsidR="006E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розвитку туризму в ОТГ; </w:t>
      </w:r>
    </w:p>
    <w:p w:rsidR="00087393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4. Встановлення інформаційних знаків та щитів щодо розташування об’єктів культурної спадщини та об’єктів туризму на території </w:t>
      </w:r>
      <w:r w:rsidR="00744DC8" w:rsidRPr="00925016">
        <w:rPr>
          <w:rFonts w:ascii="Times New Roman" w:hAnsi="Times New Roman" w:cs="Times New Roman"/>
          <w:sz w:val="28"/>
          <w:szCs w:val="28"/>
          <w:lang w:val="uk-UA"/>
        </w:rPr>
        <w:t>Великосеверинівської сільської ради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, знаків, що вказують відстань до них та вказівників на іноземних мовах;</w:t>
      </w:r>
    </w:p>
    <w:p w:rsidR="00087393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5. Виготовлення поліграфічної продукції (альманахів, довідників, путівників, буклетів, картосхем), сувенірів, відео-</w:t>
      </w:r>
      <w:r w:rsidR="004E5886" w:rsidRPr="0092501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екламно</w:t>
      </w:r>
      <w:r w:rsidR="006E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презентаційних матеріалів про основні об’єкти туристичного показу та екскурсійного відвідування територій; </w:t>
      </w:r>
    </w:p>
    <w:p w:rsidR="00087393" w:rsidRPr="00925016" w:rsidRDefault="008F2CDA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87393" w:rsidRPr="00925016">
        <w:rPr>
          <w:rFonts w:ascii="Times New Roman" w:hAnsi="Times New Roman" w:cs="Times New Roman"/>
          <w:sz w:val="28"/>
          <w:szCs w:val="28"/>
          <w:lang w:val="uk-UA"/>
        </w:rPr>
        <w:t>. Проведення</w:t>
      </w:r>
      <w:r w:rsidR="006E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393" w:rsidRPr="00925016">
        <w:rPr>
          <w:rFonts w:ascii="Times New Roman" w:hAnsi="Times New Roman" w:cs="Times New Roman"/>
          <w:sz w:val="28"/>
          <w:szCs w:val="28"/>
          <w:lang w:val="uk-UA"/>
        </w:rPr>
        <w:t>робіт з благоустрою по встановленню</w:t>
      </w:r>
      <w:r w:rsidR="006E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393" w:rsidRPr="00925016">
        <w:rPr>
          <w:rFonts w:ascii="Times New Roman" w:hAnsi="Times New Roman" w:cs="Times New Roman"/>
          <w:sz w:val="28"/>
          <w:szCs w:val="28"/>
          <w:lang w:val="uk-UA"/>
        </w:rPr>
        <w:t>інформаційно – туристичних, охоронних, та напрямково- попереджувальних</w:t>
      </w:r>
      <w:r w:rsidR="006E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393" w:rsidRPr="00925016">
        <w:rPr>
          <w:rFonts w:ascii="Times New Roman" w:hAnsi="Times New Roman" w:cs="Times New Roman"/>
          <w:sz w:val="28"/>
          <w:szCs w:val="28"/>
          <w:lang w:val="uk-UA"/>
        </w:rPr>
        <w:t>знаків;</w:t>
      </w:r>
    </w:p>
    <w:p w:rsidR="00087393" w:rsidRPr="00925016" w:rsidRDefault="008F2CDA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87393" w:rsidRPr="00925016">
        <w:rPr>
          <w:rFonts w:ascii="Times New Roman" w:hAnsi="Times New Roman" w:cs="Times New Roman"/>
          <w:sz w:val="28"/>
          <w:szCs w:val="28"/>
          <w:lang w:val="uk-UA"/>
        </w:rPr>
        <w:t>. Підтримка</w:t>
      </w:r>
      <w:r w:rsidR="006E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393" w:rsidRPr="00925016">
        <w:rPr>
          <w:rFonts w:ascii="Times New Roman" w:hAnsi="Times New Roman" w:cs="Times New Roman"/>
          <w:sz w:val="28"/>
          <w:szCs w:val="28"/>
          <w:lang w:val="uk-UA"/>
        </w:rPr>
        <w:t>народних</w:t>
      </w:r>
      <w:r w:rsidR="006E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393" w:rsidRPr="00925016">
        <w:rPr>
          <w:rFonts w:ascii="Times New Roman" w:hAnsi="Times New Roman" w:cs="Times New Roman"/>
          <w:sz w:val="28"/>
          <w:szCs w:val="28"/>
          <w:lang w:val="uk-UA"/>
        </w:rPr>
        <w:t>промислів, створення</w:t>
      </w:r>
      <w:r w:rsidR="006E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393" w:rsidRPr="00925016">
        <w:rPr>
          <w:rFonts w:ascii="Times New Roman" w:hAnsi="Times New Roman" w:cs="Times New Roman"/>
          <w:sz w:val="28"/>
          <w:szCs w:val="28"/>
          <w:lang w:val="uk-UA"/>
        </w:rPr>
        <w:t>творчих</w:t>
      </w:r>
      <w:r w:rsidR="006E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393" w:rsidRPr="00925016">
        <w:rPr>
          <w:rFonts w:ascii="Times New Roman" w:hAnsi="Times New Roman" w:cs="Times New Roman"/>
          <w:sz w:val="28"/>
          <w:szCs w:val="28"/>
          <w:lang w:val="uk-UA"/>
        </w:rPr>
        <w:t>майстерень. Проведення</w:t>
      </w:r>
      <w:r w:rsidR="006E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393" w:rsidRPr="00925016">
        <w:rPr>
          <w:rFonts w:ascii="Times New Roman" w:hAnsi="Times New Roman" w:cs="Times New Roman"/>
          <w:sz w:val="28"/>
          <w:szCs w:val="28"/>
          <w:lang w:val="uk-UA"/>
        </w:rPr>
        <w:t>виставок-ярмарків, семінарів за участі</w:t>
      </w:r>
      <w:r w:rsidR="006E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393" w:rsidRPr="00925016">
        <w:rPr>
          <w:rFonts w:ascii="Times New Roman" w:hAnsi="Times New Roman" w:cs="Times New Roman"/>
          <w:sz w:val="28"/>
          <w:szCs w:val="28"/>
          <w:lang w:val="uk-UA"/>
        </w:rPr>
        <w:t>майстрів</w:t>
      </w:r>
      <w:r w:rsidR="006E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393"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народних ремесел; </w:t>
      </w:r>
    </w:p>
    <w:p w:rsidR="00CA25B5" w:rsidRPr="00925016" w:rsidRDefault="00CA25B5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4A7" w:rsidRDefault="00CA25B5" w:rsidP="00DE5FB0">
      <w:pPr>
        <w:pStyle w:val="a3"/>
        <w:numPr>
          <w:ilvl w:val="0"/>
          <w:numId w:val="7"/>
        </w:numPr>
        <w:spacing w:after="0" w:line="240" w:lineRule="auto"/>
        <w:ind w:left="10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4A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Ресурсне</w:t>
      </w:r>
      <w:r w:rsidR="006E1549" w:rsidRPr="001174A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1174A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забезпечення</w:t>
      </w:r>
      <w:r w:rsidR="006E1549" w:rsidRPr="001174A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1174A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Програми</w:t>
      </w:r>
      <w:r w:rsidR="006E1549" w:rsidRPr="001174A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F52871" w:rsidRPr="001174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розвитку туризму та промоції у Великосеверинівській </w:t>
      </w:r>
      <w:r w:rsidR="00744DC8" w:rsidRPr="001174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сільській </w:t>
      </w:r>
      <w:r w:rsidR="00F52871" w:rsidRPr="001174A7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територіальній</w:t>
      </w:r>
      <w:r w:rsidR="006E1549" w:rsidRPr="001174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2871" w:rsidRPr="001174A7">
        <w:rPr>
          <w:rFonts w:ascii="Times New Roman" w:hAnsi="Times New Roman" w:cs="Times New Roman"/>
          <w:b/>
          <w:sz w:val="28"/>
          <w:szCs w:val="28"/>
          <w:lang w:val="uk-UA"/>
        </w:rPr>
        <w:t>громаді</w:t>
      </w:r>
      <w:r w:rsidR="006E1549" w:rsidRPr="001174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52871" w:rsidRDefault="00F52871" w:rsidP="00DE5FB0">
      <w:pPr>
        <w:pStyle w:val="a3"/>
        <w:spacing w:after="0" w:line="240" w:lineRule="auto"/>
        <w:ind w:left="10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4A7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057488" w:rsidRPr="001174A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174A7">
        <w:rPr>
          <w:rFonts w:ascii="Times New Roman" w:hAnsi="Times New Roman" w:cs="Times New Roman"/>
          <w:b/>
          <w:sz w:val="28"/>
          <w:szCs w:val="28"/>
          <w:lang w:val="uk-UA"/>
        </w:rPr>
        <w:t>-2023 роки</w:t>
      </w:r>
    </w:p>
    <w:p w:rsidR="00DE5FB0" w:rsidRPr="001174A7" w:rsidRDefault="00DE5FB0" w:rsidP="00DE5FB0">
      <w:pPr>
        <w:pStyle w:val="a3"/>
        <w:spacing w:after="0" w:line="240" w:lineRule="auto"/>
        <w:ind w:left="10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733" w:type="dxa"/>
        <w:tblCellMar>
          <w:left w:w="0" w:type="dxa"/>
          <w:right w:w="0" w:type="dxa"/>
        </w:tblCellMar>
        <w:tblLook w:val="04A0"/>
      </w:tblPr>
      <w:tblGrid>
        <w:gridCol w:w="2708"/>
        <w:gridCol w:w="1240"/>
        <w:gridCol w:w="1275"/>
        <w:gridCol w:w="1192"/>
        <w:gridCol w:w="2318"/>
      </w:tblGrid>
      <w:tr w:rsidR="00057488" w:rsidRPr="00925016" w:rsidTr="00057488"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488" w:rsidRPr="00925016" w:rsidRDefault="00057488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0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Обсяг</w:t>
            </w:r>
            <w:r w:rsidR="006E15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коштів, які</w:t>
            </w:r>
            <w:r w:rsidR="006E15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пропонується</w:t>
            </w:r>
            <w:r w:rsidR="006E15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залучити на виконання</w:t>
            </w:r>
            <w:r w:rsidR="006E15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88" w:rsidRPr="00925016" w:rsidRDefault="00057488" w:rsidP="00DE5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50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2021</w:t>
            </w:r>
          </w:p>
          <w:p w:rsidR="00057488" w:rsidRPr="00925016" w:rsidRDefault="00057488" w:rsidP="00DE5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0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88" w:rsidRPr="00925016" w:rsidRDefault="00057488" w:rsidP="00DE5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50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2022</w:t>
            </w:r>
          </w:p>
          <w:p w:rsidR="00057488" w:rsidRPr="00925016" w:rsidRDefault="00057488" w:rsidP="00DE5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0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88" w:rsidRPr="00925016" w:rsidRDefault="00057488" w:rsidP="00DE5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50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2023</w:t>
            </w:r>
          </w:p>
          <w:p w:rsidR="00057488" w:rsidRPr="00925016" w:rsidRDefault="00057488" w:rsidP="00DE5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50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488" w:rsidRPr="00925016" w:rsidRDefault="00057488" w:rsidP="00DE5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0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Усього</w:t>
            </w:r>
            <w:r w:rsidR="006E15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витрат на виконання</w:t>
            </w:r>
            <w:r w:rsidR="006E15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Програми</w:t>
            </w:r>
          </w:p>
        </w:tc>
      </w:tr>
      <w:tr w:rsidR="003F20AD" w:rsidRPr="00925016" w:rsidTr="003F20AD"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0AD" w:rsidRPr="00925016" w:rsidRDefault="003F20AD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0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Обсяг</w:t>
            </w:r>
            <w:r w:rsidR="006E15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ресурсів, усього, у тому числі: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9" w:rsidRDefault="000C2A73" w:rsidP="00DE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150,0 </w:t>
            </w:r>
          </w:p>
          <w:p w:rsidR="003F20AD" w:rsidRPr="00925016" w:rsidRDefault="000C2A73" w:rsidP="00DE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тис. </w:t>
            </w:r>
            <w:r w:rsidR="006E1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9" w:rsidRDefault="000C2A73" w:rsidP="00DE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190,0 </w:t>
            </w:r>
          </w:p>
          <w:p w:rsidR="003F20AD" w:rsidRPr="00925016" w:rsidRDefault="000C2A73" w:rsidP="00DE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тис. </w:t>
            </w:r>
            <w:r w:rsidR="006E1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9" w:rsidRDefault="000C2A73" w:rsidP="00DE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220,0 </w:t>
            </w:r>
          </w:p>
          <w:p w:rsidR="003F20AD" w:rsidRPr="00925016" w:rsidRDefault="000C2A73" w:rsidP="00DE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тис. </w:t>
            </w:r>
            <w:r w:rsidR="006E1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549" w:rsidRDefault="003F20AD" w:rsidP="003F20A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</w:t>
            </w:r>
            <w:r w:rsidR="000C2A73" w:rsidRPr="00925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,0 </w:t>
            </w:r>
          </w:p>
          <w:p w:rsidR="003F20AD" w:rsidRPr="00925016" w:rsidRDefault="000C2A73" w:rsidP="003F20A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6E1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3F20AD" w:rsidRPr="00925016" w:rsidTr="003F20AD">
        <w:trPr>
          <w:trHeight w:val="540"/>
        </w:trPr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0AD" w:rsidRPr="00925016" w:rsidRDefault="003F20AD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</w:t>
            </w:r>
            <w:r w:rsidRPr="00925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місцевого бюджету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9" w:rsidRDefault="000C2A73" w:rsidP="00DE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150,0 </w:t>
            </w:r>
          </w:p>
          <w:p w:rsidR="003F20AD" w:rsidRPr="00925016" w:rsidRDefault="000C2A73" w:rsidP="00DE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тис. </w:t>
            </w:r>
            <w:r w:rsidR="006E1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9" w:rsidRDefault="000C2A73" w:rsidP="00DE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190,0 </w:t>
            </w:r>
          </w:p>
          <w:p w:rsidR="003F20AD" w:rsidRPr="00925016" w:rsidRDefault="000C2A73" w:rsidP="00DE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тис. </w:t>
            </w:r>
            <w:r w:rsidR="006E1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9" w:rsidRDefault="000C2A73" w:rsidP="00DE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220,0 </w:t>
            </w:r>
          </w:p>
          <w:p w:rsidR="003F20AD" w:rsidRPr="00925016" w:rsidRDefault="000C2A73" w:rsidP="00DE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тис. </w:t>
            </w:r>
            <w:r w:rsidR="006E1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549" w:rsidRDefault="003F20AD" w:rsidP="003F20A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</w:t>
            </w:r>
            <w:r w:rsidR="000C2A73" w:rsidRPr="00925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,0 </w:t>
            </w:r>
          </w:p>
          <w:p w:rsidR="003F20AD" w:rsidRPr="00925016" w:rsidRDefault="000C2A73" w:rsidP="003F20A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6E1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057488" w:rsidRPr="00925016" w:rsidTr="00057488">
        <w:trPr>
          <w:trHeight w:val="562"/>
        </w:trPr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488" w:rsidRPr="00925016" w:rsidRDefault="00057488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5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інші джерела фінансування, не заборонених</w:t>
            </w:r>
            <w:r w:rsidR="006E15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чинним</w:t>
            </w:r>
            <w:r w:rsidR="006E15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законодавством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88" w:rsidRPr="00925016" w:rsidRDefault="00057488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88" w:rsidRPr="00925016" w:rsidRDefault="00057488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88" w:rsidRPr="00925016" w:rsidRDefault="00057488" w:rsidP="00DE5F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488" w:rsidRPr="00925016" w:rsidRDefault="00057488" w:rsidP="00F5287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52871" w:rsidRPr="00925016" w:rsidRDefault="00CA25B5" w:rsidP="00F52871">
      <w:pPr>
        <w:spacing w:before="100" w:beforeAutospacing="1" w:after="100" w:afterAutospacing="1"/>
        <w:contextualSpacing/>
        <w:rPr>
          <w:rFonts w:ascii="Times New Roman" w:hAnsi="Times New Roman" w:cs="Times New Roman"/>
          <w:lang w:val="uk-UA"/>
        </w:rPr>
        <w:sectPr w:rsidR="00F52871" w:rsidRPr="00925016" w:rsidSect="00F52871">
          <w:pgSz w:w="11906" w:h="16838"/>
          <w:pgMar w:top="709" w:right="566" w:bottom="851" w:left="1701" w:header="708" w:footer="708" w:gutter="0"/>
          <w:cols w:space="708"/>
          <w:docGrid w:linePitch="360"/>
        </w:sectPr>
      </w:pPr>
      <w:r w:rsidRPr="00925016">
        <w:rPr>
          <w:rFonts w:ascii="Times New Roman" w:hAnsi="Times New Roman" w:cs="Times New Roman"/>
          <w:lang w:val="uk-UA"/>
        </w:rPr>
        <w:t>   </w:t>
      </w:r>
    </w:p>
    <w:p w:rsidR="00F52871" w:rsidRPr="00DE5FB0" w:rsidRDefault="0055487B" w:rsidP="00F52871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5FB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5</w:t>
      </w:r>
      <w:r w:rsidR="00F52871" w:rsidRPr="00DE5FB0">
        <w:rPr>
          <w:rFonts w:ascii="Times New Roman" w:hAnsi="Times New Roman" w:cs="Times New Roman"/>
          <w:b/>
          <w:bCs/>
          <w:sz w:val="28"/>
          <w:szCs w:val="28"/>
          <w:lang w:val="uk-UA"/>
        </w:rPr>
        <w:t>. Перелік</w:t>
      </w:r>
      <w:r w:rsidR="006E1549" w:rsidRPr="00DE5F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52871" w:rsidRPr="00DE5FB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завдань і заходів</w:t>
      </w:r>
      <w:r w:rsidR="006E1549" w:rsidRPr="00DE5F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52871" w:rsidRPr="00DE5FB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 та результативні</w:t>
      </w:r>
      <w:r w:rsidR="006E1549" w:rsidRPr="00DE5F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52871" w:rsidRPr="00DE5FB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показники</w:t>
      </w:r>
      <w:r w:rsidR="00B941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(у новій редакції)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3252"/>
        <w:gridCol w:w="1136"/>
        <w:gridCol w:w="16"/>
        <w:gridCol w:w="2553"/>
        <w:gridCol w:w="1845"/>
        <w:gridCol w:w="1134"/>
        <w:gridCol w:w="1134"/>
        <w:gridCol w:w="1134"/>
        <w:gridCol w:w="3260"/>
      </w:tblGrid>
      <w:tr w:rsidR="000F3F1A" w:rsidRPr="00925016" w:rsidTr="000F3F1A">
        <w:trPr>
          <w:trHeight w:val="322"/>
        </w:trPr>
        <w:tc>
          <w:tcPr>
            <w:tcW w:w="696" w:type="dxa"/>
          </w:tcPr>
          <w:p w:rsidR="000F3F1A" w:rsidRPr="00925016" w:rsidRDefault="000F3F1A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252" w:type="dxa"/>
          </w:tcPr>
          <w:p w:rsidR="000F3F1A" w:rsidRPr="00925016" w:rsidRDefault="000F3F1A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заходів</w:t>
            </w:r>
          </w:p>
        </w:tc>
        <w:tc>
          <w:tcPr>
            <w:tcW w:w="1152" w:type="dxa"/>
            <w:gridSpan w:val="2"/>
          </w:tcPr>
          <w:p w:rsidR="000F3F1A" w:rsidRPr="00925016" w:rsidRDefault="000F3F1A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Термін </w:t>
            </w:r>
          </w:p>
        </w:tc>
        <w:tc>
          <w:tcPr>
            <w:tcW w:w="2553" w:type="dxa"/>
          </w:tcPr>
          <w:p w:rsidR="000F3F1A" w:rsidRPr="00925016" w:rsidRDefault="000F3F1A" w:rsidP="00F52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845" w:type="dxa"/>
          </w:tcPr>
          <w:p w:rsidR="000F3F1A" w:rsidRPr="00925016" w:rsidRDefault="000F3F1A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3402" w:type="dxa"/>
            <w:gridSpan w:val="3"/>
          </w:tcPr>
          <w:p w:rsidR="000F3F1A" w:rsidRPr="00925016" w:rsidRDefault="000F3F1A" w:rsidP="000F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Орієнтовні обсяги фінансування</w:t>
            </w:r>
          </w:p>
        </w:tc>
        <w:tc>
          <w:tcPr>
            <w:tcW w:w="3260" w:type="dxa"/>
          </w:tcPr>
          <w:p w:rsidR="000F3F1A" w:rsidRPr="00925016" w:rsidRDefault="000F3F1A" w:rsidP="00F52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6A044D" w:rsidRPr="00925016" w:rsidTr="002D0675">
        <w:trPr>
          <w:trHeight w:val="322"/>
        </w:trPr>
        <w:tc>
          <w:tcPr>
            <w:tcW w:w="696" w:type="dxa"/>
          </w:tcPr>
          <w:p w:rsidR="006A044D" w:rsidRPr="00925016" w:rsidRDefault="006A044D" w:rsidP="0074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52" w:type="dxa"/>
          </w:tcPr>
          <w:p w:rsidR="006A044D" w:rsidRPr="00925016" w:rsidRDefault="006A044D" w:rsidP="0074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52" w:type="dxa"/>
            <w:gridSpan w:val="2"/>
          </w:tcPr>
          <w:p w:rsidR="006A044D" w:rsidRPr="00925016" w:rsidRDefault="006A044D" w:rsidP="0074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3" w:type="dxa"/>
          </w:tcPr>
          <w:p w:rsidR="006A044D" w:rsidRPr="00925016" w:rsidRDefault="006A044D" w:rsidP="0074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5" w:type="dxa"/>
          </w:tcPr>
          <w:p w:rsidR="006A044D" w:rsidRPr="00925016" w:rsidRDefault="006A044D" w:rsidP="0074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6A044D" w:rsidRPr="00925016" w:rsidRDefault="006A044D" w:rsidP="0074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6A044D" w:rsidRPr="00925016" w:rsidRDefault="006A044D" w:rsidP="0074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134" w:type="dxa"/>
          </w:tcPr>
          <w:p w:rsidR="006A044D" w:rsidRPr="00925016" w:rsidRDefault="006A044D" w:rsidP="0074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60" w:type="dxa"/>
          </w:tcPr>
          <w:p w:rsidR="006A044D" w:rsidRPr="00925016" w:rsidRDefault="006A044D" w:rsidP="0074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6A044D" w:rsidRPr="00925016" w:rsidTr="002D0675">
        <w:tc>
          <w:tcPr>
            <w:tcW w:w="696" w:type="dxa"/>
          </w:tcPr>
          <w:p w:rsidR="006A044D" w:rsidRPr="00925016" w:rsidRDefault="006A044D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2" w:type="dxa"/>
          </w:tcPr>
          <w:p w:rsidR="006A044D" w:rsidRPr="00925016" w:rsidRDefault="006A044D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2" w:type="dxa"/>
            <w:gridSpan w:val="2"/>
          </w:tcPr>
          <w:p w:rsidR="006A044D" w:rsidRPr="00925016" w:rsidRDefault="006A044D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3" w:type="dxa"/>
          </w:tcPr>
          <w:p w:rsidR="006A044D" w:rsidRPr="00925016" w:rsidRDefault="006A044D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5" w:type="dxa"/>
          </w:tcPr>
          <w:p w:rsidR="006A044D" w:rsidRPr="00925016" w:rsidRDefault="006A044D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6A044D" w:rsidRPr="00925016" w:rsidRDefault="006A044D" w:rsidP="0074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 рік</w:t>
            </w:r>
          </w:p>
        </w:tc>
        <w:tc>
          <w:tcPr>
            <w:tcW w:w="1134" w:type="dxa"/>
          </w:tcPr>
          <w:p w:rsidR="006A044D" w:rsidRPr="00925016" w:rsidRDefault="006A044D" w:rsidP="0074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134" w:type="dxa"/>
          </w:tcPr>
          <w:p w:rsidR="006A044D" w:rsidRPr="00925016" w:rsidRDefault="006A044D" w:rsidP="0074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3260" w:type="dxa"/>
          </w:tcPr>
          <w:p w:rsidR="006A044D" w:rsidRPr="00925016" w:rsidRDefault="006A044D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57488" w:rsidRPr="00925016" w:rsidTr="002D0675">
        <w:tc>
          <w:tcPr>
            <w:tcW w:w="69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</w:t>
            </w:r>
          </w:p>
        </w:tc>
        <w:tc>
          <w:tcPr>
            <w:tcW w:w="3252" w:type="dxa"/>
          </w:tcPr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Розробка, підтримка та інформаційне наповнення туристичного сайту </w:t>
            </w:r>
          </w:p>
        </w:tc>
        <w:tc>
          <w:tcPr>
            <w:tcW w:w="113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569" w:type="dxa"/>
            <w:gridSpan w:val="2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845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0" w:type="dxa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Розширення позиціонування </w:t>
            </w:r>
            <w:r w:rsidR="00744DC8"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Великосеверинівської сільської ради</w:t>
            </w: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розвитку галузі у сфері туризму, поліпшення комунікації з інвесторами, потенційними туристами</w:t>
            </w:r>
          </w:p>
        </w:tc>
      </w:tr>
      <w:tr w:rsidR="00057488" w:rsidRPr="00925016" w:rsidTr="002D0675">
        <w:tc>
          <w:tcPr>
            <w:tcW w:w="69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1.2. </w:t>
            </w:r>
          </w:p>
        </w:tc>
        <w:tc>
          <w:tcPr>
            <w:tcW w:w="3252" w:type="dxa"/>
          </w:tcPr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Розробка та впровадження туристичного логотипу  </w:t>
            </w:r>
            <w:r w:rsidR="00744DC8"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Великосеверинівської сільської ради</w:t>
            </w:r>
          </w:p>
        </w:tc>
        <w:tc>
          <w:tcPr>
            <w:tcW w:w="113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569" w:type="dxa"/>
            <w:gridSpan w:val="2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845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0" w:type="dxa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логотипу </w:t>
            </w:r>
            <w:r w:rsidR="00744DC8"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Великосеверинівської сільської ради</w:t>
            </w:r>
          </w:p>
        </w:tc>
      </w:tr>
      <w:tr w:rsidR="00057488" w:rsidRPr="00925016" w:rsidTr="002D0675">
        <w:tc>
          <w:tcPr>
            <w:tcW w:w="69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</w:t>
            </w:r>
          </w:p>
        </w:tc>
        <w:tc>
          <w:tcPr>
            <w:tcW w:w="3252" w:type="dxa"/>
          </w:tcPr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та встановлення конструкцій туристичного логотипу </w:t>
            </w:r>
            <w:r w:rsidR="00744DC8"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Великосеверинівської сільської ради</w:t>
            </w: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в’їздах,</w:t>
            </w:r>
          </w:p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«візитних карточок» </w:t>
            </w:r>
            <w:r w:rsidR="00744DC8"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Великосеверинівської сільської ради</w:t>
            </w:r>
          </w:p>
        </w:tc>
        <w:tc>
          <w:tcPr>
            <w:tcW w:w="113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69" w:type="dxa"/>
            <w:gridSpan w:val="2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845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0" w:type="dxa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та встановлення конструкцій</w:t>
            </w:r>
          </w:p>
        </w:tc>
      </w:tr>
      <w:tr w:rsidR="00057488" w:rsidRPr="00925016" w:rsidTr="002D0675">
        <w:tc>
          <w:tcPr>
            <w:tcW w:w="69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1.4.</w:t>
            </w:r>
          </w:p>
        </w:tc>
        <w:tc>
          <w:tcPr>
            <w:tcW w:w="3252" w:type="dxa"/>
          </w:tcPr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Підтримка існуючих, створення і впровадження нових туристичних маршрутів: </w:t>
            </w:r>
            <w:proofErr w:type="spellStart"/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знакування</w:t>
            </w:r>
            <w:proofErr w:type="spellEnd"/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маркування, паспортизація</w:t>
            </w:r>
          </w:p>
        </w:tc>
        <w:tc>
          <w:tcPr>
            <w:tcW w:w="1136" w:type="dxa"/>
          </w:tcPr>
          <w:p w:rsidR="00057488" w:rsidRPr="00925016" w:rsidRDefault="00057488" w:rsidP="000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69" w:type="dxa"/>
            <w:gridSpan w:val="2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845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10 000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3260" w:type="dxa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і впровадження туристичних маршрутів</w:t>
            </w:r>
          </w:p>
        </w:tc>
      </w:tr>
      <w:tr w:rsidR="00057488" w:rsidRPr="00925016" w:rsidTr="002D0675">
        <w:tc>
          <w:tcPr>
            <w:tcW w:w="69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1.5.</w:t>
            </w:r>
          </w:p>
        </w:tc>
        <w:tc>
          <w:tcPr>
            <w:tcW w:w="3252" w:type="dxa"/>
          </w:tcPr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видових (оглядових) майданчиків </w:t>
            </w:r>
          </w:p>
        </w:tc>
        <w:tc>
          <w:tcPr>
            <w:tcW w:w="113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69" w:type="dxa"/>
            <w:gridSpan w:val="2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845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Місцевий бюджет </w:t>
            </w:r>
          </w:p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</w:t>
            </w:r>
          </w:p>
        </w:tc>
        <w:tc>
          <w:tcPr>
            <w:tcW w:w="3260" w:type="dxa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 видових майданчиків</w:t>
            </w:r>
          </w:p>
        </w:tc>
      </w:tr>
      <w:tr w:rsidR="00057488" w:rsidRPr="00925016" w:rsidTr="002D0675">
        <w:tc>
          <w:tcPr>
            <w:tcW w:w="69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1.6.</w:t>
            </w:r>
          </w:p>
        </w:tc>
        <w:tc>
          <w:tcPr>
            <w:tcW w:w="3252" w:type="dxa"/>
          </w:tcPr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Вдосконалення</w:t>
            </w:r>
          </w:p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lastRenderedPageBreak/>
              <w:t>туристичної</w:t>
            </w:r>
          </w:p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інфраструктури</w:t>
            </w:r>
          </w:p>
          <w:p w:rsidR="006E1549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на базі</w:t>
            </w:r>
            <w:r w:rsidR="006E15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об’єктів</w:t>
            </w:r>
            <w:r w:rsidR="006E15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історичної</w:t>
            </w:r>
            <w:r w:rsidR="006E15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спадщини(сприяння</w:t>
            </w:r>
            <w:r w:rsidR="006E15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</w:p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присто</w:t>
            </w: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softHyphen/>
              <w:t>суванню</w:t>
            </w:r>
            <w:r w:rsidR="006E15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об’єктів</w:t>
            </w:r>
          </w:p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культурної</w:t>
            </w:r>
            <w:r w:rsidR="006E15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спадщини для використання в туристичній</w:t>
            </w:r>
            <w:r w:rsidR="006E15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сфері,в т.ч. для організації</w:t>
            </w:r>
          </w:p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відвідування</w:t>
            </w:r>
            <w:r w:rsidR="006E15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осіб з</w:t>
            </w:r>
          </w:p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обмеженими     фізичними</w:t>
            </w:r>
          </w:p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можливостями)</w:t>
            </w:r>
          </w:p>
        </w:tc>
        <w:tc>
          <w:tcPr>
            <w:tcW w:w="113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2021-</w:t>
            </w: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2022</w:t>
            </w:r>
          </w:p>
        </w:tc>
        <w:tc>
          <w:tcPr>
            <w:tcW w:w="2569" w:type="dxa"/>
            <w:gridSpan w:val="2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Відділ освіти, молоді </w:t>
            </w: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та спорту, культури та туризму Великосеверинівської сільської ради</w:t>
            </w:r>
          </w:p>
        </w:tc>
        <w:tc>
          <w:tcPr>
            <w:tcW w:w="1845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Місцевий </w:t>
            </w: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бюджет </w:t>
            </w:r>
          </w:p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10 000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10 000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10 000</w:t>
            </w:r>
          </w:p>
        </w:tc>
        <w:tc>
          <w:tcPr>
            <w:tcW w:w="3260" w:type="dxa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Збільшення</w:t>
            </w:r>
            <w:r w:rsidR="006E15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кількості</w:t>
            </w:r>
            <w:r w:rsidR="006E15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lastRenderedPageBreak/>
              <w:t>закладів</w:t>
            </w:r>
            <w:r w:rsidR="006E15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сервісного</w:t>
            </w:r>
            <w:r w:rsidR="006E15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обслуговування</w:t>
            </w:r>
          </w:p>
        </w:tc>
      </w:tr>
      <w:tr w:rsidR="009311E9" w:rsidRPr="00925016" w:rsidTr="002D0675">
        <w:tc>
          <w:tcPr>
            <w:tcW w:w="696" w:type="dxa"/>
          </w:tcPr>
          <w:p w:rsidR="009311E9" w:rsidRPr="00925016" w:rsidRDefault="009311E9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1.7</w:t>
            </w:r>
          </w:p>
        </w:tc>
        <w:tc>
          <w:tcPr>
            <w:tcW w:w="3252" w:type="dxa"/>
          </w:tcPr>
          <w:p w:rsidR="001174A7" w:rsidRDefault="009311E9" w:rsidP="009311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925016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Створення умов для </w:t>
            </w:r>
            <w:r w:rsidR="00CC30DF" w:rsidRPr="00925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підвищення</w:t>
            </w:r>
            <w:r w:rsidR="00117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9311E9" w:rsidRPr="00925016" w:rsidRDefault="00CC30DF" w:rsidP="0011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туристсько-</w:t>
            </w:r>
            <w:r w:rsidR="00117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Pr="00925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портивної</w:t>
            </w:r>
            <w:r w:rsidR="00117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майстерності</w:t>
            </w:r>
            <w:r w:rsidR="009311E9" w:rsidRPr="00925016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, проведення спортивно-туристичних заходів, </w:t>
            </w:r>
            <w:r w:rsidR="009311E9" w:rsidRPr="00925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участі в ступеневих та категорійних походах, в змаганнях з техніки пішохідного  та водного туризму різних видів та класів змагань</w:t>
            </w:r>
            <w:r w:rsidR="002D06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311E9" w:rsidRPr="00925016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(придбання спортивно-туристського обладнання та інвентарю для забезпечення проведення спортивно-туристської роботи та участі у змаганнях)</w:t>
            </w:r>
          </w:p>
        </w:tc>
        <w:tc>
          <w:tcPr>
            <w:tcW w:w="1136" w:type="dxa"/>
          </w:tcPr>
          <w:p w:rsidR="009311E9" w:rsidRPr="00925016" w:rsidRDefault="00CC30DF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569" w:type="dxa"/>
            <w:gridSpan w:val="2"/>
          </w:tcPr>
          <w:p w:rsidR="009311E9" w:rsidRPr="00925016" w:rsidRDefault="00CC30DF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845" w:type="dxa"/>
          </w:tcPr>
          <w:p w:rsidR="00CC30DF" w:rsidRPr="00925016" w:rsidRDefault="00CC30DF" w:rsidP="00CC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Місцевий бюджет </w:t>
            </w:r>
          </w:p>
          <w:p w:rsidR="009311E9" w:rsidRPr="00925016" w:rsidRDefault="009311E9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9311E9" w:rsidRPr="00925016" w:rsidRDefault="003F20AD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9311E9"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0 000</w:t>
            </w:r>
          </w:p>
        </w:tc>
        <w:tc>
          <w:tcPr>
            <w:tcW w:w="1134" w:type="dxa"/>
            <w:vAlign w:val="center"/>
          </w:tcPr>
          <w:p w:rsidR="009311E9" w:rsidRPr="00925016" w:rsidRDefault="003F20AD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9311E9"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30 000</w:t>
            </w:r>
          </w:p>
        </w:tc>
        <w:tc>
          <w:tcPr>
            <w:tcW w:w="1134" w:type="dxa"/>
            <w:vAlign w:val="center"/>
          </w:tcPr>
          <w:p w:rsidR="009311E9" w:rsidRPr="00925016" w:rsidRDefault="003F20AD" w:rsidP="003F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9311E9"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0 000</w:t>
            </w:r>
          </w:p>
        </w:tc>
        <w:tc>
          <w:tcPr>
            <w:tcW w:w="3260" w:type="dxa"/>
          </w:tcPr>
          <w:p w:rsidR="009311E9" w:rsidRPr="00925016" w:rsidRDefault="009311E9" w:rsidP="0011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Надання</w:t>
            </w:r>
            <w:r w:rsidR="00117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знань, навичок та вмінь в організації і проведенні</w:t>
            </w:r>
            <w:r w:rsidR="00117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спортивних</w:t>
            </w:r>
            <w:r w:rsidR="00117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походів, підвищення</w:t>
            </w:r>
            <w:r w:rsidR="00117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туристсько-спортивної</w:t>
            </w:r>
            <w:r w:rsidR="00117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</w:t>
            </w:r>
            <w:r w:rsidRPr="00925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айстерності для участі в змаганнях з пішохідного туризму.</w:t>
            </w:r>
          </w:p>
        </w:tc>
      </w:tr>
      <w:tr w:rsidR="00057488" w:rsidRPr="00925016" w:rsidTr="002D0675">
        <w:tc>
          <w:tcPr>
            <w:tcW w:w="69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2.1.</w:t>
            </w:r>
          </w:p>
        </w:tc>
        <w:tc>
          <w:tcPr>
            <w:tcW w:w="3252" w:type="dxa"/>
          </w:tcPr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Розробка та виготовлення промоційної поліграфічної та сувенірної продукції </w:t>
            </w:r>
            <w:r w:rsidR="00A0365B"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Великосеверинівської сільської ради</w:t>
            </w: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(промоційні блокноти, буклети, листівки, сувеніри з логотипом </w:t>
            </w:r>
            <w:r w:rsidR="00A0365B"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Великосеверинівської сільської ради</w:t>
            </w:r>
            <w:r w:rsidR="001174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тощо)</w:t>
            </w:r>
          </w:p>
        </w:tc>
        <w:tc>
          <w:tcPr>
            <w:tcW w:w="113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69" w:type="dxa"/>
            <w:gridSpan w:val="2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845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Місцевий бюджет </w:t>
            </w:r>
          </w:p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3260" w:type="dxa"/>
          </w:tcPr>
          <w:p w:rsidR="00057488" w:rsidRPr="00925016" w:rsidRDefault="00057488" w:rsidP="00A0365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промоційної продукції </w:t>
            </w:r>
          </w:p>
        </w:tc>
      </w:tr>
      <w:tr w:rsidR="00057488" w:rsidRPr="00925016" w:rsidTr="002D0675">
        <w:tc>
          <w:tcPr>
            <w:tcW w:w="69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2.2.</w:t>
            </w:r>
          </w:p>
        </w:tc>
        <w:tc>
          <w:tcPr>
            <w:tcW w:w="3252" w:type="dxa"/>
          </w:tcPr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промо-роликів, презентацій про туристичний потенціал </w:t>
            </w:r>
            <w:r w:rsidR="00A0365B"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Великосеверинівської сільської ради</w:t>
            </w: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(об’єкти історико-культурної спадщини, історичні події, музейні колекції тощо)</w:t>
            </w:r>
          </w:p>
        </w:tc>
        <w:tc>
          <w:tcPr>
            <w:tcW w:w="1136" w:type="dxa"/>
          </w:tcPr>
          <w:p w:rsidR="00057488" w:rsidRPr="00925016" w:rsidRDefault="00057488" w:rsidP="000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2021-2022</w:t>
            </w:r>
          </w:p>
        </w:tc>
        <w:tc>
          <w:tcPr>
            <w:tcW w:w="2569" w:type="dxa"/>
            <w:gridSpan w:val="2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освіти, молоді та спорту, культури та туризму </w:t>
            </w: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Великосеверинівської сільської ради</w:t>
            </w:r>
          </w:p>
        </w:tc>
        <w:tc>
          <w:tcPr>
            <w:tcW w:w="1845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Місцевий бюджет;</w:t>
            </w:r>
          </w:p>
          <w:p w:rsidR="00057488" w:rsidRPr="00925016" w:rsidRDefault="00057488" w:rsidP="000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інші</w:t>
            </w:r>
            <w:r w:rsidR="0011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джерела</w:t>
            </w:r>
            <w:r w:rsidR="0011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фінансування, не заборонені</w:t>
            </w:r>
            <w:r w:rsidR="0011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чинним</w:t>
            </w:r>
            <w:r w:rsidR="0011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законодавством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2000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0" w:type="dxa"/>
          </w:tcPr>
          <w:p w:rsidR="00057488" w:rsidRPr="00925016" w:rsidRDefault="00057488" w:rsidP="00A0365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промо-роликів</w:t>
            </w:r>
          </w:p>
        </w:tc>
      </w:tr>
      <w:tr w:rsidR="00057488" w:rsidRPr="006A5404" w:rsidTr="002D0675">
        <w:trPr>
          <w:trHeight w:val="551"/>
        </w:trPr>
        <w:tc>
          <w:tcPr>
            <w:tcW w:w="69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2.3.</w:t>
            </w:r>
          </w:p>
        </w:tc>
        <w:tc>
          <w:tcPr>
            <w:tcW w:w="3252" w:type="dxa"/>
          </w:tcPr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Постійне</w:t>
            </w:r>
            <w:r w:rsidR="001174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наповнення актуальною візуальною, текстовою та рекламною інформацією</w:t>
            </w:r>
            <w:r w:rsidR="001174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сторінку в соціальній</w:t>
            </w:r>
            <w:r w:rsidR="001174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мережі «</w:t>
            </w:r>
            <w:proofErr w:type="spellStart"/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Facebook</w:t>
            </w:r>
            <w:proofErr w:type="spellEnd"/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» про туристичну</w:t>
            </w:r>
            <w:r w:rsidR="001174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9250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привабливість району</w:t>
            </w:r>
          </w:p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</w:tcPr>
          <w:p w:rsidR="00057488" w:rsidRPr="00925016" w:rsidRDefault="00057488" w:rsidP="000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569" w:type="dxa"/>
            <w:gridSpan w:val="2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845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фінансування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0" w:type="dxa"/>
          </w:tcPr>
          <w:tbl>
            <w:tblPr>
              <w:tblW w:w="258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85"/>
            </w:tblGrid>
            <w:tr w:rsidR="00057488" w:rsidRPr="006A5404" w:rsidTr="00695B65">
              <w:trPr>
                <w:trHeight w:val="689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488" w:rsidRPr="00925016" w:rsidRDefault="00057488" w:rsidP="00695B65">
                  <w:pPr>
                    <w:spacing w:after="0" w:line="240" w:lineRule="auto"/>
                    <w:ind w:left="17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92501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Виготовлення якісної інформаційно-презентаційної продукції про туристичний потенціал </w:t>
                  </w:r>
                  <w:r w:rsidR="00A0365B" w:rsidRPr="009250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Великосеверинівської сільської ради</w:t>
                  </w:r>
                  <w:r w:rsidRPr="0092501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та розповсюдження її серед потенційних туристів</w:t>
                  </w:r>
                </w:p>
              </w:tc>
            </w:tr>
          </w:tbl>
          <w:p w:rsidR="00057488" w:rsidRPr="00925016" w:rsidRDefault="00057488" w:rsidP="00A0365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57488" w:rsidRPr="00925016" w:rsidTr="002D0675">
        <w:tc>
          <w:tcPr>
            <w:tcW w:w="69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3252" w:type="dxa"/>
          </w:tcPr>
          <w:p w:rsidR="00057488" w:rsidRPr="00925016" w:rsidRDefault="00057488" w:rsidP="001D2E3C">
            <w:pPr>
              <w:tabs>
                <w:tab w:val="left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та проведення акцій, прес-турів, святкових заходів туристичного напрямку (місцеві фестивалі  козацької культури, національної кухні, ярмарки робіт майстрів народної творчості, гастрономічно-фольклорний фестиваль «Рибацький розгуляй», «</w:t>
            </w:r>
            <w:proofErr w:type="spellStart"/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Велофестиваль</w:t>
            </w:r>
            <w:proofErr w:type="spellEnd"/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 святкування Всесвітнього дня туризму та Дня туризму в Україні тощо)</w:t>
            </w:r>
          </w:p>
        </w:tc>
        <w:tc>
          <w:tcPr>
            <w:tcW w:w="1152" w:type="dxa"/>
            <w:gridSpan w:val="2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553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845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бюджет;</w:t>
            </w:r>
          </w:p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інші</w:t>
            </w:r>
            <w:r w:rsidR="0011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джерела</w:t>
            </w:r>
            <w:r w:rsidR="0011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фінансування, не заборонені</w:t>
            </w:r>
            <w:r w:rsidR="0011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чинним</w:t>
            </w:r>
            <w:r w:rsidR="0011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законодавством</w:t>
            </w:r>
          </w:p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20000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27000</w:t>
            </w:r>
          </w:p>
        </w:tc>
        <w:tc>
          <w:tcPr>
            <w:tcW w:w="3260" w:type="dxa"/>
          </w:tcPr>
          <w:p w:rsidR="00057488" w:rsidRPr="00925016" w:rsidRDefault="00057488" w:rsidP="00A0365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Збільшення кількості туристів, популяризація історичних, культурних, етнографічних особливостей </w:t>
            </w:r>
            <w:r w:rsidR="00A0365B"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Великосеверинівської сільської ради</w:t>
            </w:r>
          </w:p>
        </w:tc>
      </w:tr>
      <w:tr w:rsidR="00057488" w:rsidRPr="00925016" w:rsidTr="002D0675">
        <w:tc>
          <w:tcPr>
            <w:tcW w:w="69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3252" w:type="dxa"/>
          </w:tcPr>
          <w:p w:rsidR="00057488" w:rsidRPr="00925016" w:rsidRDefault="00057488" w:rsidP="00F52871">
            <w:pPr>
              <w:tabs>
                <w:tab w:val="left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Підтримка активних видів туризму (сприяння у проведення туристично-спортивних заходів)</w:t>
            </w:r>
          </w:p>
        </w:tc>
        <w:tc>
          <w:tcPr>
            <w:tcW w:w="1152" w:type="dxa"/>
            <w:gridSpan w:val="2"/>
          </w:tcPr>
          <w:p w:rsidR="00057488" w:rsidRPr="00925016" w:rsidRDefault="00057488" w:rsidP="000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553" w:type="dxa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845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бюджет;</w:t>
            </w:r>
          </w:p>
          <w:p w:rsidR="001174A7" w:rsidRDefault="00057488" w:rsidP="0005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інші</w:t>
            </w:r>
            <w:r w:rsidR="0011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джерела</w:t>
            </w:r>
            <w:r w:rsidR="0011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фінансування, не заборонені</w:t>
            </w:r>
            <w:r w:rsidR="00117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чинним</w:t>
            </w:r>
          </w:p>
          <w:p w:rsidR="00057488" w:rsidRPr="00925016" w:rsidRDefault="00057488" w:rsidP="000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законодавством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3260" w:type="dxa"/>
          </w:tcPr>
          <w:p w:rsidR="00057488" w:rsidRPr="00925016" w:rsidRDefault="00057488" w:rsidP="00A0365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Популяризація здорового способу життя та активних видів відпочинку через реалізацію у</w:t>
            </w:r>
          </w:p>
          <w:p w:rsidR="00057488" w:rsidRPr="00925016" w:rsidRDefault="00057488" w:rsidP="00A0365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A0365B" w:rsidRPr="009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9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-2023 роках  масових заходів</w:t>
            </w:r>
            <w:r w:rsidRPr="0092501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057488" w:rsidRPr="006A5404" w:rsidTr="002D0675">
        <w:tc>
          <w:tcPr>
            <w:tcW w:w="69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3.3.</w:t>
            </w:r>
          </w:p>
        </w:tc>
        <w:tc>
          <w:tcPr>
            <w:tcW w:w="3252" w:type="dxa"/>
          </w:tcPr>
          <w:p w:rsidR="00057488" w:rsidRPr="00925016" w:rsidRDefault="00057488" w:rsidP="00F52871">
            <w:pPr>
              <w:tabs>
                <w:tab w:val="left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Участь у навчальних </w:t>
            </w: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семінарах, конференціях, тренінгах з питань розвитку туризму</w:t>
            </w:r>
          </w:p>
        </w:tc>
        <w:tc>
          <w:tcPr>
            <w:tcW w:w="1152" w:type="dxa"/>
            <w:gridSpan w:val="2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2021-</w:t>
            </w: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2023</w:t>
            </w:r>
          </w:p>
        </w:tc>
        <w:tc>
          <w:tcPr>
            <w:tcW w:w="2553" w:type="dxa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Відділ освіти, молоді </w:t>
            </w: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та спорту, культури та туризму Великосеверинівської сільської ради</w:t>
            </w:r>
          </w:p>
        </w:tc>
        <w:tc>
          <w:tcPr>
            <w:tcW w:w="1845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Місцевий </w:t>
            </w: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бюджет;</w:t>
            </w:r>
          </w:p>
          <w:p w:rsidR="00057488" w:rsidRPr="00925016" w:rsidRDefault="00057488" w:rsidP="000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інші</w:t>
            </w:r>
            <w:r w:rsidR="00DE5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джерела</w:t>
            </w:r>
            <w:r w:rsidR="00DE5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фінансування, не заборонені</w:t>
            </w:r>
            <w:r w:rsidR="00DE5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чинним</w:t>
            </w:r>
            <w:r w:rsidR="00DE5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5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законодавством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5000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1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</w:t>
            </w:r>
          </w:p>
        </w:tc>
        <w:tc>
          <w:tcPr>
            <w:tcW w:w="3260" w:type="dxa"/>
          </w:tcPr>
          <w:p w:rsidR="00057488" w:rsidRPr="00925016" w:rsidRDefault="00057488" w:rsidP="00A0365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рівня </w:t>
            </w: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кваліфікації працівників сфери туризму</w:t>
            </w:r>
          </w:p>
        </w:tc>
      </w:tr>
      <w:tr w:rsidR="00057488" w:rsidRPr="00925016" w:rsidTr="002D0675">
        <w:tc>
          <w:tcPr>
            <w:tcW w:w="69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3.4.</w:t>
            </w:r>
          </w:p>
        </w:tc>
        <w:tc>
          <w:tcPr>
            <w:tcW w:w="3252" w:type="dxa"/>
          </w:tcPr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Налагодження системної співпраці з туристичними компаніями з метою залучення туристів та екскурсантів</w:t>
            </w:r>
          </w:p>
        </w:tc>
        <w:tc>
          <w:tcPr>
            <w:tcW w:w="1152" w:type="dxa"/>
            <w:gridSpan w:val="2"/>
          </w:tcPr>
          <w:p w:rsidR="00057488" w:rsidRPr="00925016" w:rsidRDefault="00057488" w:rsidP="000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553" w:type="dxa"/>
          </w:tcPr>
          <w:p w:rsidR="00057488" w:rsidRPr="00925016" w:rsidRDefault="00057488" w:rsidP="00A0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молоді та спорту, культури та туризму Великосеверинівської сільської ради</w:t>
            </w:r>
          </w:p>
        </w:tc>
        <w:tc>
          <w:tcPr>
            <w:tcW w:w="1845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4F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4F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57488" w:rsidRPr="00925016" w:rsidRDefault="00057488" w:rsidP="004F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0" w:type="dxa"/>
          </w:tcPr>
          <w:p w:rsidR="00057488" w:rsidRPr="00925016" w:rsidRDefault="00057488" w:rsidP="00A0365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Налагодження співпраці з туристичними компаніями</w:t>
            </w:r>
          </w:p>
        </w:tc>
      </w:tr>
      <w:tr w:rsidR="00057488" w:rsidRPr="00925016" w:rsidTr="002D0675">
        <w:tc>
          <w:tcPr>
            <w:tcW w:w="69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2" w:type="dxa"/>
          </w:tcPr>
          <w:p w:rsidR="00057488" w:rsidRPr="00925016" w:rsidRDefault="00057488" w:rsidP="00F5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Всього, у т.ч.</w:t>
            </w:r>
          </w:p>
        </w:tc>
        <w:tc>
          <w:tcPr>
            <w:tcW w:w="1152" w:type="dxa"/>
            <w:gridSpan w:val="2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553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5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057488" w:rsidRPr="00925016" w:rsidRDefault="003F20AD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  <w:r w:rsidR="00057488" w:rsidRPr="0092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0000</w:t>
            </w:r>
          </w:p>
        </w:tc>
        <w:tc>
          <w:tcPr>
            <w:tcW w:w="1134" w:type="dxa"/>
          </w:tcPr>
          <w:p w:rsidR="00057488" w:rsidRPr="00925016" w:rsidRDefault="003F20AD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9311E9" w:rsidRPr="0092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="00057488" w:rsidRPr="0092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0000</w:t>
            </w:r>
          </w:p>
        </w:tc>
        <w:tc>
          <w:tcPr>
            <w:tcW w:w="1134" w:type="dxa"/>
          </w:tcPr>
          <w:p w:rsidR="00057488" w:rsidRPr="00925016" w:rsidRDefault="003F20AD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  <w:r w:rsidR="00057488" w:rsidRPr="0092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0000</w:t>
            </w:r>
          </w:p>
        </w:tc>
        <w:tc>
          <w:tcPr>
            <w:tcW w:w="3260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57488" w:rsidRPr="00925016" w:rsidTr="002D0675">
        <w:tc>
          <w:tcPr>
            <w:tcW w:w="69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2" w:type="dxa"/>
          </w:tcPr>
          <w:p w:rsidR="00057488" w:rsidRPr="00925016" w:rsidRDefault="006A044D" w:rsidP="00F5287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місцев</w:t>
            </w:r>
            <w:r w:rsidR="00057488" w:rsidRPr="00925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ий бюджет</w:t>
            </w:r>
          </w:p>
        </w:tc>
        <w:tc>
          <w:tcPr>
            <w:tcW w:w="1152" w:type="dxa"/>
            <w:gridSpan w:val="2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553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845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057488" w:rsidRPr="00925016" w:rsidRDefault="009311E9" w:rsidP="003F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  <w:r w:rsidR="003F20AD" w:rsidRPr="00925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</w:t>
            </w:r>
            <w:r w:rsidR="00057488" w:rsidRPr="00925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0000</w:t>
            </w:r>
          </w:p>
        </w:tc>
        <w:tc>
          <w:tcPr>
            <w:tcW w:w="1134" w:type="dxa"/>
          </w:tcPr>
          <w:p w:rsidR="00057488" w:rsidRPr="00925016" w:rsidRDefault="003F20AD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  <w:r w:rsidR="009311E9" w:rsidRPr="00925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9</w:t>
            </w:r>
            <w:r w:rsidR="00057488" w:rsidRPr="00925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0000</w:t>
            </w:r>
          </w:p>
        </w:tc>
        <w:tc>
          <w:tcPr>
            <w:tcW w:w="1134" w:type="dxa"/>
          </w:tcPr>
          <w:p w:rsidR="00057488" w:rsidRPr="00925016" w:rsidRDefault="003F20AD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22</w:t>
            </w:r>
            <w:r w:rsidR="00057488" w:rsidRPr="00925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0000</w:t>
            </w:r>
          </w:p>
        </w:tc>
        <w:tc>
          <w:tcPr>
            <w:tcW w:w="3260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57488" w:rsidRPr="00925016" w:rsidTr="002D0675">
        <w:tc>
          <w:tcPr>
            <w:tcW w:w="696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2" w:type="dxa"/>
          </w:tcPr>
          <w:p w:rsidR="00057488" w:rsidRPr="00925016" w:rsidRDefault="00057488" w:rsidP="00F5287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25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інші джерела</w:t>
            </w:r>
          </w:p>
        </w:tc>
        <w:tc>
          <w:tcPr>
            <w:tcW w:w="1152" w:type="dxa"/>
            <w:gridSpan w:val="2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553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845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260" w:type="dxa"/>
          </w:tcPr>
          <w:p w:rsidR="00057488" w:rsidRPr="00925016" w:rsidRDefault="00057488" w:rsidP="00F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52871" w:rsidRPr="00925016" w:rsidRDefault="00F52871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F52871" w:rsidRPr="00925016" w:rsidSect="00695B65">
          <w:pgSz w:w="16838" w:h="11906" w:orient="landscape"/>
          <w:pgMar w:top="566" w:right="536" w:bottom="426" w:left="851" w:header="708" w:footer="708" w:gutter="0"/>
          <w:cols w:space="708"/>
          <w:docGrid w:linePitch="360"/>
        </w:sectPr>
      </w:pPr>
    </w:p>
    <w:p w:rsidR="00CA25B5" w:rsidRPr="00925016" w:rsidRDefault="0055487B" w:rsidP="00CA25B5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250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>6</w:t>
      </w:r>
      <w:r w:rsidR="00CA25B5" w:rsidRPr="009250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.Очікувані результати виконання Програми</w:t>
      </w:r>
    </w:p>
    <w:p w:rsidR="00CA25B5" w:rsidRPr="00925016" w:rsidRDefault="00CA25B5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4A7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Завдяки туристичній галузі, як виду економічної діяльності, здійснюватиметься ефективне та раціональне використання природно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заповідних територій місцевого значення та об’єктів історико - культурної спадщини з одночасним їх збереженням і відновленням. В даній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Програмі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повністю буде задіяна гендерна складова. Передбачено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облаштування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сільських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садиб, де задіян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буд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чоловіки та жінки. Надавачами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послуг – виробники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сувенірної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продукції, майстри по дереву, лозоплетіння, малярства, вишиванки, екскурсоводи, носії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іноземних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мов, фольклору, також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будуть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жінки та чоловіки</w:t>
      </w:r>
    </w:p>
    <w:p w:rsidR="007908AE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Об’єкти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туристичної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інфраструктури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будуть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облаштовані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засобами для людей з 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обмеженими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можливостями. </w:t>
      </w:r>
    </w:p>
    <w:p w:rsidR="00F50218" w:rsidRPr="00925016" w:rsidRDefault="00F50218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0218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Реалізація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b/>
          <w:sz w:val="28"/>
          <w:szCs w:val="28"/>
          <w:lang w:val="uk-UA"/>
        </w:rPr>
        <w:t>забезпечить:</w:t>
      </w:r>
    </w:p>
    <w:p w:rsidR="007908AE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- збільшенн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фермерських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господарств, приватних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підприємців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будуть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надавати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послуги туристам;</w:t>
      </w:r>
    </w:p>
    <w:p w:rsidR="00635D92" w:rsidRPr="00925016" w:rsidRDefault="00087393" w:rsidP="00CA25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- забезпечення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доступності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туристичних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послуг для всіх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категорій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населення; </w:t>
      </w:r>
    </w:p>
    <w:p w:rsidR="007908AE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- формування позитивного туристичного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іміджу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65B"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r w:rsidR="009163B1" w:rsidRPr="00925016">
        <w:rPr>
          <w:rFonts w:ascii="Times New Roman" w:hAnsi="Times New Roman" w:cs="Times New Roman"/>
          <w:sz w:val="28"/>
          <w:szCs w:val="28"/>
          <w:lang w:val="uk-UA"/>
        </w:rPr>
        <w:t>Великосеверинівської</w:t>
      </w:r>
      <w:r w:rsidR="00117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65B" w:rsidRPr="00925016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25B5" w:rsidRPr="00925016" w:rsidRDefault="00CA25B5" w:rsidP="00CA25B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створенню інформаційної інфраструктури туризму;</w:t>
      </w:r>
    </w:p>
    <w:p w:rsidR="00CA25B5" w:rsidRPr="00925016" w:rsidRDefault="00CA25B5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створенню нових туристично-екскурсійних маршрутів;</w:t>
      </w:r>
    </w:p>
    <w:p w:rsidR="007908AE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- забезпечення збереження та раціонального використання туристичних ресурсів; </w:t>
      </w:r>
    </w:p>
    <w:p w:rsidR="007908AE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- підвищення рівня привабливості та пристосованості до потреб туризму об’єктів історико-культурної спадщини; </w:t>
      </w:r>
    </w:p>
    <w:p w:rsidR="007908AE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- збільшення садиб по наданню туристичних послуг; </w:t>
      </w:r>
    </w:p>
    <w:p w:rsidR="007908AE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>- підвищення якості обслуговування туристів, формування у них здорового способу життя та культурно – спортивного дозвілля;</w:t>
      </w:r>
    </w:p>
    <w:p w:rsidR="007908AE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- підтримка народних промислів та ремесел;</w:t>
      </w:r>
    </w:p>
    <w:p w:rsidR="007908AE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- організація рекламно – інформаційної підтримки розвитку туризму та залучення інвесторів; </w:t>
      </w:r>
    </w:p>
    <w:p w:rsidR="00087393" w:rsidRPr="00925016" w:rsidRDefault="00087393" w:rsidP="00CA2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- збільшення надходжень до бюджету. </w:t>
      </w:r>
    </w:p>
    <w:p w:rsidR="00CA25B5" w:rsidRPr="00925016" w:rsidRDefault="00CA25B5" w:rsidP="00CA2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AD5" w:rsidRPr="00925016" w:rsidRDefault="001B7AD5" w:rsidP="00F52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B7AD5" w:rsidRPr="00887DE6" w:rsidRDefault="0055487B" w:rsidP="00F52871">
      <w:pPr>
        <w:spacing w:before="120" w:after="12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7D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1B7AD5" w:rsidRPr="00887D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Координація та контроль за ходом виконання Програми</w:t>
      </w:r>
    </w:p>
    <w:p w:rsidR="00343EE3" w:rsidRPr="00925016" w:rsidRDefault="00CA25B5" w:rsidP="00343EE3">
      <w:pPr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Координація і контроль за виконанням Програми покладається на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>відділ освіти, молоді та спорту, культури та туризму Великосеверинівської сільської ради.</w:t>
      </w:r>
      <w:r w:rsidR="0034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Відділ щорічно звітує та на сесії  сільської ради про використання  коштів Програми. </w:t>
      </w:r>
      <w:bookmarkStart w:id="0" w:name="_GoBack"/>
      <w:bookmarkEnd w:id="0"/>
    </w:p>
    <w:sectPr w:rsidR="00343EE3" w:rsidRPr="00925016" w:rsidSect="00343E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33AD"/>
    <w:multiLevelType w:val="hybridMultilevel"/>
    <w:tmpl w:val="6AE8A172"/>
    <w:lvl w:ilvl="0" w:tplc="484884E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2A0C4083"/>
    <w:multiLevelType w:val="hybridMultilevel"/>
    <w:tmpl w:val="710C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3CDA"/>
    <w:multiLevelType w:val="hybridMultilevel"/>
    <w:tmpl w:val="4A74CA8A"/>
    <w:lvl w:ilvl="0" w:tplc="0F00E3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324C44B8"/>
    <w:multiLevelType w:val="hybridMultilevel"/>
    <w:tmpl w:val="BE98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7625B"/>
    <w:multiLevelType w:val="hybridMultilevel"/>
    <w:tmpl w:val="CC42846C"/>
    <w:lvl w:ilvl="0" w:tplc="4262113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47A54AB6"/>
    <w:multiLevelType w:val="hybridMultilevel"/>
    <w:tmpl w:val="3AC4E898"/>
    <w:lvl w:ilvl="0" w:tplc="54B2C0C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5A5F37DF"/>
    <w:multiLevelType w:val="hybridMultilevel"/>
    <w:tmpl w:val="CDBA054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574"/>
    <w:rsid w:val="00013653"/>
    <w:rsid w:val="00057488"/>
    <w:rsid w:val="00087393"/>
    <w:rsid w:val="000C2A73"/>
    <w:rsid w:val="000F3F1A"/>
    <w:rsid w:val="001174A7"/>
    <w:rsid w:val="0013716B"/>
    <w:rsid w:val="001A5BB0"/>
    <w:rsid w:val="001B7AD5"/>
    <w:rsid w:val="001D2E3C"/>
    <w:rsid w:val="001F6EB3"/>
    <w:rsid w:val="00230DA0"/>
    <w:rsid w:val="00251373"/>
    <w:rsid w:val="00257AAC"/>
    <w:rsid w:val="002A6F8E"/>
    <w:rsid w:val="002D0675"/>
    <w:rsid w:val="00343EE3"/>
    <w:rsid w:val="003F20AD"/>
    <w:rsid w:val="004100E4"/>
    <w:rsid w:val="00484523"/>
    <w:rsid w:val="004E5886"/>
    <w:rsid w:val="004F4419"/>
    <w:rsid w:val="005365B7"/>
    <w:rsid w:val="0055487B"/>
    <w:rsid w:val="005715A0"/>
    <w:rsid w:val="005F2612"/>
    <w:rsid w:val="0060215E"/>
    <w:rsid w:val="00605D6A"/>
    <w:rsid w:val="00635D92"/>
    <w:rsid w:val="0066238B"/>
    <w:rsid w:val="00695B65"/>
    <w:rsid w:val="006A044D"/>
    <w:rsid w:val="006A5404"/>
    <w:rsid w:val="006E1549"/>
    <w:rsid w:val="00744DC8"/>
    <w:rsid w:val="00784174"/>
    <w:rsid w:val="007908AE"/>
    <w:rsid w:val="00821D2B"/>
    <w:rsid w:val="00887DE6"/>
    <w:rsid w:val="008B56B3"/>
    <w:rsid w:val="008C4627"/>
    <w:rsid w:val="008C6ECE"/>
    <w:rsid w:val="008F2CDA"/>
    <w:rsid w:val="009163B1"/>
    <w:rsid w:val="00925016"/>
    <w:rsid w:val="009311E9"/>
    <w:rsid w:val="009D2799"/>
    <w:rsid w:val="009E29E6"/>
    <w:rsid w:val="00A0365B"/>
    <w:rsid w:val="00A45221"/>
    <w:rsid w:val="00B33574"/>
    <w:rsid w:val="00B94168"/>
    <w:rsid w:val="00C268AE"/>
    <w:rsid w:val="00CA25B5"/>
    <w:rsid w:val="00CC30DF"/>
    <w:rsid w:val="00D24921"/>
    <w:rsid w:val="00DB5114"/>
    <w:rsid w:val="00DC202A"/>
    <w:rsid w:val="00DE5FB0"/>
    <w:rsid w:val="00E32817"/>
    <w:rsid w:val="00E51CD3"/>
    <w:rsid w:val="00E62725"/>
    <w:rsid w:val="00F50218"/>
    <w:rsid w:val="00F5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A0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00E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100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87393"/>
    <w:pPr>
      <w:ind w:left="720"/>
      <w:contextualSpacing/>
    </w:pPr>
  </w:style>
  <w:style w:type="character" w:styleId="a4">
    <w:name w:val="Strong"/>
    <w:uiPriority w:val="22"/>
    <w:qFormat/>
    <w:rsid w:val="0013716B"/>
    <w:rPr>
      <w:b/>
      <w:bCs/>
    </w:rPr>
  </w:style>
  <w:style w:type="paragraph" w:styleId="a5">
    <w:name w:val="caption"/>
    <w:basedOn w:val="a"/>
    <w:next w:val="a"/>
    <w:qFormat/>
    <w:rsid w:val="0013716B"/>
    <w:pPr>
      <w:widowControl w:val="0"/>
      <w:shd w:val="clear" w:color="auto" w:fill="FFFFFF"/>
      <w:spacing w:before="174" w:after="0" w:line="905" w:lineRule="exact"/>
      <w:ind w:left="593" w:right="1910"/>
      <w:jc w:val="center"/>
    </w:pPr>
    <w:rPr>
      <w:rFonts w:ascii="Times New Roman" w:eastAsia="Times New Roman" w:hAnsi="Times New Roman" w:cs="Times New Roman"/>
      <w:b/>
      <w:i/>
      <w:snapToGrid w:val="0"/>
      <w:color w:val="000000"/>
      <w:sz w:val="5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EB5B-1313-4F86-A00D-84AAD67F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4</cp:revision>
  <cp:lastPrinted>2020-02-06T12:32:00Z</cp:lastPrinted>
  <dcterms:created xsi:type="dcterms:W3CDTF">2021-02-05T19:24:00Z</dcterms:created>
  <dcterms:modified xsi:type="dcterms:W3CDTF">2021-02-05T20:41:00Z</dcterms:modified>
</cp:coreProperties>
</file>