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1D" w:rsidRPr="00E9521D" w:rsidRDefault="00E9521D" w:rsidP="00E9521D">
      <w:pPr>
        <w:spacing w:line="276" w:lineRule="auto"/>
        <w:ind w:left="5812" w:right="-568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9521D">
        <w:rPr>
          <w:rFonts w:ascii="Times New Roman" w:hAnsi="Times New Roman" w:cs="Times New Roman"/>
          <w:b/>
          <w:color w:val="auto"/>
          <w:sz w:val="26"/>
          <w:szCs w:val="26"/>
        </w:rPr>
        <w:t>ЗАТВЕРДЖЕНО</w:t>
      </w:r>
    </w:p>
    <w:p w:rsidR="00E9521D" w:rsidRPr="00E9521D" w:rsidRDefault="00E9521D" w:rsidP="00E9521D">
      <w:pPr>
        <w:ind w:left="5812" w:right="-1"/>
        <w:rPr>
          <w:rFonts w:ascii="Times New Roman" w:hAnsi="Times New Roman" w:cs="Times New Roman"/>
          <w:color w:val="auto"/>
          <w:sz w:val="26"/>
          <w:szCs w:val="26"/>
        </w:rPr>
      </w:pPr>
      <w:r w:rsidRPr="00E9521D">
        <w:rPr>
          <w:rFonts w:ascii="Times New Roman" w:hAnsi="Times New Roman" w:cs="Times New Roman"/>
          <w:color w:val="auto"/>
          <w:sz w:val="26"/>
          <w:szCs w:val="26"/>
        </w:rPr>
        <w:t xml:space="preserve">Розпорядження Великосеверинівського </w:t>
      </w:r>
    </w:p>
    <w:p w:rsidR="00E9521D" w:rsidRPr="00E9521D" w:rsidRDefault="00E9521D" w:rsidP="00E9521D">
      <w:pPr>
        <w:spacing w:line="276" w:lineRule="auto"/>
        <w:ind w:left="5812" w:right="-568"/>
        <w:rPr>
          <w:rFonts w:ascii="Times New Roman" w:hAnsi="Times New Roman" w:cs="Times New Roman"/>
          <w:color w:val="auto"/>
          <w:sz w:val="26"/>
          <w:szCs w:val="26"/>
        </w:rPr>
      </w:pPr>
      <w:r w:rsidRPr="00E9521D">
        <w:rPr>
          <w:rFonts w:ascii="Times New Roman" w:hAnsi="Times New Roman" w:cs="Times New Roman"/>
          <w:color w:val="auto"/>
          <w:sz w:val="26"/>
          <w:szCs w:val="26"/>
        </w:rPr>
        <w:t xml:space="preserve">сільського голови </w:t>
      </w:r>
    </w:p>
    <w:p w:rsidR="00E9521D" w:rsidRPr="00E9521D" w:rsidRDefault="00E9521D" w:rsidP="00E9521D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812"/>
        <w:textAlignment w:val="baseline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9521D">
        <w:rPr>
          <w:rFonts w:ascii="Times New Roman" w:hAnsi="Times New Roman" w:cs="Times New Roman"/>
          <w:color w:val="auto"/>
          <w:sz w:val="26"/>
          <w:szCs w:val="26"/>
        </w:rPr>
        <w:t>«25» березня 2021 №42-од</w:t>
      </w:r>
      <w:r w:rsidRPr="00E9521D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E9521D" w:rsidRPr="00E9521D" w:rsidRDefault="00E9521D" w:rsidP="00E9521D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textAlignment w:val="baseline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9521D" w:rsidRPr="00E9521D" w:rsidRDefault="00E9521D" w:rsidP="00E9521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ru-RU"/>
        </w:rPr>
      </w:pPr>
      <w:r w:rsidRPr="00E9521D"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ru-RU"/>
        </w:rPr>
        <w:t>СКЛАД</w:t>
      </w:r>
    </w:p>
    <w:p w:rsidR="00E9521D" w:rsidRPr="00E9521D" w:rsidRDefault="00E9521D" w:rsidP="00E9521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ru-RU"/>
        </w:rPr>
      </w:pPr>
      <w:r w:rsidRPr="00E9521D"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ru-RU"/>
        </w:rPr>
        <w:t xml:space="preserve"> комісії «Турбота» Великосеверинівської сільської ради</w:t>
      </w:r>
    </w:p>
    <w:p w:rsidR="00E9521D" w:rsidRPr="00E9521D" w:rsidRDefault="00E9521D" w:rsidP="00E9521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345"/>
        <w:gridCol w:w="4685"/>
      </w:tblGrid>
      <w:tr w:rsidR="00E9521D" w:rsidRPr="00E9521D" w:rsidTr="00452DEB">
        <w:trPr>
          <w:trHeight w:val="123"/>
        </w:trPr>
        <w:tc>
          <w:tcPr>
            <w:tcW w:w="9029" w:type="dxa"/>
            <w:gridSpan w:val="2"/>
          </w:tcPr>
          <w:p w:rsidR="00E9521D" w:rsidRPr="00E9521D" w:rsidRDefault="00E9521D" w:rsidP="00C166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9521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Голова комісії</w:t>
            </w:r>
          </w:p>
          <w:p w:rsidR="00E9521D" w:rsidRPr="00E9521D" w:rsidRDefault="00E9521D" w:rsidP="00C166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E9521D" w:rsidRPr="00E9521D" w:rsidTr="00452DEB">
        <w:trPr>
          <w:trHeight w:val="123"/>
        </w:trPr>
        <w:tc>
          <w:tcPr>
            <w:tcW w:w="4345" w:type="dxa"/>
          </w:tcPr>
          <w:p w:rsidR="00E9521D" w:rsidRPr="00E9521D" w:rsidRDefault="00E9521D" w:rsidP="00C1665F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E9521D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ЛЕВЧЕНКО </w:t>
            </w:r>
          </w:p>
          <w:p w:rsidR="00E9521D" w:rsidRPr="00E9521D" w:rsidRDefault="00E9521D" w:rsidP="00C1665F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9521D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Сергій Володимирович</w:t>
            </w:r>
          </w:p>
        </w:tc>
        <w:tc>
          <w:tcPr>
            <w:tcW w:w="4685" w:type="dxa"/>
          </w:tcPr>
          <w:p w:rsidR="00E9521D" w:rsidRPr="00E9521D" w:rsidRDefault="00E9521D" w:rsidP="00C1665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52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сільський голова</w:t>
            </w:r>
          </w:p>
        </w:tc>
      </w:tr>
      <w:tr w:rsidR="00E9521D" w:rsidRPr="00E9521D" w:rsidTr="00452DEB">
        <w:trPr>
          <w:trHeight w:val="123"/>
        </w:trPr>
        <w:tc>
          <w:tcPr>
            <w:tcW w:w="9029" w:type="dxa"/>
            <w:gridSpan w:val="2"/>
          </w:tcPr>
          <w:p w:rsidR="00E9521D" w:rsidRPr="00E9521D" w:rsidRDefault="00E9521D" w:rsidP="00C166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9521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Секретар комісії</w:t>
            </w:r>
          </w:p>
          <w:p w:rsidR="00E9521D" w:rsidRPr="00E9521D" w:rsidRDefault="00E9521D" w:rsidP="00C166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E9521D" w:rsidRPr="00E9521D" w:rsidTr="00452DEB">
        <w:trPr>
          <w:trHeight w:val="123"/>
        </w:trPr>
        <w:tc>
          <w:tcPr>
            <w:tcW w:w="4345" w:type="dxa"/>
          </w:tcPr>
          <w:p w:rsidR="00E9521D" w:rsidRPr="00E9521D" w:rsidRDefault="00E9521D" w:rsidP="00C1665F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E9521D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ХАЙНАЦЬКА</w:t>
            </w:r>
          </w:p>
          <w:p w:rsidR="00E9521D" w:rsidRPr="00E9521D" w:rsidRDefault="00E9521D" w:rsidP="00C1665F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E9521D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Юлія Юліанівна</w:t>
            </w:r>
          </w:p>
          <w:p w:rsidR="00E9521D" w:rsidRPr="00E9521D" w:rsidRDefault="00E9521D" w:rsidP="00C1665F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685" w:type="dxa"/>
          </w:tcPr>
          <w:p w:rsidR="00E9521D" w:rsidRPr="00E9521D" w:rsidRDefault="00E9521D" w:rsidP="00C1665F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E9521D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начальник служби у справах дітей та соціального захисту населення (у разі відсутності замінює інший спеціаліст служби у справах дітей та соціального захисту населення)</w:t>
            </w:r>
          </w:p>
          <w:p w:rsidR="00E9521D" w:rsidRPr="00E9521D" w:rsidRDefault="00E9521D" w:rsidP="00C1665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9521D" w:rsidRPr="00E9521D" w:rsidTr="00452DEB">
        <w:trPr>
          <w:trHeight w:val="123"/>
        </w:trPr>
        <w:tc>
          <w:tcPr>
            <w:tcW w:w="9029" w:type="dxa"/>
            <w:gridSpan w:val="2"/>
          </w:tcPr>
          <w:p w:rsidR="00E9521D" w:rsidRPr="00E9521D" w:rsidRDefault="00E9521D" w:rsidP="00C166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9521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Члени комісії:</w:t>
            </w:r>
          </w:p>
          <w:p w:rsidR="00E9521D" w:rsidRPr="00E9521D" w:rsidRDefault="00E9521D" w:rsidP="00C166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E9521D" w:rsidRPr="00E9521D" w:rsidTr="00452DEB">
        <w:trPr>
          <w:trHeight w:val="123"/>
        </w:trPr>
        <w:tc>
          <w:tcPr>
            <w:tcW w:w="4345" w:type="dxa"/>
          </w:tcPr>
          <w:p w:rsidR="00E9521D" w:rsidRPr="00E9521D" w:rsidRDefault="00E9521D" w:rsidP="00C1665F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9521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КОЛОМІЄЦЬ</w:t>
            </w:r>
          </w:p>
          <w:p w:rsidR="00E9521D" w:rsidRPr="00E9521D" w:rsidRDefault="00E9521D" w:rsidP="00C1665F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9521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Ганна Сергіївна</w:t>
            </w:r>
          </w:p>
          <w:p w:rsidR="00E9521D" w:rsidRPr="00E9521D" w:rsidRDefault="00E9521D" w:rsidP="00C1665F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E9521D" w:rsidRPr="00E9521D" w:rsidRDefault="00E9521D" w:rsidP="00C1665F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685" w:type="dxa"/>
          </w:tcPr>
          <w:p w:rsidR="00E9521D" w:rsidRPr="00E9521D" w:rsidRDefault="00E9521D" w:rsidP="00C1665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521D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секретар сільської ради</w:t>
            </w:r>
          </w:p>
        </w:tc>
      </w:tr>
      <w:tr w:rsidR="00E9521D" w:rsidRPr="00E9521D" w:rsidTr="00452DEB">
        <w:trPr>
          <w:trHeight w:val="123"/>
        </w:trPr>
        <w:tc>
          <w:tcPr>
            <w:tcW w:w="4345" w:type="dxa"/>
          </w:tcPr>
          <w:p w:rsidR="00E9521D" w:rsidRPr="00E9521D" w:rsidRDefault="00E9521D" w:rsidP="00C1665F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E9521D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КОСАРЧУК </w:t>
            </w:r>
          </w:p>
          <w:p w:rsidR="00E9521D" w:rsidRPr="00E9521D" w:rsidRDefault="00E9521D" w:rsidP="00C1665F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E9521D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Лідія Георгіївна</w:t>
            </w:r>
          </w:p>
          <w:p w:rsidR="00E9521D" w:rsidRPr="00E9521D" w:rsidRDefault="00E9521D" w:rsidP="00C1665F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  <w:p w:rsidR="00E9521D" w:rsidRPr="00E9521D" w:rsidRDefault="00E9521D" w:rsidP="00C1665F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  <w:p w:rsidR="00E9521D" w:rsidRPr="00E9521D" w:rsidRDefault="00E9521D" w:rsidP="00C1665F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  <w:p w:rsidR="00E9521D" w:rsidRPr="00E9521D" w:rsidRDefault="00E9521D" w:rsidP="00C1665F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E9521D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КОЛІНЬКО</w:t>
            </w:r>
          </w:p>
          <w:p w:rsidR="00E9521D" w:rsidRPr="00E9521D" w:rsidRDefault="00E9521D" w:rsidP="00C1665F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E9521D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Віктор Олексійович</w:t>
            </w:r>
          </w:p>
          <w:p w:rsidR="00E9521D" w:rsidRPr="00E9521D" w:rsidRDefault="00E9521D" w:rsidP="00C1665F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  <w:p w:rsidR="00E9521D" w:rsidRPr="00E9521D" w:rsidRDefault="00E9521D" w:rsidP="00C1665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85" w:type="dxa"/>
          </w:tcPr>
          <w:p w:rsidR="00E9521D" w:rsidRPr="00E9521D" w:rsidRDefault="00E9521D" w:rsidP="00C1665F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E9521D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начальник </w:t>
            </w:r>
            <w:r w:rsidRPr="00E9521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>відділу земельних відносин, комунальної власності, інфраструктури та житлово-комунального господарства сільської ради</w:t>
            </w:r>
          </w:p>
          <w:p w:rsidR="00E9521D" w:rsidRPr="00E9521D" w:rsidRDefault="00E9521D" w:rsidP="00C1665F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</w:p>
          <w:p w:rsidR="00E9521D" w:rsidRPr="00E9521D" w:rsidRDefault="00E9521D" w:rsidP="00C1665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52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староста с. Созонівка</w:t>
            </w:r>
          </w:p>
        </w:tc>
      </w:tr>
      <w:tr w:rsidR="00E9521D" w:rsidRPr="00E9521D" w:rsidTr="00452DEB">
        <w:trPr>
          <w:trHeight w:val="123"/>
        </w:trPr>
        <w:tc>
          <w:tcPr>
            <w:tcW w:w="4345" w:type="dxa"/>
          </w:tcPr>
          <w:p w:rsidR="00E9521D" w:rsidRPr="00E9521D" w:rsidRDefault="00E9521D" w:rsidP="00C1665F">
            <w:pPr>
              <w:pStyle w:val="a3"/>
              <w:rPr>
                <w:b/>
                <w:color w:val="auto"/>
                <w:sz w:val="26"/>
                <w:szCs w:val="26"/>
              </w:rPr>
            </w:pPr>
            <w:r w:rsidRPr="00E9521D">
              <w:rPr>
                <w:b/>
                <w:color w:val="auto"/>
                <w:sz w:val="26"/>
                <w:szCs w:val="26"/>
              </w:rPr>
              <w:t>ПЕРОВ</w:t>
            </w:r>
          </w:p>
          <w:p w:rsidR="00E9521D" w:rsidRPr="00E9521D" w:rsidRDefault="00E9521D" w:rsidP="00C1665F">
            <w:pPr>
              <w:pStyle w:val="a3"/>
              <w:rPr>
                <w:b/>
                <w:color w:val="auto"/>
                <w:sz w:val="26"/>
                <w:szCs w:val="26"/>
              </w:rPr>
            </w:pPr>
            <w:r w:rsidRPr="00E9521D">
              <w:rPr>
                <w:b/>
                <w:color w:val="auto"/>
                <w:sz w:val="26"/>
                <w:szCs w:val="26"/>
              </w:rPr>
              <w:t>ІВАН ОЛЕКСАНДРОВИЧ</w:t>
            </w:r>
          </w:p>
          <w:p w:rsidR="00E9521D" w:rsidRPr="00E9521D" w:rsidRDefault="00E9521D" w:rsidP="00C1665F">
            <w:pPr>
              <w:pStyle w:val="a3"/>
              <w:rPr>
                <w:b/>
                <w:color w:val="auto"/>
                <w:sz w:val="26"/>
                <w:szCs w:val="26"/>
              </w:rPr>
            </w:pPr>
          </w:p>
          <w:p w:rsidR="00E9521D" w:rsidRPr="00E9521D" w:rsidRDefault="00E9521D" w:rsidP="00C1665F">
            <w:pPr>
              <w:pStyle w:val="a3"/>
              <w:rPr>
                <w:b/>
                <w:color w:val="auto"/>
                <w:sz w:val="26"/>
                <w:szCs w:val="26"/>
              </w:rPr>
            </w:pPr>
            <w:r w:rsidRPr="00E9521D">
              <w:rPr>
                <w:b/>
                <w:color w:val="auto"/>
                <w:sz w:val="26"/>
                <w:szCs w:val="26"/>
              </w:rPr>
              <w:t xml:space="preserve">ГАВРИЛЕНКО                                                                 </w:t>
            </w:r>
          </w:p>
          <w:p w:rsidR="00E9521D" w:rsidRPr="00E9521D" w:rsidRDefault="00E9521D" w:rsidP="00C1665F">
            <w:pPr>
              <w:pStyle w:val="a3"/>
              <w:rPr>
                <w:b/>
                <w:color w:val="auto"/>
                <w:sz w:val="26"/>
                <w:szCs w:val="26"/>
              </w:rPr>
            </w:pPr>
            <w:r w:rsidRPr="00E9521D">
              <w:rPr>
                <w:b/>
                <w:color w:val="auto"/>
                <w:sz w:val="26"/>
                <w:szCs w:val="26"/>
              </w:rPr>
              <w:t>Тетяна Анатоліївна</w:t>
            </w:r>
          </w:p>
          <w:p w:rsidR="00E9521D" w:rsidRPr="00E9521D" w:rsidRDefault="00E9521D" w:rsidP="00C1665F">
            <w:pPr>
              <w:pStyle w:val="a3"/>
              <w:rPr>
                <w:b/>
                <w:color w:val="auto"/>
                <w:sz w:val="26"/>
                <w:szCs w:val="26"/>
              </w:rPr>
            </w:pPr>
          </w:p>
          <w:p w:rsidR="00E9521D" w:rsidRPr="00E9521D" w:rsidRDefault="00E9521D" w:rsidP="00C1665F">
            <w:pPr>
              <w:pStyle w:val="a3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685" w:type="dxa"/>
          </w:tcPr>
          <w:p w:rsidR="00E9521D" w:rsidRPr="00E9521D" w:rsidRDefault="00E9521D" w:rsidP="00C1665F">
            <w:pPr>
              <w:pStyle w:val="a3"/>
              <w:rPr>
                <w:color w:val="auto"/>
                <w:sz w:val="26"/>
                <w:szCs w:val="26"/>
              </w:rPr>
            </w:pPr>
            <w:r w:rsidRPr="00E9521D">
              <w:rPr>
                <w:color w:val="auto"/>
                <w:sz w:val="26"/>
                <w:szCs w:val="26"/>
              </w:rPr>
              <w:t>староста  Оситнязького старостинського округу сільської ради</w:t>
            </w:r>
          </w:p>
          <w:p w:rsidR="00E9521D" w:rsidRPr="00E9521D" w:rsidRDefault="00E9521D" w:rsidP="00C1665F">
            <w:pPr>
              <w:pStyle w:val="a3"/>
              <w:rPr>
                <w:color w:val="auto"/>
                <w:sz w:val="26"/>
                <w:szCs w:val="26"/>
              </w:rPr>
            </w:pPr>
          </w:p>
          <w:p w:rsidR="00E9521D" w:rsidRPr="00E9521D" w:rsidRDefault="00E9521D" w:rsidP="00C1665F">
            <w:pPr>
              <w:pStyle w:val="a3"/>
              <w:rPr>
                <w:color w:val="auto"/>
                <w:sz w:val="26"/>
                <w:szCs w:val="26"/>
              </w:rPr>
            </w:pPr>
            <w:r w:rsidRPr="00E9521D">
              <w:rPr>
                <w:color w:val="auto"/>
                <w:sz w:val="26"/>
                <w:szCs w:val="26"/>
              </w:rPr>
              <w:t>староста сіл Високі Байраки, Андросове, Рожнятівка, Червоний Кут</w:t>
            </w:r>
          </w:p>
        </w:tc>
      </w:tr>
      <w:tr w:rsidR="00E9521D" w:rsidRPr="00E9521D" w:rsidTr="00452DEB">
        <w:trPr>
          <w:trHeight w:val="123"/>
        </w:trPr>
        <w:tc>
          <w:tcPr>
            <w:tcW w:w="4345" w:type="dxa"/>
          </w:tcPr>
          <w:p w:rsidR="00E9521D" w:rsidRPr="00E9521D" w:rsidRDefault="00E9521D" w:rsidP="00C1665F">
            <w:pPr>
              <w:tabs>
                <w:tab w:val="left" w:pos="711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ОЛІЙНИК</w:t>
            </w:r>
          </w:p>
          <w:p w:rsidR="00E9521D" w:rsidRPr="00E9521D" w:rsidRDefault="00E9521D" w:rsidP="00C1665F">
            <w:pPr>
              <w:tabs>
                <w:tab w:val="left" w:pos="7111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9521D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Алевтина Володимирівна</w:t>
            </w:r>
          </w:p>
        </w:tc>
        <w:tc>
          <w:tcPr>
            <w:tcW w:w="4685" w:type="dxa"/>
          </w:tcPr>
          <w:p w:rsidR="00E9521D" w:rsidRPr="00E9521D" w:rsidRDefault="00E9521D" w:rsidP="00C1665F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>лікар загальної практики та сімейної медицини Великосеверинівської лікарської амбулаторії загальної практики-сімейної медицини(за згодою)</w:t>
            </w:r>
          </w:p>
          <w:p w:rsidR="00E9521D" w:rsidRPr="00E9521D" w:rsidRDefault="00E9521D" w:rsidP="00C1665F">
            <w:pPr>
              <w:tabs>
                <w:tab w:val="left" w:pos="7111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9521D" w:rsidRPr="00E9521D" w:rsidTr="00452DEB">
        <w:trPr>
          <w:trHeight w:val="324"/>
        </w:trPr>
        <w:tc>
          <w:tcPr>
            <w:tcW w:w="4345" w:type="dxa"/>
          </w:tcPr>
          <w:p w:rsidR="00E9521D" w:rsidRPr="00E9521D" w:rsidRDefault="00E9521D" w:rsidP="00C1665F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9521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>СОКОЛЕНКО</w:t>
            </w:r>
          </w:p>
          <w:p w:rsidR="00E9521D" w:rsidRPr="00E9521D" w:rsidRDefault="00E9521D" w:rsidP="00C1665F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spellStart"/>
            <w:r w:rsidRPr="00E9521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Наталья</w:t>
            </w:r>
            <w:proofErr w:type="spellEnd"/>
            <w:r w:rsidRPr="00E9521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Петрівна</w:t>
            </w:r>
          </w:p>
          <w:p w:rsidR="00E9521D" w:rsidRPr="00E9521D" w:rsidRDefault="00E9521D" w:rsidP="00C1665F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E9521D" w:rsidRPr="00E9521D" w:rsidRDefault="00E9521D" w:rsidP="00C1665F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E9521D" w:rsidRPr="00E9521D" w:rsidRDefault="00E9521D" w:rsidP="00C1665F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9521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КОХАН                                                           </w:t>
            </w:r>
          </w:p>
          <w:p w:rsidR="00E9521D" w:rsidRPr="00E9521D" w:rsidRDefault="00E9521D" w:rsidP="00C1665F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9521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Наталія Віталіївна </w:t>
            </w:r>
          </w:p>
          <w:p w:rsidR="00E9521D" w:rsidRPr="00E9521D" w:rsidRDefault="00E9521D" w:rsidP="00C1665F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E9521D" w:rsidRPr="00E9521D" w:rsidRDefault="00E9521D" w:rsidP="00C1665F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E9521D" w:rsidRPr="00E9521D" w:rsidRDefault="00E9521D" w:rsidP="00C1665F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E9521D" w:rsidRPr="00E9521D" w:rsidRDefault="00E9521D" w:rsidP="00E9521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85" w:type="dxa"/>
          </w:tcPr>
          <w:p w:rsidR="00E9521D" w:rsidRPr="00E9521D" w:rsidRDefault="00E9521D" w:rsidP="00C1665F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E952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завідувач Созонівської лікарської амбулаторії </w:t>
            </w:r>
            <w:r w:rsidRPr="00E9521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>загальної практики-сімейної медицини(за згодою)</w:t>
            </w:r>
          </w:p>
          <w:p w:rsidR="00E9521D" w:rsidRPr="00E9521D" w:rsidRDefault="00E9521D" w:rsidP="00C1665F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</w:p>
          <w:p w:rsidR="00E9521D" w:rsidRPr="00E9521D" w:rsidRDefault="00E9521D" w:rsidP="00C1665F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>начальник бухгалтерського обліку та звітності, головний бухгалтер</w:t>
            </w:r>
          </w:p>
          <w:p w:rsidR="00E9521D" w:rsidRPr="00E9521D" w:rsidRDefault="00E9521D" w:rsidP="00C1665F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</w:p>
          <w:p w:rsidR="00E9521D" w:rsidRPr="00E9521D" w:rsidRDefault="00E9521D" w:rsidP="00C1665F">
            <w:pPr>
              <w:tabs>
                <w:tab w:val="left" w:pos="7111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E9521D" w:rsidRDefault="00E9521D" w:rsidP="00E9521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</w:p>
    <w:p w:rsidR="00DE160B" w:rsidRDefault="00DE160B"/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1D"/>
    <w:rsid w:val="00452DEB"/>
    <w:rsid w:val="00CA5A88"/>
    <w:rsid w:val="00DE160B"/>
    <w:rsid w:val="00E9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1D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21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2021-04-06T13:25:00Z</dcterms:created>
  <dcterms:modified xsi:type="dcterms:W3CDTF">2021-04-06T13:28:00Z</dcterms:modified>
</cp:coreProperties>
</file>