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16" w:rsidRPr="00F33649" w:rsidRDefault="00775916" w:rsidP="0077591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F33649">
        <w:rPr>
          <w:rFonts w:asciiTheme="majorHAnsi" w:hAnsiTheme="majorHAnsi"/>
          <w:b/>
          <w:sz w:val="40"/>
          <w:szCs w:val="40"/>
          <w:lang w:val="uk-UA"/>
        </w:rPr>
        <w:t>ГРАФІК</w:t>
      </w:r>
    </w:p>
    <w:p w:rsidR="00775916" w:rsidRPr="00F33649" w:rsidRDefault="00775916" w:rsidP="0077591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F33649">
        <w:rPr>
          <w:rFonts w:asciiTheme="majorHAnsi" w:hAnsiTheme="majorHAnsi"/>
          <w:b/>
          <w:sz w:val="40"/>
          <w:szCs w:val="40"/>
          <w:lang w:val="uk-UA"/>
        </w:rPr>
        <w:t>особистого прийому громадян керівництвом</w:t>
      </w:r>
    </w:p>
    <w:p w:rsidR="00775916" w:rsidRPr="00F33649" w:rsidRDefault="00775916" w:rsidP="0077591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F33649">
        <w:rPr>
          <w:rFonts w:asciiTheme="majorHAnsi" w:hAnsiTheme="majorHAnsi"/>
          <w:b/>
          <w:sz w:val="40"/>
          <w:szCs w:val="40"/>
          <w:lang w:val="uk-UA"/>
        </w:rPr>
        <w:t>К</w:t>
      </w:r>
      <w:r w:rsidR="00F33649" w:rsidRPr="00F33649">
        <w:rPr>
          <w:rFonts w:asciiTheme="majorHAnsi" w:hAnsiTheme="majorHAnsi"/>
          <w:b/>
          <w:sz w:val="40"/>
          <w:szCs w:val="40"/>
          <w:lang w:val="uk-UA"/>
        </w:rPr>
        <w:t>ропивницько</w:t>
      </w:r>
      <w:r w:rsidRPr="00F33649">
        <w:rPr>
          <w:rFonts w:asciiTheme="majorHAnsi" w:hAnsiTheme="majorHAnsi"/>
          <w:b/>
          <w:sz w:val="40"/>
          <w:szCs w:val="40"/>
          <w:lang w:val="uk-UA"/>
        </w:rPr>
        <w:t>ї районної державної адміністрації</w:t>
      </w:r>
    </w:p>
    <w:p w:rsidR="00775916" w:rsidRPr="00F33649" w:rsidRDefault="00775916" w:rsidP="0077591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F33649">
        <w:rPr>
          <w:rFonts w:asciiTheme="majorHAnsi" w:hAnsiTheme="majorHAnsi"/>
          <w:b/>
          <w:sz w:val="40"/>
          <w:szCs w:val="40"/>
          <w:lang w:val="uk-UA"/>
        </w:rPr>
        <w:t>(проводиться з 9</w:t>
      </w:r>
      <w:r w:rsidR="00F33649" w:rsidRPr="00F33649">
        <w:rPr>
          <w:rFonts w:asciiTheme="majorHAnsi" w:hAnsiTheme="majorHAnsi"/>
          <w:b/>
          <w:sz w:val="40"/>
          <w:szCs w:val="40"/>
          <w:lang w:val="uk-UA"/>
        </w:rPr>
        <w:t>.00</w:t>
      </w:r>
      <w:r w:rsidRPr="00F33649">
        <w:rPr>
          <w:rFonts w:asciiTheme="majorHAnsi" w:hAnsiTheme="majorHAnsi"/>
          <w:b/>
          <w:sz w:val="40"/>
          <w:szCs w:val="40"/>
          <w:lang w:val="uk-UA"/>
        </w:rPr>
        <w:t xml:space="preserve"> до 12</w:t>
      </w:r>
      <w:r w:rsidR="00F33649" w:rsidRPr="00F33649">
        <w:rPr>
          <w:rFonts w:asciiTheme="majorHAnsi" w:hAnsiTheme="majorHAnsi"/>
          <w:b/>
          <w:sz w:val="40"/>
          <w:szCs w:val="40"/>
          <w:lang w:val="uk-UA"/>
        </w:rPr>
        <w:t>.00</w:t>
      </w:r>
      <w:r w:rsidRPr="00F33649">
        <w:rPr>
          <w:rFonts w:asciiTheme="majorHAnsi" w:hAnsiTheme="majorHAnsi"/>
          <w:b/>
          <w:sz w:val="40"/>
          <w:szCs w:val="40"/>
          <w:lang w:val="uk-UA"/>
        </w:rPr>
        <w:t xml:space="preserve"> години)</w:t>
      </w:r>
    </w:p>
    <w:p w:rsidR="00775916" w:rsidRPr="00F33649" w:rsidRDefault="00775916" w:rsidP="0077591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</w:p>
    <w:p w:rsidR="00775916" w:rsidRPr="00F33649" w:rsidRDefault="00775916" w:rsidP="0077591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</w:p>
    <w:tbl>
      <w:tblPr>
        <w:tblW w:w="4190" w:type="pct"/>
        <w:jc w:val="center"/>
        <w:tblCellSpacing w:w="15" w:type="dxa"/>
        <w:tblInd w:w="-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7"/>
        <w:gridCol w:w="3825"/>
      </w:tblGrid>
      <w:tr w:rsidR="00775916" w:rsidRPr="00F33649" w:rsidTr="00975161">
        <w:trPr>
          <w:tblCellSpacing w:w="15" w:type="dxa"/>
          <w:jc w:val="center"/>
        </w:trPr>
        <w:tc>
          <w:tcPr>
            <w:tcW w:w="2560" w:type="pct"/>
            <w:shd w:val="clear" w:color="auto" w:fill="FFFFFF"/>
            <w:vAlign w:val="center"/>
            <w:hideMark/>
          </w:tcPr>
          <w:p w:rsidR="00775916" w:rsidRPr="00F33649" w:rsidRDefault="00775916" w:rsidP="0097516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:rsidR="00775916" w:rsidRPr="00F33649" w:rsidRDefault="00775916" w:rsidP="00975161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</w:p>
        </w:tc>
      </w:tr>
      <w:tr w:rsidR="00775916" w:rsidRPr="00F33649" w:rsidTr="00975161">
        <w:trPr>
          <w:tblCellSpacing w:w="15" w:type="dxa"/>
          <w:jc w:val="center"/>
        </w:trPr>
        <w:tc>
          <w:tcPr>
            <w:tcW w:w="2560" w:type="pct"/>
            <w:shd w:val="clear" w:color="auto" w:fill="FFFFFF"/>
            <w:vAlign w:val="center"/>
            <w:hideMark/>
          </w:tcPr>
          <w:p w:rsidR="00775916" w:rsidRPr="00F33649" w:rsidRDefault="00775916" w:rsidP="0097516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F33649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 xml:space="preserve">Перший заступник голови </w:t>
            </w:r>
          </w:p>
          <w:p w:rsidR="00775916" w:rsidRPr="00F33649" w:rsidRDefault="00775916" w:rsidP="0097516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</w:pPr>
            <w:r w:rsidRPr="00F33649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районної державної адміністрації </w:t>
            </w:r>
            <w:r w:rsidRPr="00F33649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br/>
            </w:r>
            <w:r w:rsidRPr="00F33649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>ДЕМЧУК</w:t>
            </w:r>
          </w:p>
          <w:p w:rsidR="00775916" w:rsidRPr="00F33649" w:rsidRDefault="00775916" w:rsidP="0097516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F33649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>Ігор Анатолійович</w:t>
            </w:r>
          </w:p>
        </w:tc>
        <w:tc>
          <w:tcPr>
            <w:tcW w:w="2383" w:type="pct"/>
            <w:shd w:val="clear" w:color="auto" w:fill="FFFFFF"/>
            <w:hideMark/>
          </w:tcPr>
          <w:p w:rsidR="00775916" w:rsidRPr="00F33649" w:rsidRDefault="00775916" w:rsidP="0097516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F33649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особистий прийом</w:t>
            </w:r>
          </w:p>
          <w:p w:rsidR="00775916" w:rsidRPr="00F33649" w:rsidRDefault="00775916" w:rsidP="00975161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F33649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2-й і 4-й  вівторок;</w:t>
            </w:r>
          </w:p>
          <w:p w:rsidR="00775916" w:rsidRPr="00F33649" w:rsidRDefault="00775916" w:rsidP="00975161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F33649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виїзний прийом</w:t>
            </w:r>
          </w:p>
          <w:p w:rsidR="00775916" w:rsidRPr="00F33649" w:rsidRDefault="00775916" w:rsidP="00975161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F33649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2-а і 4-а середа</w:t>
            </w:r>
          </w:p>
        </w:tc>
      </w:tr>
      <w:tr w:rsidR="00775916" w:rsidRPr="00F33649" w:rsidTr="00975161">
        <w:trPr>
          <w:tblCellSpacing w:w="15" w:type="dxa"/>
          <w:jc w:val="center"/>
        </w:trPr>
        <w:tc>
          <w:tcPr>
            <w:tcW w:w="2560" w:type="pct"/>
            <w:shd w:val="clear" w:color="auto" w:fill="FFFFFF"/>
            <w:hideMark/>
          </w:tcPr>
          <w:p w:rsidR="00775916" w:rsidRPr="00F33649" w:rsidRDefault="00775916" w:rsidP="0097516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</w:pPr>
            <w:r w:rsidRPr="00F33649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Керівник апарату  районної</w:t>
            </w:r>
            <w:r w:rsidRPr="00F33649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F33649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державної адміністрації</w:t>
            </w:r>
            <w:r w:rsidRPr="00F33649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br/>
              <w:t>БУРЧАК</w:t>
            </w:r>
          </w:p>
          <w:p w:rsidR="00775916" w:rsidRPr="00F33649" w:rsidRDefault="00775916" w:rsidP="0097516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F33649">
              <w:rPr>
                <w:rFonts w:asciiTheme="majorHAnsi" w:eastAsia="Times New Roman" w:hAnsiTheme="majorHAnsi" w:cs="Arial"/>
                <w:b/>
                <w:color w:val="000000"/>
                <w:sz w:val="32"/>
                <w:szCs w:val="32"/>
                <w:lang w:val="uk-UA" w:eastAsia="ru-RU"/>
              </w:rPr>
              <w:t xml:space="preserve">Олена Олександрівна </w:t>
            </w:r>
          </w:p>
        </w:tc>
        <w:tc>
          <w:tcPr>
            <w:tcW w:w="2383" w:type="pct"/>
            <w:shd w:val="clear" w:color="auto" w:fill="FFFFFF"/>
            <w:hideMark/>
          </w:tcPr>
          <w:p w:rsidR="00775916" w:rsidRPr="00F33649" w:rsidRDefault="00775916" w:rsidP="0097516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F33649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особистий прийом</w:t>
            </w:r>
          </w:p>
          <w:p w:rsidR="00775916" w:rsidRPr="00F33649" w:rsidRDefault="00775916" w:rsidP="00975161">
            <w:pPr>
              <w:spacing w:after="0" w:line="240" w:lineRule="auto"/>
              <w:ind w:left="804" w:hanging="804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  <w:r w:rsidRPr="00F33649"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  <w:t>1-а і 4-а  середа</w:t>
            </w:r>
          </w:p>
          <w:p w:rsidR="00775916" w:rsidRPr="00F33649" w:rsidRDefault="00775916" w:rsidP="0097516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2"/>
                <w:szCs w:val="32"/>
                <w:lang w:val="uk-UA" w:eastAsia="ru-RU"/>
              </w:rPr>
            </w:pPr>
          </w:p>
        </w:tc>
      </w:tr>
    </w:tbl>
    <w:p w:rsidR="00775916" w:rsidRPr="00F33649" w:rsidRDefault="00775916" w:rsidP="0077591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</w:p>
    <w:p w:rsidR="00775916" w:rsidRPr="00F33649" w:rsidRDefault="00775916" w:rsidP="00775916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  <w:lang w:val="uk-UA"/>
        </w:rPr>
      </w:pPr>
      <w:r w:rsidRPr="00F33649">
        <w:rPr>
          <w:rStyle w:val="a3"/>
          <w:rFonts w:asciiTheme="majorHAnsi" w:hAnsiTheme="majorHAnsi" w:cs="Arial"/>
          <w:b w:val="0"/>
          <w:iCs/>
          <w:sz w:val="36"/>
          <w:szCs w:val="36"/>
          <w:shd w:val="clear" w:color="auto" w:fill="FFFFFF"/>
          <w:lang w:val="uk-UA"/>
        </w:rPr>
        <w:t>Прийом проводиться за попереднім записом за </w:t>
      </w:r>
      <w:r w:rsidRPr="00F33649">
        <w:rPr>
          <w:rStyle w:val="mecash-replace-link"/>
          <w:rFonts w:asciiTheme="majorHAnsi" w:hAnsiTheme="majorHAnsi" w:cs="Arial"/>
          <w:bCs/>
          <w:iCs/>
          <w:sz w:val="36"/>
          <w:szCs w:val="36"/>
          <w:shd w:val="clear" w:color="auto" w:fill="FFFFFF"/>
          <w:lang w:val="uk-UA"/>
        </w:rPr>
        <w:t>телефоном</w:t>
      </w:r>
      <w:r w:rsidRPr="00F33649">
        <w:rPr>
          <w:rStyle w:val="a3"/>
          <w:rFonts w:asciiTheme="majorHAnsi" w:hAnsiTheme="majorHAnsi" w:cs="Arial"/>
          <w:b w:val="0"/>
          <w:iCs/>
          <w:sz w:val="36"/>
          <w:szCs w:val="36"/>
          <w:shd w:val="clear" w:color="auto" w:fill="FFFFFF"/>
          <w:lang w:val="uk-UA"/>
        </w:rPr>
        <w:t>: (0522) 56-76-80</w:t>
      </w:r>
    </w:p>
    <w:p w:rsidR="00775916" w:rsidRPr="000F3673" w:rsidRDefault="00775916" w:rsidP="0077591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uk-UA"/>
        </w:rPr>
      </w:pPr>
    </w:p>
    <w:p w:rsidR="00775916" w:rsidRDefault="00775916" w:rsidP="00775916">
      <w:pPr>
        <w:shd w:val="clear" w:color="auto" w:fill="FFFFFF"/>
        <w:spacing w:after="0" w:line="240" w:lineRule="auto"/>
        <w:ind w:firstLine="426"/>
        <w:jc w:val="center"/>
        <w:rPr>
          <w:rFonts w:asciiTheme="majorHAnsi" w:eastAsia="Times New Roman" w:hAnsiTheme="majorHAnsi" w:cs="Arial"/>
          <w:color w:val="000000"/>
          <w:sz w:val="36"/>
          <w:szCs w:val="36"/>
          <w:lang w:val="uk-UA" w:eastAsia="ru-RU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val="uk-UA" w:eastAsia="ru-RU"/>
        </w:rPr>
        <w:t>Гаряча лінія голови районної державної адміністрації</w:t>
      </w:r>
    </w:p>
    <w:p w:rsidR="00775916" w:rsidRPr="000F3673" w:rsidRDefault="00775916" w:rsidP="00775916">
      <w:pPr>
        <w:shd w:val="clear" w:color="auto" w:fill="FFFFFF"/>
        <w:spacing w:after="0" w:line="240" w:lineRule="auto"/>
        <w:ind w:firstLine="567"/>
        <w:jc w:val="center"/>
        <w:rPr>
          <w:rFonts w:asciiTheme="majorHAnsi" w:eastAsia="Times New Roman" w:hAnsiTheme="majorHAnsi" w:cs="Arial"/>
          <w:color w:val="000000"/>
          <w:sz w:val="36"/>
          <w:szCs w:val="36"/>
          <w:lang w:val="uk-UA" w:eastAsia="ru-RU"/>
        </w:rPr>
      </w:pPr>
      <w:r w:rsidRPr="000F3673">
        <w:rPr>
          <w:rFonts w:asciiTheme="majorHAnsi" w:eastAsia="Times New Roman" w:hAnsiTheme="majorHAnsi" w:cs="Arial"/>
          <w:color w:val="000000"/>
          <w:sz w:val="36"/>
          <w:szCs w:val="36"/>
          <w:lang w:val="uk-UA" w:eastAsia="ru-RU"/>
        </w:rPr>
        <w:t>066 833 99 44</w:t>
      </w:r>
    </w:p>
    <w:sectPr w:rsidR="00775916" w:rsidRPr="000F3673" w:rsidSect="00DD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916"/>
    <w:rsid w:val="00775916"/>
    <w:rsid w:val="00DD20EA"/>
    <w:rsid w:val="00F3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916"/>
    <w:rPr>
      <w:b/>
      <w:bCs/>
    </w:rPr>
  </w:style>
  <w:style w:type="character" w:customStyle="1" w:styleId="mecash-replace-link">
    <w:name w:val="mecash-replace-link"/>
    <w:basedOn w:val="a0"/>
    <w:rsid w:val="00775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2</cp:revision>
  <dcterms:created xsi:type="dcterms:W3CDTF">2021-04-08T13:12:00Z</dcterms:created>
  <dcterms:modified xsi:type="dcterms:W3CDTF">2021-04-08T13:12:00Z</dcterms:modified>
</cp:coreProperties>
</file>