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F1" w:rsidRPr="00CB335F" w:rsidRDefault="005727D9" w:rsidP="00A10150">
      <w:pPr>
        <w:pStyle w:val="a3"/>
        <w:spacing w:after="0"/>
        <w:ind w:right="480"/>
        <w:rPr>
          <w:b/>
          <w:sz w:val="28"/>
          <w:szCs w:val="28"/>
          <w:lang w:eastAsia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458F1">
        <w:rPr>
          <w:sz w:val="28"/>
          <w:szCs w:val="28"/>
          <w:lang w:val="uk-UA"/>
        </w:rPr>
        <w:t xml:space="preserve">                                         </w:t>
      </w:r>
      <w:r w:rsidR="00F458F1" w:rsidRPr="00CB335F">
        <w:rPr>
          <w:b/>
          <w:sz w:val="28"/>
          <w:szCs w:val="28"/>
          <w:lang w:eastAsia="uk-UA"/>
        </w:rPr>
        <w:t xml:space="preserve">ЗАТВЕРДЖЕНО </w:t>
      </w:r>
    </w:p>
    <w:p w:rsidR="00F458F1" w:rsidRPr="007301C0" w:rsidRDefault="00F458F1" w:rsidP="00A10150">
      <w:pPr>
        <w:pStyle w:val="a3"/>
        <w:spacing w:after="0"/>
        <w:ind w:left="5670" w:right="480"/>
        <w:rPr>
          <w:sz w:val="28"/>
          <w:szCs w:val="28"/>
          <w:lang w:eastAsia="uk-UA"/>
        </w:rPr>
      </w:pPr>
      <w:r w:rsidRPr="007301C0">
        <w:rPr>
          <w:sz w:val="28"/>
          <w:szCs w:val="28"/>
          <w:lang w:eastAsia="uk-UA"/>
        </w:rPr>
        <w:t>Розпорядження Великосеверинівського</w:t>
      </w:r>
    </w:p>
    <w:p w:rsidR="00F458F1" w:rsidRPr="007301C0" w:rsidRDefault="00F458F1" w:rsidP="00A10150">
      <w:pPr>
        <w:pStyle w:val="a3"/>
        <w:spacing w:after="0"/>
        <w:ind w:left="5670" w:right="480"/>
        <w:rPr>
          <w:sz w:val="28"/>
          <w:szCs w:val="28"/>
          <w:lang w:eastAsia="uk-UA"/>
        </w:rPr>
      </w:pPr>
      <w:r w:rsidRPr="007301C0">
        <w:rPr>
          <w:sz w:val="28"/>
          <w:szCs w:val="28"/>
          <w:lang w:eastAsia="uk-UA"/>
        </w:rPr>
        <w:t xml:space="preserve">сільського голови </w:t>
      </w:r>
    </w:p>
    <w:p w:rsidR="00F458F1" w:rsidRPr="00225E00" w:rsidRDefault="00533ED1" w:rsidP="00F458F1">
      <w:pPr>
        <w:pStyle w:val="a3"/>
        <w:spacing w:line="276" w:lineRule="auto"/>
        <w:ind w:left="5670" w:right="-2"/>
        <w:rPr>
          <w:sz w:val="28"/>
          <w:szCs w:val="28"/>
          <w:lang w:val="uk-UA" w:eastAsia="uk-UA"/>
        </w:rPr>
      </w:pPr>
      <w:r>
        <w:rPr>
          <w:sz w:val="28"/>
          <w:szCs w:val="28"/>
          <w:lang w:eastAsia="uk-UA"/>
        </w:rPr>
        <w:t>«</w:t>
      </w:r>
      <w:r w:rsidR="00225E00">
        <w:rPr>
          <w:sz w:val="28"/>
          <w:szCs w:val="28"/>
          <w:lang w:val="uk-UA" w:eastAsia="uk-UA"/>
        </w:rPr>
        <w:t>21</w:t>
      </w:r>
      <w:r w:rsidR="00225E00">
        <w:rPr>
          <w:sz w:val="28"/>
          <w:szCs w:val="28"/>
          <w:lang w:eastAsia="uk-UA"/>
        </w:rPr>
        <w:t>»</w:t>
      </w:r>
      <w:r w:rsidR="00225E00">
        <w:rPr>
          <w:sz w:val="28"/>
          <w:szCs w:val="28"/>
          <w:lang w:val="uk-UA" w:eastAsia="uk-UA"/>
        </w:rPr>
        <w:t xml:space="preserve"> квітня </w:t>
      </w:r>
      <w:r>
        <w:rPr>
          <w:sz w:val="28"/>
          <w:szCs w:val="28"/>
          <w:lang w:eastAsia="uk-UA"/>
        </w:rPr>
        <w:t xml:space="preserve"> 20</w:t>
      </w:r>
      <w:r w:rsidR="000E354E">
        <w:rPr>
          <w:sz w:val="28"/>
          <w:szCs w:val="28"/>
          <w:lang w:val="uk-UA" w:eastAsia="uk-UA"/>
        </w:rPr>
        <w:t>21</w:t>
      </w:r>
      <w:r w:rsidR="00F458F1">
        <w:rPr>
          <w:sz w:val="28"/>
          <w:szCs w:val="28"/>
          <w:lang w:eastAsia="uk-UA"/>
        </w:rPr>
        <w:t xml:space="preserve"> </w:t>
      </w:r>
      <w:r w:rsidR="00F458F1" w:rsidRPr="007301C0">
        <w:rPr>
          <w:sz w:val="28"/>
          <w:szCs w:val="28"/>
          <w:lang w:eastAsia="uk-UA"/>
        </w:rPr>
        <w:t xml:space="preserve"> №</w:t>
      </w:r>
      <w:r w:rsidR="00225E00">
        <w:rPr>
          <w:sz w:val="28"/>
          <w:szCs w:val="28"/>
          <w:lang w:val="uk-UA" w:eastAsia="uk-UA"/>
        </w:rPr>
        <w:t>72-од</w:t>
      </w:r>
    </w:p>
    <w:p w:rsidR="005727D9" w:rsidRPr="00F458F1" w:rsidRDefault="005727D9" w:rsidP="00F458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7D9" w:rsidRPr="00533ED1" w:rsidRDefault="005727D9" w:rsidP="00533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ED1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533ED1" w:rsidRPr="00533ED1" w:rsidRDefault="00533ED1" w:rsidP="00225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E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комісії з обстеження </w:t>
      </w:r>
      <w:r w:rsidR="000E35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громадського </w:t>
      </w:r>
      <w:r w:rsidRPr="00533ED1">
        <w:rPr>
          <w:rFonts w:ascii="Times New Roman" w:hAnsi="Times New Roman" w:cs="Times New Roman"/>
          <w:b/>
          <w:sz w:val="28"/>
          <w:szCs w:val="28"/>
          <w:lang w:val="uk-UA"/>
        </w:rPr>
        <w:t>колодязя</w:t>
      </w:r>
      <w:r w:rsidR="00225E0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533E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354E">
        <w:rPr>
          <w:rFonts w:ascii="Times New Roman" w:hAnsi="Times New Roman" w:cs="Times New Roman"/>
          <w:b/>
          <w:sz w:val="28"/>
          <w:szCs w:val="28"/>
          <w:lang w:val="uk-UA"/>
        </w:rPr>
        <w:t>розташованого по вул. Тарана, 12</w:t>
      </w:r>
      <w:r w:rsidRPr="00533E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с. </w:t>
      </w:r>
      <w:r w:rsidR="000E354E">
        <w:rPr>
          <w:rFonts w:ascii="Times New Roman" w:hAnsi="Times New Roman" w:cs="Times New Roman"/>
          <w:b/>
          <w:sz w:val="28"/>
          <w:szCs w:val="28"/>
          <w:lang w:val="uk-UA"/>
        </w:rPr>
        <w:t>Підгайці</w:t>
      </w:r>
      <w:r w:rsidRPr="00533E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Кропивницького району Кіровоградської області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36"/>
      </w:tblGrid>
      <w:tr w:rsidR="00533ED1" w:rsidTr="00544E3C">
        <w:tc>
          <w:tcPr>
            <w:tcW w:w="9855" w:type="dxa"/>
            <w:gridSpan w:val="2"/>
          </w:tcPr>
          <w:p w:rsidR="000E354E" w:rsidRDefault="000E354E" w:rsidP="00F458F1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33ED1" w:rsidRDefault="00533ED1" w:rsidP="00F458F1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 комісії</w:t>
            </w:r>
          </w:p>
          <w:p w:rsidR="00026916" w:rsidRDefault="00026916" w:rsidP="00F458F1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33ED1" w:rsidTr="00544E3C">
        <w:tc>
          <w:tcPr>
            <w:tcW w:w="4219" w:type="dxa"/>
          </w:tcPr>
          <w:p w:rsidR="00533ED1" w:rsidRDefault="00533ED1" w:rsidP="00533ED1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КОЛОМІЄЦЬ</w:t>
            </w:r>
          </w:p>
          <w:p w:rsidR="00533ED1" w:rsidRDefault="00533ED1" w:rsidP="00533ED1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Ганна Сергіївна</w:t>
            </w:r>
          </w:p>
        </w:tc>
        <w:tc>
          <w:tcPr>
            <w:tcW w:w="5636" w:type="dxa"/>
          </w:tcPr>
          <w:p w:rsidR="00533ED1" w:rsidRPr="00533ED1" w:rsidRDefault="00026916" w:rsidP="00533ED1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533ED1" w:rsidRPr="00533E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екретар сільської ради</w:t>
            </w:r>
          </w:p>
        </w:tc>
      </w:tr>
      <w:tr w:rsidR="00026916" w:rsidTr="00544E3C">
        <w:tc>
          <w:tcPr>
            <w:tcW w:w="9855" w:type="dxa"/>
            <w:gridSpan w:val="2"/>
          </w:tcPr>
          <w:p w:rsidR="00026916" w:rsidRDefault="00026916" w:rsidP="00F458F1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 комісії</w:t>
            </w:r>
          </w:p>
          <w:p w:rsidR="00026916" w:rsidRDefault="00026916" w:rsidP="00F458F1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33ED1" w:rsidTr="00544E3C">
        <w:tc>
          <w:tcPr>
            <w:tcW w:w="4219" w:type="dxa"/>
          </w:tcPr>
          <w:p w:rsidR="00533ED1" w:rsidRDefault="00026916" w:rsidP="00026916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ПАЛІЙ</w:t>
            </w:r>
          </w:p>
          <w:p w:rsidR="00026916" w:rsidRDefault="00026916" w:rsidP="00026916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Микола Володимирович</w:t>
            </w:r>
          </w:p>
        </w:tc>
        <w:tc>
          <w:tcPr>
            <w:tcW w:w="5636" w:type="dxa"/>
          </w:tcPr>
          <w:p w:rsidR="00533ED1" w:rsidRDefault="00026916" w:rsidP="00026916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02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оловний спеціаліст відділу земельних відносин, комунальної власності, житлово-комунального господарства,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інфраструктури та економічного розвитку</w:t>
            </w:r>
          </w:p>
          <w:p w:rsidR="00026916" w:rsidRPr="00026916" w:rsidRDefault="00026916" w:rsidP="00026916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6916" w:rsidTr="00544E3C">
        <w:tc>
          <w:tcPr>
            <w:tcW w:w="9855" w:type="dxa"/>
            <w:gridSpan w:val="2"/>
          </w:tcPr>
          <w:p w:rsidR="00026916" w:rsidRDefault="00026916" w:rsidP="00F458F1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комісії</w:t>
            </w:r>
          </w:p>
          <w:p w:rsidR="00026916" w:rsidRDefault="00026916" w:rsidP="00F458F1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33ED1" w:rsidTr="00544E3C">
        <w:tc>
          <w:tcPr>
            <w:tcW w:w="4219" w:type="dxa"/>
          </w:tcPr>
          <w:p w:rsidR="00533ED1" w:rsidRDefault="000E354E" w:rsidP="00026916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АРСІРІЙ</w:t>
            </w:r>
          </w:p>
          <w:p w:rsidR="000E354E" w:rsidRDefault="000E354E" w:rsidP="00026916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Інна Миколаївна</w:t>
            </w:r>
          </w:p>
        </w:tc>
        <w:tc>
          <w:tcPr>
            <w:tcW w:w="5636" w:type="dxa"/>
          </w:tcPr>
          <w:p w:rsidR="00533ED1" w:rsidRDefault="000E354E" w:rsidP="00026916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фельдшер санітарний відділу Державного нагляду за дотриманням санітарного законодавства  Кропивницько-Соколівського</w:t>
            </w:r>
            <w:r w:rsidR="00026916" w:rsidRPr="0002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Головного управління Держпродспоживслужби в Кіровоградській області</w:t>
            </w:r>
            <w:r w:rsidR="00153D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026916" w:rsidRPr="00026916" w:rsidRDefault="00026916" w:rsidP="00026916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6916" w:rsidTr="00544E3C">
        <w:tc>
          <w:tcPr>
            <w:tcW w:w="4219" w:type="dxa"/>
          </w:tcPr>
          <w:p w:rsidR="00026916" w:rsidRDefault="000E354E" w:rsidP="00026916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ГАЇНА</w:t>
            </w:r>
          </w:p>
          <w:p w:rsidR="000E354E" w:rsidRDefault="000E354E" w:rsidP="00026916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5636" w:type="dxa"/>
          </w:tcPr>
          <w:p w:rsidR="00026916" w:rsidRDefault="000E354E" w:rsidP="00EB275A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Інспектор з благоустрою Великосеверинівської  сільської ради</w:t>
            </w:r>
          </w:p>
          <w:p w:rsidR="00026916" w:rsidRPr="00026916" w:rsidRDefault="00026916" w:rsidP="00EB275A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1313" w:rsidRPr="00225E00" w:rsidTr="00544E3C">
        <w:tc>
          <w:tcPr>
            <w:tcW w:w="4219" w:type="dxa"/>
          </w:tcPr>
          <w:p w:rsidR="00781313" w:rsidRDefault="00781313" w:rsidP="00026916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САТИБАЄВ</w:t>
            </w:r>
          </w:p>
          <w:p w:rsidR="00781313" w:rsidRDefault="00781313" w:rsidP="00026916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Тимур Михайлович</w:t>
            </w:r>
          </w:p>
        </w:tc>
        <w:tc>
          <w:tcPr>
            <w:tcW w:w="5636" w:type="dxa"/>
          </w:tcPr>
          <w:p w:rsidR="00781313" w:rsidRPr="00781313" w:rsidRDefault="00781313" w:rsidP="00EB275A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поліцейський офіцер</w:t>
            </w:r>
            <w:r w:rsidRPr="00781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громади сектору взаємодії з громадами відділу превенції Кропивницького районного управління поліції ГУНП в Кіровоградській області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(за згодою)</w:t>
            </w:r>
            <w:r w:rsidRPr="00781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0E0D1D" w:rsidRDefault="00A81152" w:rsidP="00A8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</w:t>
      </w:r>
    </w:p>
    <w:p w:rsidR="0023179A" w:rsidRPr="0023179A" w:rsidRDefault="0023179A" w:rsidP="00A8115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3179A" w:rsidRPr="0023179A" w:rsidSect="00A10150">
      <w:headerReference w:type="default" r:id="rId7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4E9" w:rsidRDefault="00D554E9" w:rsidP="00A10150">
      <w:pPr>
        <w:spacing w:after="0" w:line="240" w:lineRule="auto"/>
      </w:pPr>
      <w:r>
        <w:separator/>
      </w:r>
    </w:p>
  </w:endnote>
  <w:endnote w:type="continuationSeparator" w:id="1">
    <w:p w:rsidR="00D554E9" w:rsidRDefault="00D554E9" w:rsidP="00A1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4E9" w:rsidRDefault="00D554E9" w:rsidP="00A10150">
      <w:pPr>
        <w:spacing w:after="0" w:line="240" w:lineRule="auto"/>
      </w:pPr>
      <w:r>
        <w:separator/>
      </w:r>
    </w:p>
  </w:footnote>
  <w:footnote w:type="continuationSeparator" w:id="1">
    <w:p w:rsidR="00D554E9" w:rsidRDefault="00D554E9" w:rsidP="00A1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150" w:rsidRPr="00025566" w:rsidRDefault="00A10150" w:rsidP="00A10150">
    <w:pPr>
      <w:pStyle w:val="a5"/>
      <w:jc w:val="center"/>
      <w:rPr>
        <w:rFonts w:ascii="Times New Roman" w:hAnsi="Times New Roman" w:cs="Times New Roman"/>
        <w:sz w:val="28"/>
        <w:szCs w:val="28"/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7D9"/>
    <w:rsid w:val="000241BB"/>
    <w:rsid w:val="00025566"/>
    <w:rsid w:val="00026916"/>
    <w:rsid w:val="000C77E5"/>
    <w:rsid w:val="000E0D1D"/>
    <w:rsid w:val="000E354E"/>
    <w:rsid w:val="00153D8E"/>
    <w:rsid w:val="00166B26"/>
    <w:rsid w:val="00167F8C"/>
    <w:rsid w:val="00183FF8"/>
    <w:rsid w:val="001906D4"/>
    <w:rsid w:val="001A6DA4"/>
    <w:rsid w:val="00225E00"/>
    <w:rsid w:val="0023179A"/>
    <w:rsid w:val="003A2EB6"/>
    <w:rsid w:val="003C74C1"/>
    <w:rsid w:val="00527992"/>
    <w:rsid w:val="00533ED1"/>
    <w:rsid w:val="00544E3C"/>
    <w:rsid w:val="005727D9"/>
    <w:rsid w:val="005C7C9C"/>
    <w:rsid w:val="00622EBE"/>
    <w:rsid w:val="00641E59"/>
    <w:rsid w:val="00683CA8"/>
    <w:rsid w:val="006A1955"/>
    <w:rsid w:val="006A5B63"/>
    <w:rsid w:val="006A77DC"/>
    <w:rsid w:val="00781313"/>
    <w:rsid w:val="007F5A60"/>
    <w:rsid w:val="00823503"/>
    <w:rsid w:val="008A41ED"/>
    <w:rsid w:val="008E27EA"/>
    <w:rsid w:val="00991AA3"/>
    <w:rsid w:val="00997E1F"/>
    <w:rsid w:val="00A10150"/>
    <w:rsid w:val="00A81152"/>
    <w:rsid w:val="00AC5F3B"/>
    <w:rsid w:val="00B3686B"/>
    <w:rsid w:val="00B92A08"/>
    <w:rsid w:val="00BA2B22"/>
    <w:rsid w:val="00CB12CA"/>
    <w:rsid w:val="00CD30AF"/>
    <w:rsid w:val="00D03C9A"/>
    <w:rsid w:val="00D373F4"/>
    <w:rsid w:val="00D554E9"/>
    <w:rsid w:val="00DE3E7C"/>
    <w:rsid w:val="00E409D5"/>
    <w:rsid w:val="00E6077E"/>
    <w:rsid w:val="00E92BBE"/>
    <w:rsid w:val="00F458F1"/>
    <w:rsid w:val="00F55451"/>
    <w:rsid w:val="00FD2EBA"/>
    <w:rsid w:val="00FD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58F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458F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1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0150"/>
  </w:style>
  <w:style w:type="paragraph" w:styleId="a7">
    <w:name w:val="footer"/>
    <w:basedOn w:val="a"/>
    <w:link w:val="a8"/>
    <w:uiPriority w:val="99"/>
    <w:semiHidden/>
    <w:unhideWhenUsed/>
    <w:rsid w:val="00A1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0150"/>
  </w:style>
  <w:style w:type="table" w:styleId="a9">
    <w:name w:val="Table Grid"/>
    <w:basedOn w:val="a1"/>
    <w:uiPriority w:val="59"/>
    <w:rsid w:val="00533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65E44-22D9-4618-B239-1F174927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123</cp:lastModifiedBy>
  <cp:revision>3</cp:revision>
  <cp:lastPrinted>2021-02-17T10:11:00Z</cp:lastPrinted>
  <dcterms:created xsi:type="dcterms:W3CDTF">2021-05-05T10:37:00Z</dcterms:created>
  <dcterms:modified xsi:type="dcterms:W3CDTF">2021-05-05T10:37:00Z</dcterms:modified>
</cp:coreProperties>
</file>