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Коваленко Олені Вікторівні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27 травня 2021 року № 665/02-24 гр. Коваленко Олени Вікторівни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Коваленко Олені Вікторівні в с. Підгайці по вул. Ветеранська, 31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w:t>
      </w:r>
      <w:r w:rsidRPr="00F3640E">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3522581200:57:000:1168</w:t>
      </w:r>
      <w:r w:rsidRPr="00F3640E">
        <w:rPr>
          <w:sz w:val="28"/>
          <w:szCs w:val="28"/>
          <w:lang w:val="uk-UA"/>
        </w:rPr>
        <w:t>гр. Коваленко Олені Вікторівні в с. Підгайці, вул. Ветеранська, 31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 Зобов’язати гр. Коваленко Олену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Коваленко Олену Вікторівну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0" w:name="n296"/>
      <w:bookmarkEnd w:id="0"/>
      <w:r w:rsidRPr="00F3640E">
        <w:rPr>
          <w:rFonts w:eastAsia="HG Mincho Light J" w:cs="Arial Unicode MS"/>
          <w:color w:val="000000"/>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Марченку Максиму Олексійовичу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28 квітня 2021 року № 584/02-24 гр. Марченка Максима Олексійовича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В</w:t>
      </w:r>
      <w:r w:rsidRPr="00F3640E">
        <w:rPr>
          <w:sz w:val="28"/>
          <w:szCs w:val="28"/>
          <w:lang w:val="uk-UA"/>
        </w:rPr>
        <w:t>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Марченку Максиму Олексійовичу в с. Підгайці по вул. Весела, 15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3522581200:57:000:1164</w:t>
      </w:r>
      <w:r w:rsidRPr="00F3640E">
        <w:rPr>
          <w:sz w:val="28"/>
          <w:szCs w:val="28"/>
          <w:lang w:val="uk-UA"/>
        </w:rPr>
        <w:t>гр. Марченку Максиму Олексійовичу  в с. Підгайці, вул. Весела, 15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 Зобов’язати гр. Марченка Максима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Марченка Максима Олексійовича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Дяченко Марії Степанівн</w:t>
      </w:r>
      <w:r>
        <w:rPr>
          <w:rFonts w:eastAsia="HG Mincho Light J" w:cs="Arial Unicode MS"/>
          <w:b/>
          <w:color w:val="000000"/>
          <w:kern w:val="3"/>
          <w:sz w:val="28"/>
          <w:szCs w:val="28"/>
          <w:lang w:val="uk-UA"/>
        </w:rPr>
        <w:t>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12 травня 2021 року № 607/02-24 гр. Дяченко Марії Степанівни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 xml:space="preserve">0,1384 </w:t>
      </w:r>
      <w:r w:rsidRPr="00F3640E">
        <w:rPr>
          <w:sz w:val="28"/>
          <w:szCs w:val="28"/>
          <w:lang w:val="uk-UA"/>
        </w:rPr>
        <w:t>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Великосеверинівської сільської ради,  в тому числі: 0,1384 га — для будівництва та обслуговування житлового будинку, господарських будівель і споруд (присадибна ділянка) гр. Дяченко Марії Степанівні с. Підгайці по вул. Садова, 33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0,1384 га із земель запасу населеного пункту – села Підгайці, в тому числі: 0,1384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3522581200:57:000:1165</w:t>
      </w:r>
      <w:r w:rsidRPr="00F3640E">
        <w:rPr>
          <w:sz w:val="28"/>
          <w:szCs w:val="28"/>
          <w:lang w:val="uk-UA"/>
        </w:rPr>
        <w:t>гр. Дяченко Марії Степанівні в с. Підгайці, вул. Садова, 33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 Зобов’язати гр. Дяченко Марію Степанівну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Дяченко Марію Степанівну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Бабельнику</w:t>
      </w:r>
      <w:proofErr w:type="spellEnd"/>
      <w:r w:rsidRPr="00F3640E">
        <w:rPr>
          <w:rFonts w:eastAsia="HG Mincho Light J" w:cs="Arial Unicode MS"/>
          <w:b/>
          <w:color w:val="000000"/>
          <w:kern w:val="3"/>
          <w:sz w:val="28"/>
          <w:szCs w:val="28"/>
          <w:lang w:val="uk-UA"/>
        </w:rPr>
        <w:t xml:space="preserve"> Сергію Анатолійовичу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540/02-24 гр. </w:t>
      </w:r>
      <w:proofErr w:type="spellStart"/>
      <w:r w:rsidRPr="00F3640E">
        <w:rPr>
          <w:rFonts w:eastAsia="HG Mincho Light J" w:cs="Arial Unicode MS"/>
          <w:color w:val="000000"/>
          <w:kern w:val="3"/>
          <w:sz w:val="28"/>
          <w:szCs w:val="28"/>
        </w:rPr>
        <w:t>Бабельника</w:t>
      </w:r>
      <w:proofErr w:type="spellEnd"/>
      <w:r w:rsidRPr="00F3640E">
        <w:rPr>
          <w:rFonts w:eastAsia="HG Mincho Light J" w:cs="Arial Unicode MS"/>
          <w:color w:val="000000"/>
          <w:kern w:val="3"/>
          <w:sz w:val="28"/>
          <w:szCs w:val="28"/>
        </w:rPr>
        <w:t xml:space="preserve"> Сергія Анатолійовича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0,0991</w:t>
      </w:r>
      <w:r w:rsidRPr="00F3640E">
        <w:rPr>
          <w:sz w:val="28"/>
          <w:szCs w:val="28"/>
          <w:lang w:val="uk-UA"/>
        </w:rPr>
        <w:t>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0,0991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Бабельнику</w:t>
      </w:r>
      <w:proofErr w:type="spellEnd"/>
      <w:r w:rsidRPr="00F3640E">
        <w:rPr>
          <w:sz w:val="28"/>
          <w:szCs w:val="28"/>
          <w:lang w:val="uk-UA"/>
        </w:rPr>
        <w:t xml:space="preserve"> Сергію Анатолійовичу в с. Підгайці по вул. Зоряна, 24-А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3522581200:57:000:1153</w:t>
      </w:r>
      <w:r w:rsidRPr="00F3640E">
        <w:rPr>
          <w:sz w:val="28"/>
          <w:szCs w:val="28"/>
          <w:lang w:val="uk-UA"/>
        </w:rPr>
        <w:t xml:space="preserve">гр. </w:t>
      </w:r>
      <w:proofErr w:type="spellStart"/>
      <w:r w:rsidRPr="00F3640E">
        <w:rPr>
          <w:sz w:val="28"/>
          <w:szCs w:val="28"/>
          <w:lang w:val="uk-UA"/>
        </w:rPr>
        <w:t>Бабельнику</w:t>
      </w:r>
      <w:proofErr w:type="spellEnd"/>
      <w:r w:rsidRPr="00F3640E">
        <w:rPr>
          <w:sz w:val="28"/>
          <w:szCs w:val="28"/>
          <w:lang w:val="uk-UA"/>
        </w:rPr>
        <w:t xml:space="preserve"> Сергію Анатолійовичу  в с. Підгайці, вул. Зоряна, 24-А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 Зобов’язати гр. </w:t>
      </w:r>
      <w:proofErr w:type="spellStart"/>
      <w:r w:rsidRPr="00F3640E">
        <w:rPr>
          <w:rFonts w:eastAsia="HG Mincho Light J" w:cs="Arial Unicode MS"/>
          <w:color w:val="000000"/>
          <w:kern w:val="3"/>
          <w:sz w:val="28"/>
          <w:szCs w:val="28"/>
          <w:lang w:val="uk-UA"/>
        </w:rPr>
        <w:t>Бабельника</w:t>
      </w:r>
      <w:proofErr w:type="spellEnd"/>
      <w:r w:rsidRPr="00F3640E">
        <w:rPr>
          <w:rFonts w:eastAsia="HG Mincho Light J" w:cs="Arial Unicode MS"/>
          <w:color w:val="000000"/>
          <w:kern w:val="3"/>
          <w:sz w:val="28"/>
          <w:szCs w:val="28"/>
          <w:lang w:val="uk-UA"/>
        </w:rPr>
        <w:t xml:space="preserve"> Сергія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Бабельника</w:t>
      </w:r>
      <w:proofErr w:type="spellEnd"/>
      <w:r w:rsidRPr="00F3640E">
        <w:rPr>
          <w:rFonts w:eastAsia="HG Mincho Light J" w:cs="Arial Unicode MS"/>
          <w:color w:val="000000"/>
          <w:kern w:val="3"/>
          <w:sz w:val="28"/>
          <w:szCs w:val="28"/>
          <w:lang w:val="uk-UA"/>
        </w:rPr>
        <w:t xml:space="preserve"> Сергія Анатолійовича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Григораш</w:t>
      </w:r>
      <w:proofErr w:type="spellEnd"/>
      <w:r w:rsidRPr="00F3640E">
        <w:rPr>
          <w:rFonts w:eastAsia="HG Mincho Light J" w:cs="Arial Unicode MS"/>
          <w:b/>
          <w:color w:val="000000"/>
          <w:kern w:val="3"/>
          <w:sz w:val="28"/>
          <w:szCs w:val="28"/>
          <w:lang w:val="uk-UA"/>
        </w:rPr>
        <w:t xml:space="preserve"> Інні Олександрівні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538/02-24 гр. </w:t>
      </w:r>
      <w:proofErr w:type="spellStart"/>
      <w:r w:rsidRPr="00F3640E">
        <w:rPr>
          <w:rFonts w:eastAsia="HG Mincho Light J" w:cs="Arial Unicode MS"/>
          <w:color w:val="000000"/>
          <w:kern w:val="3"/>
          <w:sz w:val="28"/>
          <w:szCs w:val="28"/>
        </w:rPr>
        <w:t>Григораш</w:t>
      </w:r>
      <w:proofErr w:type="spellEnd"/>
      <w:r w:rsidRPr="00F3640E">
        <w:rPr>
          <w:rFonts w:eastAsia="HG Mincho Light J" w:cs="Arial Unicode MS"/>
          <w:color w:val="000000"/>
          <w:kern w:val="3"/>
          <w:sz w:val="28"/>
          <w:szCs w:val="28"/>
        </w:rPr>
        <w:t xml:space="preserve"> Інни Олександрівни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0,0991</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 0991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Григораш</w:t>
      </w:r>
      <w:proofErr w:type="spellEnd"/>
      <w:r w:rsidRPr="00F3640E">
        <w:rPr>
          <w:sz w:val="28"/>
          <w:szCs w:val="28"/>
          <w:lang w:val="uk-UA"/>
        </w:rPr>
        <w:t xml:space="preserve"> Інні Олександрівні в с. Підгайці по вул. Зоряна, 24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0,0991 га із земель запасу населеного пункту – села Підгайці, в тому числі: 0,0991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3522581200:57:000:1162</w:t>
      </w:r>
      <w:r w:rsidRPr="00F3640E">
        <w:rPr>
          <w:sz w:val="28"/>
          <w:szCs w:val="28"/>
          <w:lang w:val="uk-UA"/>
        </w:rPr>
        <w:t xml:space="preserve">гр. </w:t>
      </w:r>
      <w:proofErr w:type="spellStart"/>
      <w:r w:rsidRPr="00F3640E">
        <w:rPr>
          <w:sz w:val="28"/>
          <w:szCs w:val="28"/>
          <w:lang w:val="uk-UA"/>
        </w:rPr>
        <w:t>Григораш</w:t>
      </w:r>
      <w:proofErr w:type="spellEnd"/>
      <w:r w:rsidRPr="00F3640E">
        <w:rPr>
          <w:sz w:val="28"/>
          <w:szCs w:val="28"/>
          <w:lang w:val="uk-UA"/>
        </w:rPr>
        <w:t xml:space="preserve"> Інні Олександрівні  в с. Підгайці, вул. Зоряна, 24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 Зобов’язати гр. </w:t>
      </w:r>
      <w:proofErr w:type="spellStart"/>
      <w:r w:rsidRPr="00F3640E">
        <w:rPr>
          <w:rFonts w:eastAsia="HG Mincho Light J" w:cs="Arial Unicode MS"/>
          <w:color w:val="000000"/>
          <w:kern w:val="3"/>
          <w:sz w:val="28"/>
          <w:szCs w:val="28"/>
          <w:lang w:val="uk-UA"/>
        </w:rPr>
        <w:t>Григораш</w:t>
      </w:r>
      <w:proofErr w:type="spellEnd"/>
      <w:r w:rsidRPr="00F3640E">
        <w:rPr>
          <w:rFonts w:eastAsia="HG Mincho Light J" w:cs="Arial Unicode MS"/>
          <w:color w:val="000000"/>
          <w:kern w:val="3"/>
          <w:sz w:val="28"/>
          <w:szCs w:val="28"/>
          <w:lang w:val="uk-UA"/>
        </w:rPr>
        <w:t xml:space="preserve"> Інну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Григораш</w:t>
      </w:r>
      <w:proofErr w:type="spellEnd"/>
      <w:r w:rsidRPr="00F3640E">
        <w:rPr>
          <w:rFonts w:eastAsia="HG Mincho Light J" w:cs="Arial Unicode MS"/>
          <w:color w:val="000000"/>
          <w:kern w:val="3"/>
          <w:sz w:val="28"/>
          <w:szCs w:val="28"/>
          <w:lang w:val="uk-UA"/>
        </w:rPr>
        <w:t xml:space="preserve"> Інну Олександрівну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Шніцеру</w:t>
      </w:r>
      <w:proofErr w:type="spellEnd"/>
      <w:r w:rsidRPr="00F3640E">
        <w:rPr>
          <w:rFonts w:eastAsia="HG Mincho Light J" w:cs="Arial Unicode MS"/>
          <w:b/>
          <w:color w:val="000000"/>
          <w:kern w:val="3"/>
          <w:sz w:val="28"/>
          <w:szCs w:val="28"/>
          <w:lang w:val="uk-UA"/>
        </w:rPr>
        <w:t xml:space="preserve"> Владиславу Миколайовичу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533/02-24 гр. </w:t>
      </w:r>
      <w:proofErr w:type="spellStart"/>
      <w:r w:rsidRPr="00F3640E">
        <w:rPr>
          <w:rFonts w:eastAsia="HG Mincho Light J" w:cs="Arial Unicode MS"/>
          <w:color w:val="000000"/>
          <w:kern w:val="3"/>
          <w:sz w:val="28"/>
          <w:szCs w:val="28"/>
        </w:rPr>
        <w:t>Шніцера</w:t>
      </w:r>
      <w:proofErr w:type="spellEnd"/>
      <w:r w:rsidRPr="00F3640E">
        <w:rPr>
          <w:rFonts w:eastAsia="HG Mincho Light J" w:cs="Arial Unicode MS"/>
          <w:color w:val="000000"/>
          <w:kern w:val="3"/>
          <w:sz w:val="28"/>
          <w:szCs w:val="28"/>
        </w:rPr>
        <w:t xml:space="preserve"> Владислава Миколайовича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Шніцеру</w:t>
      </w:r>
      <w:proofErr w:type="spellEnd"/>
      <w:r w:rsidRPr="00F3640E">
        <w:rPr>
          <w:sz w:val="28"/>
          <w:szCs w:val="28"/>
          <w:lang w:val="uk-UA"/>
        </w:rPr>
        <w:t xml:space="preserve"> Владиславу Миколайовичу</w:t>
      </w:r>
      <w:r>
        <w:rPr>
          <w:sz w:val="28"/>
          <w:szCs w:val="28"/>
          <w:lang w:val="uk-UA"/>
        </w:rPr>
        <w:t xml:space="preserve"> </w:t>
      </w:r>
      <w:r w:rsidRPr="00F3640E">
        <w:rPr>
          <w:sz w:val="28"/>
          <w:szCs w:val="28"/>
          <w:lang w:val="uk-UA"/>
        </w:rPr>
        <w:t>в с. Підгайці по вул. Північна, 57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3522581200:57:000:1154</w:t>
      </w:r>
      <w:r w:rsidRPr="00F3640E">
        <w:rPr>
          <w:sz w:val="28"/>
          <w:szCs w:val="28"/>
          <w:lang w:val="uk-UA"/>
        </w:rPr>
        <w:t xml:space="preserve">гр. </w:t>
      </w:r>
      <w:proofErr w:type="spellStart"/>
      <w:r w:rsidRPr="00F3640E">
        <w:rPr>
          <w:sz w:val="28"/>
          <w:szCs w:val="28"/>
          <w:lang w:val="uk-UA"/>
        </w:rPr>
        <w:t>Шніцеру</w:t>
      </w:r>
      <w:proofErr w:type="spellEnd"/>
      <w:r w:rsidRPr="00F3640E">
        <w:rPr>
          <w:sz w:val="28"/>
          <w:szCs w:val="28"/>
          <w:lang w:val="uk-UA"/>
        </w:rPr>
        <w:t xml:space="preserve"> Владиславу Миколайовичу в с. Підгайці, вул. Північна, 57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Шніцера</w:t>
      </w:r>
      <w:proofErr w:type="spellEnd"/>
      <w:r w:rsidRPr="00F3640E">
        <w:rPr>
          <w:rFonts w:eastAsia="HG Mincho Light J" w:cs="Arial Unicode MS"/>
          <w:color w:val="000000"/>
          <w:kern w:val="3"/>
          <w:sz w:val="28"/>
          <w:szCs w:val="28"/>
          <w:lang w:val="uk-UA"/>
        </w:rPr>
        <w:t xml:space="preserve"> Владислава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Шніцера</w:t>
      </w:r>
      <w:proofErr w:type="spellEnd"/>
      <w:r w:rsidRPr="00F3640E">
        <w:rPr>
          <w:rFonts w:eastAsia="HG Mincho Light J" w:cs="Arial Unicode MS"/>
          <w:color w:val="000000"/>
          <w:kern w:val="3"/>
          <w:sz w:val="28"/>
          <w:szCs w:val="28"/>
          <w:lang w:val="uk-UA"/>
        </w:rPr>
        <w:t xml:space="preserve"> Владислава Миколайовича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та передачу у власність земельних ділянок</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Лім</w:t>
      </w:r>
      <w:proofErr w:type="spellEnd"/>
      <w:r>
        <w:rPr>
          <w:rFonts w:eastAsia="HG Mincho Light J" w:cs="Arial Unicode MS"/>
          <w:b/>
          <w:color w:val="000000"/>
          <w:kern w:val="3"/>
          <w:sz w:val="28"/>
          <w:szCs w:val="28"/>
          <w:lang w:val="uk-UA"/>
        </w:rPr>
        <w:t xml:space="preserve"> </w:t>
      </w:r>
      <w:proofErr w:type="spellStart"/>
      <w:r w:rsidRPr="00F3640E">
        <w:rPr>
          <w:rFonts w:eastAsia="HG Mincho Light J" w:cs="Arial Unicode MS"/>
          <w:b/>
          <w:color w:val="000000"/>
          <w:kern w:val="3"/>
          <w:sz w:val="28"/>
          <w:szCs w:val="28"/>
          <w:lang w:val="uk-UA"/>
        </w:rPr>
        <w:t>Альвірі</w:t>
      </w:r>
      <w:proofErr w:type="spellEnd"/>
      <w:r w:rsidRPr="00F3640E">
        <w:rPr>
          <w:rFonts w:eastAsia="HG Mincho Light J" w:cs="Arial Unicode MS"/>
          <w:b/>
          <w:color w:val="000000"/>
          <w:kern w:val="3"/>
          <w:sz w:val="28"/>
          <w:szCs w:val="28"/>
          <w:lang w:val="uk-UA"/>
        </w:rPr>
        <w:t xml:space="preserve"> Борисівні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19 квітня 2021 року № 531/02-24 гр. </w:t>
      </w:r>
      <w:proofErr w:type="spellStart"/>
      <w:r w:rsidRPr="00F3640E">
        <w:rPr>
          <w:rFonts w:eastAsia="HG Mincho Light J" w:cs="Arial Unicode MS"/>
          <w:color w:val="000000"/>
          <w:kern w:val="3"/>
          <w:sz w:val="28"/>
          <w:szCs w:val="28"/>
        </w:rPr>
        <w:t>Лім</w:t>
      </w:r>
      <w:proofErr w:type="spellEnd"/>
      <w:r>
        <w:rPr>
          <w:rFonts w:eastAsia="HG Mincho Light J" w:cs="Arial Unicode MS"/>
          <w:color w:val="000000"/>
          <w:kern w:val="3"/>
          <w:sz w:val="28"/>
          <w:szCs w:val="28"/>
        </w:rPr>
        <w:t xml:space="preserve"> </w:t>
      </w:r>
      <w:proofErr w:type="spellStart"/>
      <w:r w:rsidRPr="00F3640E">
        <w:rPr>
          <w:rFonts w:eastAsia="HG Mincho Light J" w:cs="Arial Unicode MS"/>
          <w:color w:val="000000"/>
          <w:kern w:val="3"/>
          <w:sz w:val="28"/>
          <w:szCs w:val="28"/>
        </w:rPr>
        <w:t>Альвіри</w:t>
      </w:r>
      <w:proofErr w:type="spellEnd"/>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 Борисівні</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F3640E">
        <w:rPr>
          <w:bCs/>
          <w:sz w:val="28"/>
          <w:szCs w:val="28"/>
          <w:lang w:val="uk-UA"/>
        </w:rPr>
        <w:t>0,3797</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Pr>
          <w:sz w:val="28"/>
          <w:szCs w:val="28"/>
          <w:lang w:val="uk-UA"/>
        </w:rPr>
        <w:t xml:space="preserve"> </w:t>
      </w:r>
      <w:r w:rsidRPr="00F3640E">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0,1297 га – для ведення особистого селянського господарства гр. </w:t>
      </w:r>
      <w:proofErr w:type="spellStart"/>
      <w:r w:rsidRPr="00F3640E">
        <w:rPr>
          <w:sz w:val="28"/>
          <w:szCs w:val="28"/>
          <w:lang w:val="uk-UA"/>
        </w:rPr>
        <w:t>Лім</w:t>
      </w:r>
      <w:proofErr w:type="spellEnd"/>
      <w:r>
        <w:rPr>
          <w:sz w:val="28"/>
          <w:szCs w:val="28"/>
          <w:lang w:val="uk-UA"/>
        </w:rPr>
        <w:t xml:space="preserve"> </w:t>
      </w:r>
      <w:proofErr w:type="spellStart"/>
      <w:r w:rsidRPr="00F3640E">
        <w:rPr>
          <w:sz w:val="28"/>
          <w:szCs w:val="28"/>
          <w:lang w:val="uk-UA"/>
        </w:rPr>
        <w:t>Альвірі</w:t>
      </w:r>
      <w:proofErr w:type="spellEnd"/>
      <w:r w:rsidRPr="00F3640E">
        <w:rPr>
          <w:sz w:val="28"/>
          <w:szCs w:val="28"/>
          <w:lang w:val="uk-UA"/>
        </w:rPr>
        <w:t xml:space="preserve"> </w:t>
      </w:r>
      <w:r>
        <w:rPr>
          <w:sz w:val="28"/>
          <w:szCs w:val="28"/>
          <w:lang w:val="uk-UA"/>
        </w:rPr>
        <w:t xml:space="preserve"> </w:t>
      </w:r>
      <w:r w:rsidRPr="00F3640E">
        <w:rPr>
          <w:sz w:val="28"/>
          <w:szCs w:val="28"/>
          <w:lang w:val="uk-UA"/>
        </w:rPr>
        <w:t>Борисівні</w:t>
      </w:r>
      <w:r>
        <w:rPr>
          <w:sz w:val="28"/>
          <w:szCs w:val="28"/>
          <w:lang w:val="uk-UA"/>
        </w:rPr>
        <w:t xml:space="preserve"> </w:t>
      </w:r>
      <w:r w:rsidRPr="00F3640E">
        <w:rPr>
          <w:sz w:val="28"/>
          <w:szCs w:val="28"/>
          <w:lang w:val="uk-UA"/>
        </w:rPr>
        <w:t>в с. Оситняжка по вул. Черемушки, 15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0,3797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 xml:space="preserve">3522586400:51:000:0547, </w:t>
      </w:r>
      <w:r w:rsidRPr="00F3640E">
        <w:rPr>
          <w:sz w:val="28"/>
          <w:szCs w:val="28"/>
          <w:lang w:val="uk-UA"/>
        </w:rPr>
        <w:t xml:space="preserve">0,1297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 рілля, кадастровий номер </w:t>
      </w:r>
      <w:r w:rsidRPr="00F3640E">
        <w:rPr>
          <w:b/>
          <w:sz w:val="28"/>
          <w:szCs w:val="28"/>
          <w:lang w:val="uk-UA"/>
        </w:rPr>
        <w:t xml:space="preserve">3522586400:51:000:0602,  </w:t>
      </w:r>
      <w:r w:rsidRPr="00F3640E">
        <w:rPr>
          <w:sz w:val="28"/>
          <w:szCs w:val="28"/>
          <w:lang w:val="uk-UA"/>
        </w:rPr>
        <w:t xml:space="preserve">гр. </w:t>
      </w:r>
      <w:proofErr w:type="spellStart"/>
      <w:r w:rsidRPr="00F3640E">
        <w:rPr>
          <w:sz w:val="28"/>
          <w:szCs w:val="28"/>
          <w:lang w:val="uk-UA"/>
        </w:rPr>
        <w:t>Лім</w:t>
      </w:r>
      <w:proofErr w:type="spellEnd"/>
      <w:r>
        <w:rPr>
          <w:sz w:val="28"/>
          <w:szCs w:val="28"/>
          <w:lang w:val="uk-UA"/>
        </w:rPr>
        <w:t xml:space="preserve"> </w:t>
      </w:r>
      <w:proofErr w:type="spellStart"/>
      <w:r w:rsidRPr="00F3640E">
        <w:rPr>
          <w:sz w:val="28"/>
          <w:szCs w:val="28"/>
          <w:lang w:val="uk-UA"/>
        </w:rPr>
        <w:t>Альвірі</w:t>
      </w:r>
      <w:proofErr w:type="spellEnd"/>
      <w:r w:rsidRPr="00F3640E">
        <w:rPr>
          <w:sz w:val="28"/>
          <w:szCs w:val="28"/>
          <w:lang w:val="uk-UA"/>
        </w:rPr>
        <w:t xml:space="preserve"> Борисівні в с. Оситняжка, вул. Черемушки, 15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Лім</w:t>
      </w:r>
      <w:proofErr w:type="spellEnd"/>
      <w:r>
        <w:rPr>
          <w:rFonts w:eastAsia="HG Mincho Light J" w:cs="Arial Unicode MS"/>
          <w:color w:val="000000"/>
          <w:kern w:val="3"/>
          <w:sz w:val="28"/>
          <w:szCs w:val="28"/>
          <w:lang w:val="uk-UA"/>
        </w:rPr>
        <w:t xml:space="preserve"> </w:t>
      </w:r>
      <w:proofErr w:type="spellStart"/>
      <w:r w:rsidRPr="00F3640E">
        <w:rPr>
          <w:rFonts w:eastAsia="HG Mincho Light J" w:cs="Arial Unicode MS"/>
          <w:color w:val="000000"/>
          <w:kern w:val="3"/>
          <w:sz w:val="28"/>
          <w:szCs w:val="28"/>
          <w:lang w:val="uk-UA"/>
        </w:rPr>
        <w:t>Альвіру</w:t>
      </w:r>
      <w:proofErr w:type="spellEnd"/>
      <w:r w:rsidRPr="00F3640E">
        <w:rPr>
          <w:rFonts w:eastAsia="HG Mincho Light J" w:cs="Arial Unicode MS"/>
          <w:color w:val="000000"/>
          <w:kern w:val="3"/>
          <w:sz w:val="28"/>
          <w:szCs w:val="28"/>
          <w:lang w:val="uk-UA"/>
        </w:rPr>
        <w:t xml:space="preserve"> Борисівну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Лім</w:t>
      </w:r>
      <w:proofErr w:type="spellEnd"/>
      <w:r>
        <w:rPr>
          <w:rFonts w:eastAsia="HG Mincho Light J" w:cs="Arial Unicode MS"/>
          <w:color w:val="000000"/>
          <w:kern w:val="3"/>
          <w:sz w:val="28"/>
          <w:szCs w:val="28"/>
          <w:lang w:val="uk-UA"/>
        </w:rPr>
        <w:t xml:space="preserve"> </w:t>
      </w:r>
      <w:proofErr w:type="spellStart"/>
      <w:r w:rsidRPr="00F3640E">
        <w:rPr>
          <w:rFonts w:eastAsia="HG Mincho Light J" w:cs="Arial Unicode MS"/>
          <w:color w:val="000000"/>
          <w:kern w:val="3"/>
          <w:sz w:val="28"/>
          <w:szCs w:val="28"/>
          <w:lang w:val="uk-UA"/>
        </w:rPr>
        <w:t>Альвіру</w:t>
      </w:r>
      <w:proofErr w:type="spellEnd"/>
      <w:r w:rsidRPr="00F3640E">
        <w:rPr>
          <w:rFonts w:eastAsia="HG Mincho Light J" w:cs="Arial Unicode MS"/>
          <w:color w:val="000000"/>
          <w:kern w:val="3"/>
          <w:sz w:val="28"/>
          <w:szCs w:val="28"/>
          <w:lang w:val="uk-UA"/>
        </w:rPr>
        <w:t xml:space="preserve"> Борисівну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та передачу у власність земельних ділянок</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Ліму Віталію Борисовичу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19 квітня 2021 року № 532/02-24 гр. Ліма Віталія Борисовича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F3640E">
        <w:rPr>
          <w:bCs/>
          <w:sz w:val="28"/>
          <w:szCs w:val="28"/>
          <w:lang w:val="uk-UA"/>
        </w:rPr>
        <w:t>0,4409</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Pr>
          <w:sz w:val="28"/>
          <w:szCs w:val="28"/>
          <w:lang w:val="uk-UA"/>
        </w:rPr>
        <w:t xml:space="preserve"> </w:t>
      </w:r>
      <w:r w:rsidRPr="00F3640E">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0,1909 га – для ведення особистого селянського господарства гр. Ліму Віталію Борисовичу в с. Оситняжка по вул. Черемушки, 14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0,4409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 xml:space="preserve">3522586400:51:000:0202, </w:t>
      </w:r>
      <w:r w:rsidRPr="00F3640E">
        <w:rPr>
          <w:sz w:val="28"/>
          <w:szCs w:val="28"/>
          <w:lang w:val="uk-UA"/>
        </w:rPr>
        <w:t xml:space="preserve">0,1909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 рілля,кадастровий номер</w:t>
      </w:r>
      <w:r w:rsidRPr="00F3640E">
        <w:rPr>
          <w:b/>
          <w:sz w:val="28"/>
          <w:szCs w:val="28"/>
          <w:lang w:val="uk-UA"/>
        </w:rPr>
        <w:t xml:space="preserve"> 3522586400:51:000:0203</w:t>
      </w:r>
      <w:r w:rsidRPr="00F3640E">
        <w:rPr>
          <w:sz w:val="28"/>
          <w:szCs w:val="28"/>
          <w:lang w:val="uk-UA"/>
        </w:rPr>
        <w:t>гр. Ліму Віталію Борисовичу</w:t>
      </w:r>
      <w:r>
        <w:rPr>
          <w:sz w:val="28"/>
          <w:szCs w:val="28"/>
          <w:lang w:val="uk-UA"/>
        </w:rPr>
        <w:t xml:space="preserve"> </w:t>
      </w:r>
      <w:r w:rsidRPr="00F3640E">
        <w:rPr>
          <w:sz w:val="28"/>
          <w:szCs w:val="28"/>
          <w:lang w:val="uk-UA"/>
        </w:rPr>
        <w:t>в с. Оситняжка, вул. Черемушки, 14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Ліма Віталія Борисовича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Ліма Віталія Борисовича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Бондаренко Тетяні Вікторівні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20 квітня 2021 року № 537/02-24 гр. Бондаренко Тетяни Вікторівни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Великосеверинівської сільської ради,  в тому числі: 0,1550 га — для будівництва та обслуговування житлового будинку, господарських будівель і споруд (присадибна ділянка) гр. Бондаренко Тетяні Вікторівні</w:t>
      </w:r>
      <w:r>
        <w:rPr>
          <w:sz w:val="28"/>
          <w:szCs w:val="28"/>
          <w:lang w:val="uk-UA"/>
        </w:rPr>
        <w:t xml:space="preserve"> </w:t>
      </w:r>
      <w:r w:rsidRPr="00F3640E">
        <w:rPr>
          <w:sz w:val="28"/>
          <w:szCs w:val="28"/>
          <w:lang w:val="uk-UA"/>
        </w:rPr>
        <w:t>в с. Підгайці по вул. Зоряна, 78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0,1550 га із земель запасу населеного пункту – села Підгайці, в тому числі: 0,1550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3522581200:57:000:1152</w:t>
      </w:r>
      <w:r w:rsidRPr="00F3640E">
        <w:rPr>
          <w:sz w:val="28"/>
          <w:szCs w:val="28"/>
          <w:lang w:val="uk-UA"/>
        </w:rPr>
        <w:t>гр. Бондаренко Тетяні Вікторівні в с. Підгайці, вул. Зоряна, 78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Бондаренко Тетяну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Бондаренко Тетяну Вікторівну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Гавріш</w:t>
      </w:r>
      <w:proofErr w:type="spellEnd"/>
      <w:r w:rsidRPr="00F3640E">
        <w:rPr>
          <w:rFonts w:eastAsia="HG Mincho Light J" w:cs="Arial Unicode MS"/>
          <w:b/>
          <w:color w:val="000000"/>
          <w:kern w:val="3"/>
          <w:sz w:val="28"/>
          <w:szCs w:val="28"/>
          <w:lang w:val="uk-UA"/>
        </w:rPr>
        <w:t xml:space="preserve"> Олені Андріївні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539/02-24 гр. </w:t>
      </w:r>
      <w:proofErr w:type="spellStart"/>
      <w:r w:rsidRPr="00F3640E">
        <w:rPr>
          <w:rFonts w:eastAsia="HG Mincho Light J" w:cs="Arial Unicode MS"/>
          <w:color w:val="000000"/>
          <w:kern w:val="3"/>
          <w:sz w:val="28"/>
          <w:szCs w:val="28"/>
        </w:rPr>
        <w:t>Гавріш</w:t>
      </w:r>
      <w:proofErr w:type="spellEnd"/>
      <w:r w:rsidRPr="00F3640E">
        <w:rPr>
          <w:rFonts w:eastAsia="HG Mincho Light J" w:cs="Arial Unicode MS"/>
          <w:color w:val="000000"/>
          <w:kern w:val="3"/>
          <w:sz w:val="28"/>
          <w:szCs w:val="28"/>
        </w:rPr>
        <w:t xml:space="preserve"> Олени Андріївни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Гавріш</w:t>
      </w:r>
      <w:proofErr w:type="spellEnd"/>
      <w:r w:rsidRPr="00F3640E">
        <w:rPr>
          <w:sz w:val="28"/>
          <w:szCs w:val="28"/>
          <w:lang w:val="uk-UA"/>
        </w:rPr>
        <w:t xml:space="preserve"> Олені Андріївні в с. Підгайці по вул. Північна, 51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0,1450 га із земель запасу населеного пункту – села Підгайці, в тому числі: 0,1450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3522581200:57:000:1161</w:t>
      </w:r>
      <w:r w:rsidRPr="00F3640E">
        <w:rPr>
          <w:sz w:val="28"/>
          <w:szCs w:val="28"/>
          <w:lang w:val="uk-UA"/>
        </w:rPr>
        <w:t xml:space="preserve">гр. </w:t>
      </w:r>
      <w:proofErr w:type="spellStart"/>
      <w:r w:rsidRPr="00F3640E">
        <w:rPr>
          <w:sz w:val="28"/>
          <w:szCs w:val="28"/>
          <w:lang w:val="uk-UA"/>
        </w:rPr>
        <w:t>Гавріш</w:t>
      </w:r>
      <w:proofErr w:type="spellEnd"/>
      <w:r w:rsidRPr="00F3640E">
        <w:rPr>
          <w:sz w:val="28"/>
          <w:szCs w:val="28"/>
          <w:lang w:val="uk-UA"/>
        </w:rPr>
        <w:t xml:space="preserve"> Олені Андріївні  в с. Підгайці, вул. Північна, 51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Гавр</w:t>
      </w:r>
      <w:r>
        <w:rPr>
          <w:rFonts w:eastAsia="HG Mincho Light J" w:cs="Arial Unicode MS"/>
          <w:color w:val="000000"/>
          <w:kern w:val="3"/>
          <w:sz w:val="28"/>
          <w:szCs w:val="28"/>
          <w:lang w:val="uk-UA"/>
        </w:rPr>
        <w:t>і</w:t>
      </w:r>
      <w:r w:rsidRPr="00F3640E">
        <w:rPr>
          <w:rFonts w:eastAsia="HG Mincho Light J" w:cs="Arial Unicode MS"/>
          <w:color w:val="000000"/>
          <w:kern w:val="3"/>
          <w:sz w:val="28"/>
          <w:szCs w:val="28"/>
          <w:lang w:val="uk-UA"/>
        </w:rPr>
        <w:t>ш</w:t>
      </w:r>
      <w:proofErr w:type="spellEnd"/>
      <w:r w:rsidRPr="00F3640E">
        <w:rPr>
          <w:rFonts w:eastAsia="HG Mincho Light J" w:cs="Arial Unicode MS"/>
          <w:color w:val="000000"/>
          <w:kern w:val="3"/>
          <w:sz w:val="28"/>
          <w:szCs w:val="28"/>
          <w:lang w:val="uk-UA"/>
        </w:rPr>
        <w:t xml:space="preserve"> Олену Андріївну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Гавріш</w:t>
      </w:r>
      <w:proofErr w:type="spellEnd"/>
      <w:r w:rsidRPr="00F3640E">
        <w:rPr>
          <w:rFonts w:eastAsia="HG Mincho Light J" w:cs="Arial Unicode MS"/>
          <w:color w:val="000000"/>
          <w:kern w:val="3"/>
          <w:sz w:val="28"/>
          <w:szCs w:val="28"/>
          <w:lang w:val="uk-UA"/>
        </w:rPr>
        <w:t xml:space="preserve"> Олену Андріївну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Вразовському</w:t>
      </w:r>
      <w:proofErr w:type="spellEnd"/>
      <w:r w:rsidRPr="00F3640E">
        <w:rPr>
          <w:rFonts w:eastAsia="HG Mincho Light J" w:cs="Arial Unicode MS"/>
          <w:b/>
          <w:color w:val="000000"/>
          <w:kern w:val="3"/>
          <w:sz w:val="28"/>
          <w:szCs w:val="28"/>
          <w:lang w:val="uk-UA"/>
        </w:rPr>
        <w:t xml:space="preserve"> Денису Костянтиновичу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536/02-24 гр. </w:t>
      </w:r>
      <w:proofErr w:type="spellStart"/>
      <w:r w:rsidRPr="00F3640E">
        <w:rPr>
          <w:rFonts w:eastAsia="HG Mincho Light J" w:cs="Arial Unicode MS"/>
          <w:color w:val="000000"/>
          <w:kern w:val="3"/>
          <w:sz w:val="28"/>
          <w:szCs w:val="28"/>
        </w:rPr>
        <w:t>Вразовського</w:t>
      </w:r>
      <w:proofErr w:type="spellEnd"/>
      <w:r w:rsidRPr="00F3640E">
        <w:rPr>
          <w:rFonts w:eastAsia="HG Mincho Light J" w:cs="Arial Unicode MS"/>
          <w:color w:val="000000"/>
          <w:kern w:val="3"/>
          <w:sz w:val="28"/>
          <w:szCs w:val="28"/>
        </w:rPr>
        <w:t xml:space="preserve"> Дениса Костянтиновича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Вразовському</w:t>
      </w:r>
      <w:proofErr w:type="spellEnd"/>
      <w:r w:rsidRPr="00F3640E">
        <w:rPr>
          <w:sz w:val="28"/>
          <w:szCs w:val="28"/>
          <w:lang w:val="uk-UA"/>
        </w:rPr>
        <w:t xml:space="preserve"> Денису Костянтиновичу в с. Підгайці по вул. Ветеранська, 50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3522581200:57:000:1150</w:t>
      </w:r>
      <w:r w:rsidRPr="00F3640E">
        <w:rPr>
          <w:sz w:val="28"/>
          <w:szCs w:val="28"/>
          <w:lang w:val="uk-UA"/>
        </w:rPr>
        <w:t xml:space="preserve">гр. </w:t>
      </w:r>
      <w:proofErr w:type="spellStart"/>
      <w:r w:rsidRPr="00F3640E">
        <w:rPr>
          <w:sz w:val="28"/>
          <w:szCs w:val="28"/>
          <w:lang w:val="uk-UA"/>
        </w:rPr>
        <w:t>Вразовському</w:t>
      </w:r>
      <w:proofErr w:type="spellEnd"/>
      <w:r w:rsidRPr="00F3640E">
        <w:rPr>
          <w:sz w:val="28"/>
          <w:szCs w:val="28"/>
          <w:lang w:val="uk-UA"/>
        </w:rPr>
        <w:t xml:space="preserve"> Денису Костянтиновичу  в с. Підгайці, вул. Ветеранська, 50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Вразовського</w:t>
      </w:r>
      <w:proofErr w:type="spellEnd"/>
      <w:r w:rsidRPr="00F3640E">
        <w:rPr>
          <w:rFonts w:eastAsia="HG Mincho Light J" w:cs="Arial Unicode MS"/>
          <w:color w:val="000000"/>
          <w:kern w:val="3"/>
          <w:sz w:val="28"/>
          <w:szCs w:val="28"/>
          <w:lang w:val="uk-UA"/>
        </w:rPr>
        <w:t xml:space="preserve"> Дениса Костянтиновича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Вразовського</w:t>
      </w:r>
      <w:proofErr w:type="spellEnd"/>
      <w:r w:rsidRPr="00F3640E">
        <w:rPr>
          <w:rFonts w:eastAsia="HG Mincho Light J" w:cs="Arial Unicode MS"/>
          <w:color w:val="000000"/>
          <w:kern w:val="3"/>
          <w:sz w:val="28"/>
          <w:szCs w:val="28"/>
          <w:lang w:val="uk-UA"/>
        </w:rPr>
        <w:t xml:space="preserve"> Дениса Костянтиновича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Хоренженко</w:t>
      </w:r>
      <w:proofErr w:type="spellEnd"/>
      <w:r w:rsidRPr="00F3640E">
        <w:rPr>
          <w:rFonts w:eastAsia="HG Mincho Light J" w:cs="Arial Unicode MS"/>
          <w:b/>
          <w:color w:val="000000"/>
          <w:kern w:val="3"/>
          <w:sz w:val="28"/>
          <w:szCs w:val="28"/>
          <w:lang w:val="uk-UA"/>
        </w:rPr>
        <w:t xml:space="preserve"> Оксані Володимирівні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534/02-24 гр. </w:t>
      </w:r>
      <w:proofErr w:type="spellStart"/>
      <w:r w:rsidRPr="00F3640E">
        <w:rPr>
          <w:rFonts w:eastAsia="HG Mincho Light J" w:cs="Arial Unicode MS"/>
          <w:color w:val="000000"/>
          <w:kern w:val="3"/>
          <w:sz w:val="28"/>
          <w:szCs w:val="28"/>
        </w:rPr>
        <w:t>Хоренженко</w:t>
      </w:r>
      <w:proofErr w:type="spellEnd"/>
      <w:r w:rsidRPr="00F3640E">
        <w:rPr>
          <w:rFonts w:eastAsia="HG Mincho Light J" w:cs="Arial Unicode MS"/>
          <w:color w:val="000000"/>
          <w:kern w:val="3"/>
          <w:sz w:val="28"/>
          <w:szCs w:val="28"/>
        </w:rPr>
        <w:t xml:space="preserve"> Оксани Володимирівни</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0,1300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Хоренженко</w:t>
      </w:r>
      <w:proofErr w:type="spellEnd"/>
      <w:r w:rsidRPr="00F3640E">
        <w:rPr>
          <w:sz w:val="28"/>
          <w:szCs w:val="28"/>
          <w:lang w:val="uk-UA"/>
        </w:rPr>
        <w:t xml:space="preserve"> Оксані</w:t>
      </w:r>
      <w:r>
        <w:rPr>
          <w:sz w:val="28"/>
          <w:szCs w:val="28"/>
          <w:lang w:val="uk-UA"/>
        </w:rPr>
        <w:t xml:space="preserve"> </w:t>
      </w:r>
      <w:r w:rsidRPr="00F3640E">
        <w:rPr>
          <w:sz w:val="28"/>
          <w:szCs w:val="28"/>
          <w:lang w:val="uk-UA"/>
        </w:rPr>
        <w:t>Володимирівні в с. Підгайці по вул. Зоряна, 28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Підгайці,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3522581200:57:000:1160</w:t>
      </w:r>
      <w:r w:rsidRPr="00F3640E">
        <w:rPr>
          <w:sz w:val="28"/>
          <w:szCs w:val="28"/>
          <w:lang w:val="uk-UA"/>
        </w:rPr>
        <w:t xml:space="preserve">гр. </w:t>
      </w:r>
      <w:proofErr w:type="spellStart"/>
      <w:r w:rsidRPr="00F3640E">
        <w:rPr>
          <w:sz w:val="28"/>
          <w:szCs w:val="28"/>
          <w:lang w:val="uk-UA"/>
        </w:rPr>
        <w:t>Хоренженко</w:t>
      </w:r>
      <w:proofErr w:type="spellEnd"/>
      <w:r w:rsidRPr="00F3640E">
        <w:rPr>
          <w:sz w:val="28"/>
          <w:szCs w:val="28"/>
          <w:lang w:val="uk-UA"/>
        </w:rPr>
        <w:t xml:space="preserve"> Оксані Володимирівні в с. Підгайці, вул. Зоряна, 28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Хоренженко</w:t>
      </w:r>
      <w:proofErr w:type="spellEnd"/>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Оксану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Володимирівну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Хоренженко</w:t>
      </w:r>
      <w:proofErr w:type="spellEnd"/>
      <w:r w:rsidRPr="00F3640E">
        <w:rPr>
          <w:rFonts w:eastAsia="HG Mincho Light J" w:cs="Arial Unicode MS"/>
          <w:color w:val="000000"/>
          <w:kern w:val="3"/>
          <w:sz w:val="28"/>
          <w:szCs w:val="28"/>
          <w:lang w:val="uk-UA"/>
        </w:rPr>
        <w:t xml:space="preserve"> Оксану Володимирівну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Цуркану</w:t>
      </w:r>
      <w:proofErr w:type="spellEnd"/>
      <w:r w:rsidRPr="00F3640E">
        <w:rPr>
          <w:rFonts w:eastAsia="HG Mincho Light J" w:cs="Arial Unicode MS"/>
          <w:b/>
          <w:color w:val="000000"/>
          <w:kern w:val="3"/>
          <w:sz w:val="28"/>
          <w:szCs w:val="28"/>
          <w:lang w:val="uk-UA"/>
        </w:rPr>
        <w:t xml:space="preserve"> Руслану Георгійовичу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17 травня 2</w:t>
      </w:r>
      <w:r>
        <w:rPr>
          <w:rFonts w:eastAsia="HG Mincho Light J" w:cs="Arial Unicode MS"/>
          <w:color w:val="000000"/>
          <w:kern w:val="3"/>
          <w:sz w:val="28"/>
          <w:szCs w:val="28"/>
        </w:rPr>
        <w:t xml:space="preserve">021 року № 614/02-24 гр. </w:t>
      </w:r>
      <w:proofErr w:type="spellStart"/>
      <w:r>
        <w:rPr>
          <w:rFonts w:eastAsia="HG Mincho Light J" w:cs="Arial Unicode MS"/>
          <w:color w:val="000000"/>
          <w:kern w:val="3"/>
          <w:sz w:val="28"/>
          <w:szCs w:val="28"/>
        </w:rPr>
        <w:t>Цуркану</w:t>
      </w:r>
      <w:proofErr w:type="spellEnd"/>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 Руслана Георгійовича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0,1481</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0,1481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Цуркану</w:t>
      </w:r>
      <w:proofErr w:type="spellEnd"/>
      <w:r w:rsidRPr="00F3640E">
        <w:rPr>
          <w:sz w:val="28"/>
          <w:szCs w:val="28"/>
          <w:lang w:val="uk-UA"/>
        </w:rPr>
        <w:t xml:space="preserve"> Руслану Георгійовичу в с. Підгайці по вул. Зарічна, 36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0,1481 га із земель запасу населеного пункту – села Підгайці, в тому числі: 0,1481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3522581200:57:000:1149</w:t>
      </w:r>
      <w:r w:rsidRPr="00F3640E">
        <w:rPr>
          <w:sz w:val="28"/>
          <w:szCs w:val="28"/>
          <w:lang w:val="uk-UA"/>
        </w:rPr>
        <w:t xml:space="preserve">гр. </w:t>
      </w:r>
      <w:proofErr w:type="spellStart"/>
      <w:r w:rsidRPr="00F3640E">
        <w:rPr>
          <w:sz w:val="28"/>
          <w:szCs w:val="28"/>
          <w:lang w:val="uk-UA"/>
        </w:rPr>
        <w:t>Цуркану</w:t>
      </w:r>
      <w:proofErr w:type="spellEnd"/>
      <w:r w:rsidRPr="00F3640E">
        <w:rPr>
          <w:sz w:val="28"/>
          <w:szCs w:val="28"/>
          <w:lang w:val="uk-UA"/>
        </w:rPr>
        <w:t xml:space="preserve"> Руслану Георгійовичу  в с. Підгайці, вул. Зарічна, 36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Цуркану</w:t>
      </w:r>
      <w:proofErr w:type="spellEnd"/>
      <w:r w:rsidRPr="00F3640E">
        <w:rPr>
          <w:rFonts w:eastAsia="HG Mincho Light J" w:cs="Arial Unicode MS"/>
          <w:color w:val="000000"/>
          <w:kern w:val="3"/>
          <w:sz w:val="28"/>
          <w:szCs w:val="28"/>
          <w:lang w:val="uk-UA"/>
        </w:rPr>
        <w:t xml:space="preserve"> Руслана Георгійовича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Цуркану</w:t>
      </w:r>
      <w:proofErr w:type="spellEnd"/>
      <w:r w:rsidRPr="00F3640E">
        <w:rPr>
          <w:rFonts w:eastAsia="HG Mincho Light J" w:cs="Arial Unicode MS"/>
          <w:color w:val="000000"/>
          <w:kern w:val="3"/>
          <w:sz w:val="28"/>
          <w:szCs w:val="28"/>
          <w:lang w:val="uk-UA"/>
        </w:rPr>
        <w:t xml:space="preserve"> Руслана  Георгійовича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земельних ділянок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господарських будівель і споруд (присадибна ділянка),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для індивідуального садівництва та передачу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власність земельних ділянок в с. Оситняжка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гр. Сорокіну Сергію Володимировичу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ст.ст.12,35,39,40,81,121,122,125,126,186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19 квітня 2021 року № 555/02-24 гр. Сорокіна Сергія Володимировича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для індивідуального садівництва</w:t>
      </w:r>
      <w:r>
        <w:rPr>
          <w:sz w:val="28"/>
          <w:szCs w:val="28"/>
          <w:lang w:val="uk-UA"/>
        </w:rPr>
        <w:t xml:space="preserve"> </w:t>
      </w:r>
      <w:r w:rsidRPr="00F3640E">
        <w:rPr>
          <w:sz w:val="28"/>
          <w:szCs w:val="28"/>
          <w:lang w:val="uk-UA"/>
        </w:rPr>
        <w:t xml:space="preserve">загальною площею </w:t>
      </w:r>
      <w:r w:rsidRPr="00F3640E">
        <w:rPr>
          <w:bCs/>
          <w:sz w:val="28"/>
          <w:szCs w:val="28"/>
          <w:lang w:val="uk-UA"/>
        </w:rPr>
        <w:t>0,3700</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Pr>
          <w:sz w:val="28"/>
          <w:szCs w:val="28"/>
          <w:lang w:val="uk-UA"/>
        </w:rPr>
        <w:t xml:space="preserve"> </w:t>
      </w:r>
      <w:r w:rsidRPr="00F3640E">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0,1200 га – для індивідуального садівництва гр. Сорокіну Сергію Володимировичу</w:t>
      </w:r>
      <w:r>
        <w:rPr>
          <w:sz w:val="28"/>
          <w:szCs w:val="28"/>
          <w:lang w:val="uk-UA"/>
        </w:rPr>
        <w:t xml:space="preserve"> </w:t>
      </w:r>
      <w:r w:rsidRPr="00F3640E">
        <w:rPr>
          <w:sz w:val="28"/>
          <w:szCs w:val="28"/>
          <w:lang w:val="uk-UA"/>
        </w:rPr>
        <w:t>в с. Оситняжка по вул. Садова, 58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0,3700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 xml:space="preserve">3522586400:51:000:0221, </w:t>
      </w:r>
      <w:r w:rsidRPr="00F3640E">
        <w:rPr>
          <w:sz w:val="28"/>
          <w:szCs w:val="28"/>
          <w:lang w:val="uk-UA"/>
        </w:rPr>
        <w:t xml:space="preserve">0,1200 </w:t>
      </w:r>
      <w:proofErr w:type="spellStart"/>
      <w:r w:rsidRPr="00F3640E">
        <w:rPr>
          <w:sz w:val="28"/>
          <w:szCs w:val="28"/>
          <w:lang w:val="uk-UA"/>
        </w:rPr>
        <w:t>га-</w:t>
      </w:r>
      <w:proofErr w:type="spellEnd"/>
      <w:r w:rsidRPr="00F3640E">
        <w:rPr>
          <w:sz w:val="28"/>
          <w:szCs w:val="28"/>
          <w:lang w:val="uk-UA"/>
        </w:rPr>
        <w:t xml:space="preserve"> для індивідуального садівництва (КВЦПЗ А 01.05), землі сільськогосподарського призначення, багаторічні насадження,кадастровий номер</w:t>
      </w:r>
      <w:r w:rsidRPr="00F3640E">
        <w:rPr>
          <w:b/>
          <w:sz w:val="28"/>
          <w:szCs w:val="28"/>
          <w:lang w:val="uk-UA"/>
        </w:rPr>
        <w:t xml:space="preserve"> 3522586400:51:000:0219</w:t>
      </w:r>
      <w:r w:rsidRPr="00F3640E">
        <w:rPr>
          <w:sz w:val="28"/>
          <w:szCs w:val="28"/>
          <w:lang w:val="uk-UA"/>
        </w:rPr>
        <w:t>гр. Сорокіну Сергію Володимировичу в с. Оситняжка, вул. Садова, 58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Сорокіна Сергія Володимировича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Сорокіна Сергія Володимировича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Олексюку</w:t>
      </w:r>
      <w:proofErr w:type="spellEnd"/>
      <w:r w:rsidRPr="00F3640E">
        <w:rPr>
          <w:rFonts w:eastAsia="HG Mincho Light J" w:cs="Arial Unicode MS"/>
          <w:b/>
          <w:color w:val="000000"/>
          <w:kern w:val="3"/>
          <w:sz w:val="28"/>
          <w:szCs w:val="28"/>
          <w:lang w:val="uk-UA"/>
        </w:rPr>
        <w:t xml:space="preserve"> Артему Ігоровичу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535/02-24 гр. </w:t>
      </w:r>
      <w:proofErr w:type="spellStart"/>
      <w:r w:rsidRPr="00F3640E">
        <w:rPr>
          <w:rFonts w:eastAsia="HG Mincho Light J" w:cs="Arial Unicode MS"/>
          <w:color w:val="000000"/>
          <w:kern w:val="3"/>
          <w:sz w:val="28"/>
          <w:szCs w:val="28"/>
        </w:rPr>
        <w:t>Олексюка</w:t>
      </w:r>
      <w:proofErr w:type="spellEnd"/>
      <w:r w:rsidRPr="00F3640E">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Артема Ігоровича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0,1300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Олексюку</w:t>
      </w:r>
      <w:proofErr w:type="spellEnd"/>
      <w:r w:rsidRPr="00F3640E">
        <w:rPr>
          <w:sz w:val="28"/>
          <w:szCs w:val="28"/>
          <w:lang w:val="uk-UA"/>
        </w:rPr>
        <w:t xml:space="preserve"> Артему Ігоровичу в с. Підгайці по вул. Зоряна, 26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0,1300 га із земель запасу населеного пункту – села Підгайці, в тому числі: 0,1300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3522581200:57:000:1151</w:t>
      </w:r>
      <w:r w:rsidRPr="00F3640E">
        <w:rPr>
          <w:sz w:val="28"/>
          <w:szCs w:val="28"/>
          <w:lang w:val="uk-UA"/>
        </w:rPr>
        <w:t xml:space="preserve">гр. </w:t>
      </w:r>
      <w:proofErr w:type="spellStart"/>
      <w:r w:rsidRPr="00F3640E">
        <w:rPr>
          <w:sz w:val="28"/>
          <w:szCs w:val="28"/>
          <w:lang w:val="uk-UA"/>
        </w:rPr>
        <w:t>Олексюку</w:t>
      </w:r>
      <w:proofErr w:type="spellEnd"/>
      <w:r w:rsidRPr="00F3640E">
        <w:rPr>
          <w:sz w:val="28"/>
          <w:szCs w:val="28"/>
          <w:lang w:val="uk-UA"/>
        </w:rPr>
        <w:t xml:space="preserve"> Артему Ігоровичу  в с. Підгайці, вул. Зоряна, 26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Олексюка</w:t>
      </w:r>
      <w:proofErr w:type="spellEnd"/>
      <w:r w:rsidRPr="00F3640E">
        <w:rPr>
          <w:rFonts w:eastAsia="HG Mincho Light J" w:cs="Arial Unicode MS"/>
          <w:color w:val="000000"/>
          <w:kern w:val="3"/>
          <w:sz w:val="28"/>
          <w:szCs w:val="28"/>
          <w:lang w:val="uk-UA"/>
        </w:rPr>
        <w:t xml:space="preserve"> Артема Ігоровича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Олексюка</w:t>
      </w:r>
      <w:proofErr w:type="spellEnd"/>
      <w:r w:rsidRPr="00F3640E">
        <w:rPr>
          <w:rFonts w:eastAsia="HG Mincho Light J" w:cs="Arial Unicode MS"/>
          <w:color w:val="000000"/>
          <w:kern w:val="3"/>
          <w:sz w:val="28"/>
          <w:szCs w:val="28"/>
          <w:lang w:val="uk-UA"/>
        </w:rPr>
        <w:t xml:space="preserve"> Артема Ігоровича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 с. Підгайці гр. </w:t>
      </w:r>
      <w:proofErr w:type="spellStart"/>
      <w:r w:rsidRPr="00F3640E">
        <w:rPr>
          <w:rFonts w:eastAsia="HG Mincho Light J" w:cs="Arial Unicode MS"/>
          <w:b/>
          <w:color w:val="000000"/>
          <w:kern w:val="3"/>
          <w:sz w:val="28"/>
          <w:szCs w:val="28"/>
          <w:lang w:val="uk-UA"/>
        </w:rPr>
        <w:t>Черняковій</w:t>
      </w:r>
      <w:proofErr w:type="spellEnd"/>
      <w:r w:rsidRPr="00F3640E">
        <w:rPr>
          <w:rFonts w:eastAsia="HG Mincho Light J" w:cs="Arial Unicode MS"/>
          <w:b/>
          <w:color w:val="000000"/>
          <w:kern w:val="3"/>
          <w:sz w:val="28"/>
          <w:szCs w:val="28"/>
          <w:lang w:val="uk-UA"/>
        </w:rPr>
        <w:t xml:space="preserve"> Ганні Анатоліївні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20 квітня 2021 року № 541/02-24 гр. </w:t>
      </w:r>
      <w:proofErr w:type="spellStart"/>
      <w:r w:rsidRPr="00F3640E">
        <w:rPr>
          <w:rFonts w:eastAsia="HG Mincho Light J" w:cs="Arial Unicode MS"/>
          <w:color w:val="000000"/>
          <w:kern w:val="3"/>
          <w:sz w:val="28"/>
          <w:szCs w:val="28"/>
        </w:rPr>
        <w:t>Чернякової</w:t>
      </w:r>
      <w:proofErr w:type="spellEnd"/>
      <w:r w:rsidRPr="00F3640E">
        <w:rPr>
          <w:rFonts w:eastAsia="HG Mincho Light J" w:cs="Arial Unicode MS"/>
          <w:color w:val="000000"/>
          <w:kern w:val="3"/>
          <w:sz w:val="28"/>
          <w:szCs w:val="28"/>
        </w:rPr>
        <w:t xml:space="preserve"> Ганни Анатоліївни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0,1450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 xml:space="preserve">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Черняковій</w:t>
      </w:r>
      <w:proofErr w:type="spellEnd"/>
      <w:r>
        <w:rPr>
          <w:sz w:val="28"/>
          <w:szCs w:val="28"/>
          <w:lang w:val="uk-UA"/>
        </w:rPr>
        <w:t xml:space="preserve"> </w:t>
      </w:r>
      <w:r w:rsidRPr="00F3640E">
        <w:rPr>
          <w:sz w:val="28"/>
          <w:szCs w:val="28"/>
          <w:lang w:val="uk-UA"/>
        </w:rPr>
        <w:t xml:space="preserve"> Ганні Анатоліївні в с. Підгайці по вул. Північна, 53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3522581200:57:000:1163</w:t>
      </w:r>
      <w:r w:rsidRPr="00F3640E">
        <w:rPr>
          <w:sz w:val="28"/>
          <w:szCs w:val="28"/>
          <w:lang w:val="uk-UA"/>
        </w:rPr>
        <w:t xml:space="preserve">гр. </w:t>
      </w:r>
      <w:proofErr w:type="spellStart"/>
      <w:r w:rsidRPr="00F3640E">
        <w:rPr>
          <w:sz w:val="28"/>
          <w:szCs w:val="28"/>
          <w:lang w:val="uk-UA"/>
        </w:rPr>
        <w:t>Черняковій</w:t>
      </w:r>
      <w:proofErr w:type="spellEnd"/>
      <w:r w:rsidRPr="00F3640E">
        <w:rPr>
          <w:sz w:val="28"/>
          <w:szCs w:val="28"/>
          <w:lang w:val="uk-UA"/>
        </w:rPr>
        <w:t xml:space="preserve"> Ганні Анатоліївні  в с. Підгайці, вул. Північна, 53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Чернякову</w:t>
      </w:r>
      <w:proofErr w:type="spellEnd"/>
      <w:r w:rsidRPr="00F3640E">
        <w:rPr>
          <w:rFonts w:eastAsia="HG Mincho Light J" w:cs="Arial Unicode MS"/>
          <w:color w:val="000000"/>
          <w:kern w:val="3"/>
          <w:sz w:val="28"/>
          <w:szCs w:val="28"/>
          <w:lang w:val="uk-UA"/>
        </w:rPr>
        <w:t xml:space="preserve"> Ганну Анатоліївну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Чернякову</w:t>
      </w:r>
      <w:proofErr w:type="spellEnd"/>
      <w:r w:rsidRPr="00F3640E">
        <w:rPr>
          <w:rFonts w:eastAsia="HG Mincho Light J" w:cs="Arial Unicode MS"/>
          <w:color w:val="000000"/>
          <w:kern w:val="3"/>
          <w:sz w:val="28"/>
          <w:szCs w:val="28"/>
          <w:lang w:val="uk-UA"/>
        </w:rPr>
        <w:t xml:space="preserve"> Ганну Анатоліївну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в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с. Велика Северинка гр. </w:t>
      </w:r>
      <w:proofErr w:type="spellStart"/>
      <w:r w:rsidRPr="00F3640E">
        <w:rPr>
          <w:rFonts w:eastAsia="HG Mincho Light J" w:cs="Arial Unicode MS"/>
          <w:b/>
          <w:color w:val="000000"/>
          <w:kern w:val="3"/>
          <w:sz w:val="28"/>
          <w:szCs w:val="28"/>
          <w:lang w:val="uk-UA"/>
        </w:rPr>
        <w:t>Солонченку</w:t>
      </w:r>
      <w:proofErr w:type="spellEnd"/>
      <w:r w:rsidRPr="00F3640E">
        <w:rPr>
          <w:rFonts w:eastAsia="HG Mincho Light J" w:cs="Arial Unicode MS"/>
          <w:b/>
          <w:color w:val="000000"/>
          <w:kern w:val="3"/>
          <w:sz w:val="28"/>
          <w:szCs w:val="28"/>
          <w:lang w:val="uk-UA"/>
        </w:rPr>
        <w:t xml:space="preserve"> Дмитру Олександровичу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1496,розглянувши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12 травня 2021 року № 606/02-24 гр. </w:t>
      </w:r>
      <w:proofErr w:type="spellStart"/>
      <w:r w:rsidRPr="00F3640E">
        <w:rPr>
          <w:rFonts w:eastAsia="HG Mincho Light J" w:cs="Arial Unicode MS"/>
          <w:color w:val="000000"/>
          <w:kern w:val="3"/>
          <w:sz w:val="28"/>
          <w:szCs w:val="28"/>
        </w:rPr>
        <w:t>Солонченка</w:t>
      </w:r>
      <w:proofErr w:type="spellEnd"/>
      <w:r w:rsidRPr="00F3640E">
        <w:rPr>
          <w:rFonts w:eastAsia="HG Mincho Light J" w:cs="Arial Unicode MS"/>
          <w:color w:val="000000"/>
          <w:kern w:val="3"/>
          <w:sz w:val="28"/>
          <w:szCs w:val="28"/>
        </w:rPr>
        <w:t xml:space="preserve"> Дмитра Олександровича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0,1300</w:t>
      </w:r>
      <w:r w:rsidRPr="00F3640E">
        <w:rPr>
          <w:sz w:val="28"/>
          <w:szCs w:val="28"/>
          <w:lang w:val="uk-UA"/>
        </w:rPr>
        <w:t xml:space="preserve"> га із земель житлової та громадської забудови, що перебуває у запасі населеного пункту с. Велика Северинка</w:t>
      </w:r>
      <w:r>
        <w:rPr>
          <w:sz w:val="28"/>
          <w:szCs w:val="28"/>
          <w:lang w:val="uk-UA"/>
        </w:rPr>
        <w:t xml:space="preserve"> </w:t>
      </w:r>
      <w:r w:rsidRPr="00F3640E">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F3640E">
        <w:rPr>
          <w:sz w:val="28"/>
          <w:szCs w:val="28"/>
          <w:lang w:val="uk-UA"/>
        </w:rPr>
        <w:t>Солонченку</w:t>
      </w:r>
      <w:proofErr w:type="spellEnd"/>
      <w:r w:rsidRPr="00F3640E">
        <w:rPr>
          <w:sz w:val="28"/>
          <w:szCs w:val="28"/>
          <w:lang w:val="uk-UA"/>
        </w:rPr>
        <w:t xml:space="preserve"> Дмитру Олександровичу в с. Велика Северинка по вул. Авіаційна, 21,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Велика Северинка,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3522581200:51:005:0039</w:t>
      </w:r>
      <w:r w:rsidRPr="00F3640E">
        <w:rPr>
          <w:sz w:val="28"/>
          <w:szCs w:val="28"/>
          <w:lang w:val="uk-UA"/>
        </w:rPr>
        <w:t xml:space="preserve">гр. </w:t>
      </w:r>
      <w:proofErr w:type="spellStart"/>
      <w:r w:rsidRPr="00F3640E">
        <w:rPr>
          <w:sz w:val="28"/>
          <w:szCs w:val="28"/>
          <w:lang w:val="uk-UA"/>
        </w:rPr>
        <w:t>Солонченку</w:t>
      </w:r>
      <w:proofErr w:type="spellEnd"/>
      <w:r w:rsidRPr="00F3640E">
        <w:rPr>
          <w:sz w:val="28"/>
          <w:szCs w:val="28"/>
          <w:lang w:val="uk-UA"/>
        </w:rPr>
        <w:t xml:space="preserve"> Дмитру Олександровичу в с. Велика Северинка, вул. Авіаційна, 21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3.Зобов’язати гр. </w:t>
      </w:r>
      <w:proofErr w:type="spellStart"/>
      <w:r w:rsidRPr="00F3640E">
        <w:rPr>
          <w:rFonts w:eastAsia="HG Mincho Light J" w:cs="Arial Unicode MS"/>
          <w:color w:val="000000"/>
          <w:kern w:val="3"/>
          <w:sz w:val="28"/>
          <w:szCs w:val="28"/>
          <w:lang w:val="uk-UA"/>
        </w:rPr>
        <w:t>Солонченка</w:t>
      </w:r>
      <w:proofErr w:type="spellEnd"/>
      <w:r w:rsidRPr="00F3640E">
        <w:rPr>
          <w:rFonts w:eastAsia="HG Mincho Light J" w:cs="Arial Unicode MS"/>
          <w:color w:val="000000"/>
          <w:kern w:val="3"/>
          <w:sz w:val="28"/>
          <w:szCs w:val="28"/>
          <w:lang w:val="uk-UA"/>
        </w:rPr>
        <w:t xml:space="preserve"> Дмитра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 xml:space="preserve">4. Зобов’язати гр. </w:t>
      </w:r>
      <w:proofErr w:type="spellStart"/>
      <w:r w:rsidRPr="00F3640E">
        <w:rPr>
          <w:rFonts w:eastAsia="HG Mincho Light J" w:cs="Arial Unicode MS"/>
          <w:color w:val="000000"/>
          <w:kern w:val="3"/>
          <w:sz w:val="28"/>
          <w:szCs w:val="28"/>
          <w:lang w:val="uk-UA"/>
        </w:rPr>
        <w:t>Солонченка</w:t>
      </w:r>
      <w:proofErr w:type="spellEnd"/>
      <w:r w:rsidRPr="00F3640E">
        <w:rPr>
          <w:rFonts w:eastAsia="HG Mincho Light J" w:cs="Arial Unicode MS"/>
          <w:color w:val="000000"/>
          <w:kern w:val="3"/>
          <w:sz w:val="28"/>
          <w:szCs w:val="28"/>
          <w:lang w:val="uk-UA"/>
        </w:rPr>
        <w:t xml:space="preserve"> Дмитра Олександровича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Давиденко Наталії Олександрівні</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17 травня 2021 року № 613/02-24 гр. Давиденко Наталії Олександрівни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0,1488</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Великосеверинівської сільської ради,  в тому числі: 0,1488 га — для будівництва та обслуговування житлового будинку, господарських будівель і споруд (присадибна ділянка) гр. Давиденко Наталії Олександрівні в с. Підгайці по вул. Богдана Хмельницького, 26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0,1488га із земель запасу населеного пункту – села Підгайці, в тому числі: 0,1488 га — </w:t>
      </w:r>
      <w:r w:rsidRPr="00F3640E">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3522581200:57:000:1158</w:t>
      </w:r>
      <w:r w:rsidRPr="00F3640E">
        <w:rPr>
          <w:sz w:val="28"/>
          <w:szCs w:val="28"/>
          <w:lang w:val="uk-UA"/>
        </w:rPr>
        <w:t>гр. Давиденко Наталії Олександрівні в с. Підгайці, вул. Богдана Хмельницького, 26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Давиденко Наталію Олександрівну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Давиденко Наталію Олександрівну</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Зінчуку Олексію Авксентійовичу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22 травня 2020 року № 1497,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22 квітня 2021 року № 554/02-24 гр. Зінчука Олексія Авксентійовича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0,2500</w:t>
      </w:r>
      <w:r w:rsidRPr="00F3640E">
        <w:rPr>
          <w:sz w:val="28"/>
          <w:szCs w:val="28"/>
          <w:lang w:val="uk-UA"/>
        </w:rPr>
        <w:t xml:space="preserve"> га із земель житлової та громадської забудови, що перебуває у запасі населеного пункту с. Оситняжка</w:t>
      </w:r>
      <w:r>
        <w:rPr>
          <w:sz w:val="28"/>
          <w:szCs w:val="28"/>
          <w:lang w:val="uk-UA"/>
        </w:rPr>
        <w:t xml:space="preserve"> </w:t>
      </w:r>
      <w:r w:rsidRPr="00F3640E">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Зінчуку Олексію Авксентійовичу в с. Оситняжка по вул. Набережна, 44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0,2500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3522586400:51:000:0222</w:t>
      </w:r>
      <w:r w:rsidRPr="00F3640E">
        <w:rPr>
          <w:sz w:val="28"/>
          <w:szCs w:val="28"/>
          <w:lang w:val="uk-UA"/>
        </w:rPr>
        <w:t>гр. Зінчуку Олексію Авксентійовичу  в с. Оситняжка, вул. Набережна, 44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Зінчука Олексія Авксентійовича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 Зобов’язати гр. Зінчука Олексія Авксентійовича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drawing>
          <wp:inline distT="0" distB="0" distL="0" distR="0">
            <wp:extent cx="457200" cy="609600"/>
            <wp:effectExtent l="0" t="0" r="0" b="0"/>
            <wp:docPr id="19" name="Рисунок 1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будівництва та обслуговування житлового будинку,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господарських будівель і споруд (присадибна ділянка)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в с. Підгайці гр. Голубу Владиславу Олексійовичу</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F3640E">
        <w:rPr>
          <w:rFonts w:eastAsia="HG Mincho Light J" w:cs="Arial Unicode MS"/>
          <w:color w:val="000000"/>
          <w:kern w:val="3"/>
          <w:sz w:val="28"/>
          <w:szCs w:val="28"/>
        </w:rPr>
        <w:t>» затвердженого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від 22 квітня 2021 року № 557/02-24 гр. Голуба Владислава Олексійовича</w:t>
      </w:r>
      <w:r>
        <w:rPr>
          <w:rFonts w:eastAsia="HG Mincho Light J" w:cs="Arial Unicode MS"/>
          <w:color w:val="000000"/>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0,1500</w:t>
      </w:r>
      <w:r w:rsidRPr="00F3640E">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F3640E">
        <w:rPr>
          <w:sz w:val="28"/>
          <w:szCs w:val="28"/>
          <w:lang w:val="uk-UA"/>
        </w:rPr>
        <w:t>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Голубу Владиславу Олексійовичу</w:t>
      </w:r>
      <w:r>
        <w:rPr>
          <w:sz w:val="28"/>
          <w:szCs w:val="28"/>
          <w:lang w:val="uk-UA"/>
        </w:rPr>
        <w:t xml:space="preserve"> </w:t>
      </w:r>
      <w:r w:rsidRPr="00F3640E">
        <w:rPr>
          <w:sz w:val="28"/>
          <w:szCs w:val="28"/>
          <w:lang w:val="uk-UA"/>
        </w:rPr>
        <w:t>в с. Підгайці по вул. Ливарна, 31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2. Передати у власність земельну ділянку загальною площею 0,1500га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F3640E">
        <w:rPr>
          <w:sz w:val="28"/>
          <w:szCs w:val="28"/>
          <w:lang w:val="uk-UA"/>
        </w:rPr>
        <w:t>одно-</w:t>
      </w:r>
      <w:proofErr w:type="spellEnd"/>
      <w:r w:rsidRPr="00F3640E">
        <w:rPr>
          <w:sz w:val="28"/>
          <w:szCs w:val="28"/>
          <w:lang w:val="uk-UA"/>
        </w:rPr>
        <w:t xml:space="preserve"> та двоповерховою забудовою, кадастровий номер </w:t>
      </w:r>
      <w:r w:rsidRPr="00F3640E">
        <w:rPr>
          <w:b/>
          <w:sz w:val="28"/>
          <w:szCs w:val="28"/>
          <w:lang w:val="uk-UA"/>
        </w:rPr>
        <w:t>3522581200:57:000:1155</w:t>
      </w:r>
      <w:r w:rsidRPr="00F3640E">
        <w:rPr>
          <w:sz w:val="28"/>
          <w:szCs w:val="28"/>
          <w:lang w:val="uk-UA"/>
        </w:rPr>
        <w:t>гр. Голубу Владиславу Олексійовичу в с. Підгайці, вул. Ливарна, 31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3.Зобов’язати гр. Голуба Владислава Олексійовича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color w:val="000000"/>
          <w:kern w:val="3"/>
          <w:sz w:val="28"/>
          <w:szCs w:val="28"/>
          <w:lang w:val="uk-UA"/>
        </w:rPr>
        <w:t>4.Зобов’язати ти гр. Голуба Владислава Олексійовича</w:t>
      </w:r>
      <w:r>
        <w:rPr>
          <w:rFonts w:eastAsia="HG Mincho Light J" w:cs="Arial Unicode MS"/>
          <w:color w:val="000000"/>
          <w:kern w:val="3"/>
          <w:sz w:val="28"/>
          <w:szCs w:val="28"/>
          <w:lang w:val="uk-UA"/>
        </w:rPr>
        <w:t xml:space="preserve"> </w:t>
      </w:r>
      <w:r w:rsidRPr="00F3640E">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color w:val="000000"/>
          <w:kern w:val="3"/>
          <w:sz w:val="28"/>
          <w:szCs w:val="28"/>
          <w:lang w:val="uk-UA"/>
        </w:rPr>
      </w:pPr>
      <w:r w:rsidRPr="00F3640E">
        <w:rPr>
          <w:rFonts w:eastAsia="HG Mincho Light J" w:cs="Arial Unicode MS"/>
          <w:color w:val="000000"/>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color w:val="000000"/>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color w:val="00B050"/>
          <w:sz w:val="28"/>
          <w:szCs w:val="28"/>
          <w:lang w:val="uk-UA"/>
        </w:rPr>
      </w:pPr>
      <w:r w:rsidRPr="00F3640E">
        <w:rPr>
          <w:noProof/>
          <w:sz w:val="28"/>
          <w:szCs w:val="28"/>
        </w:rPr>
        <w:lastRenderedPageBreak/>
        <w:drawing>
          <wp:inline distT="0" distB="0" distL="0" distR="0">
            <wp:extent cx="457200" cy="609600"/>
            <wp:effectExtent l="0" t="0" r="0" b="0"/>
            <wp:docPr id="2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8"/>
          <w:szCs w:val="28"/>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 xml:space="preserve">№ </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Про затвердження проекту землеустрою щодо </w:t>
      </w:r>
    </w:p>
    <w:p w:rsidR="00395A77" w:rsidRPr="00F3640E" w:rsidRDefault="00395A77" w:rsidP="00395A77">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відведення земельної ділянки у власність для </w:t>
      </w:r>
    </w:p>
    <w:p w:rsidR="00395A77" w:rsidRPr="00F3640E" w:rsidRDefault="00395A77" w:rsidP="00395A77">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будівництва індивідуального гаража</w:t>
      </w:r>
    </w:p>
    <w:p w:rsidR="00395A77" w:rsidRPr="00F3640E" w:rsidRDefault="00395A77" w:rsidP="00395A77">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kern w:val="3"/>
          <w:sz w:val="28"/>
          <w:szCs w:val="28"/>
          <w:lang w:val="uk-UA"/>
        </w:rPr>
      </w:pPr>
      <w:r w:rsidRPr="00F3640E">
        <w:rPr>
          <w:rFonts w:eastAsia="HG Mincho Light J" w:cs="Arial Unicode MS"/>
          <w:b/>
          <w:kern w:val="3"/>
          <w:sz w:val="28"/>
          <w:szCs w:val="28"/>
          <w:lang w:val="uk-UA"/>
        </w:rPr>
        <w:t xml:space="preserve">в с. Созонівка гр. </w:t>
      </w:r>
      <w:proofErr w:type="spellStart"/>
      <w:r w:rsidRPr="00F3640E">
        <w:rPr>
          <w:rFonts w:eastAsia="HG Mincho Light J" w:cs="Arial Unicode MS"/>
          <w:b/>
          <w:kern w:val="3"/>
          <w:sz w:val="28"/>
          <w:szCs w:val="28"/>
          <w:lang w:val="uk-UA"/>
        </w:rPr>
        <w:t>Чучаку</w:t>
      </w:r>
      <w:proofErr w:type="spellEnd"/>
      <w:r w:rsidRPr="00F3640E">
        <w:rPr>
          <w:rFonts w:eastAsia="HG Mincho Light J" w:cs="Arial Unicode MS"/>
          <w:b/>
          <w:kern w:val="3"/>
          <w:sz w:val="28"/>
          <w:szCs w:val="28"/>
          <w:lang w:val="uk-UA"/>
        </w:rPr>
        <w:t xml:space="preserve"> Михайлу Васильовичу</w:t>
      </w:r>
    </w:p>
    <w:p w:rsidR="00395A77" w:rsidRPr="00F3640E" w:rsidRDefault="00395A77" w:rsidP="00395A77">
      <w:pPr>
        <w:ind w:firstLine="708"/>
        <w:jc w:val="both"/>
        <w:rPr>
          <w:rFonts w:eastAsia="HG Mincho Light J" w:cs="Arial Unicode MS"/>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kern w:val="3"/>
          <w:sz w:val="28"/>
          <w:szCs w:val="28"/>
        </w:rPr>
        <w:t xml:space="preserve">Проект </w:t>
      </w:r>
      <w:proofErr w:type="spellStart"/>
      <w:r w:rsidRPr="00F3640E">
        <w:rPr>
          <w:rFonts w:eastAsia="HG Mincho Light J" w:cs="Arial Unicode MS"/>
          <w:iCs/>
          <w:kern w:val="3"/>
          <w:sz w:val="28"/>
          <w:szCs w:val="28"/>
        </w:rPr>
        <w:t>планіровки</w:t>
      </w:r>
      <w:proofErr w:type="spellEnd"/>
      <w:r w:rsidRPr="00F3640E">
        <w:rPr>
          <w:rFonts w:eastAsia="HG Mincho Light J" w:cs="Arial Unicode MS"/>
          <w:iCs/>
          <w:kern w:val="3"/>
          <w:sz w:val="28"/>
          <w:szCs w:val="28"/>
        </w:rPr>
        <w:t xml:space="preserve"> та забудови села Созонівка Кіровоградського районна Кіровоградської області</w:t>
      </w:r>
      <w:r w:rsidRPr="00F3640E">
        <w:rPr>
          <w:rFonts w:eastAsia="HG Mincho Light J" w:cs="Arial Unicode MS"/>
          <w:kern w:val="3"/>
          <w:sz w:val="28"/>
          <w:szCs w:val="28"/>
        </w:rPr>
        <w:t>» затвердженого розпорядженням Кіровоградської обласної ради народних депутатів Виконавчий комітет від 18 грудня 1985 року № 564-р,розглянувши наданий проект та клопотання</w:t>
      </w:r>
      <w:r>
        <w:rPr>
          <w:rFonts w:eastAsia="HG Mincho Light J" w:cs="Arial Unicode MS"/>
          <w:kern w:val="3"/>
          <w:sz w:val="28"/>
          <w:szCs w:val="28"/>
        </w:rPr>
        <w:t xml:space="preserve"> </w:t>
      </w:r>
      <w:r w:rsidRPr="00F3640E">
        <w:rPr>
          <w:rFonts w:eastAsia="HG Mincho Light J" w:cs="Arial Unicode MS"/>
          <w:kern w:val="3"/>
          <w:sz w:val="28"/>
          <w:szCs w:val="28"/>
        </w:rPr>
        <w:t xml:space="preserve">від 18 травня 2021 року № 618/02-24 гр. </w:t>
      </w:r>
      <w:proofErr w:type="spellStart"/>
      <w:r w:rsidRPr="00F3640E">
        <w:rPr>
          <w:rFonts w:eastAsia="HG Mincho Light J" w:cs="Arial Unicode MS"/>
          <w:kern w:val="3"/>
          <w:sz w:val="28"/>
          <w:szCs w:val="28"/>
        </w:rPr>
        <w:t>Чучак</w:t>
      </w:r>
      <w:r>
        <w:rPr>
          <w:rFonts w:eastAsia="HG Mincho Light J" w:cs="Arial Unicode MS"/>
          <w:kern w:val="3"/>
          <w:sz w:val="28"/>
          <w:szCs w:val="28"/>
        </w:rPr>
        <w:t>а</w:t>
      </w:r>
      <w:proofErr w:type="spellEnd"/>
      <w:r w:rsidRPr="00F3640E">
        <w:rPr>
          <w:rFonts w:eastAsia="HG Mincho Light J" w:cs="Arial Unicode MS"/>
          <w:kern w:val="3"/>
          <w:sz w:val="28"/>
          <w:szCs w:val="28"/>
        </w:rPr>
        <w:t xml:space="preserve"> Михайл</w:t>
      </w:r>
      <w:r>
        <w:rPr>
          <w:rFonts w:eastAsia="HG Mincho Light J" w:cs="Arial Unicode MS"/>
          <w:kern w:val="3"/>
          <w:sz w:val="28"/>
          <w:szCs w:val="28"/>
        </w:rPr>
        <w:t>а</w:t>
      </w:r>
      <w:r w:rsidRPr="00F3640E">
        <w:rPr>
          <w:rFonts w:eastAsia="HG Mincho Light J" w:cs="Arial Unicode MS"/>
          <w:kern w:val="3"/>
          <w:sz w:val="28"/>
          <w:szCs w:val="28"/>
        </w:rPr>
        <w:t xml:space="preserve"> Васильович</w:t>
      </w:r>
      <w:r>
        <w:rPr>
          <w:rFonts w:eastAsia="HG Mincho Light J" w:cs="Arial Unicode MS"/>
          <w:kern w:val="3"/>
          <w:sz w:val="28"/>
          <w:szCs w:val="28"/>
        </w:rPr>
        <w:t>а</w:t>
      </w:r>
      <w:r w:rsidRPr="00F3640E">
        <w:rPr>
          <w:rFonts w:eastAsia="HG Mincho Light J" w:cs="Arial Unicode MS"/>
          <w:kern w:val="3"/>
          <w:sz w:val="28"/>
          <w:szCs w:val="28"/>
        </w:rPr>
        <w:t xml:space="preserve">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HG Mincho Light J" w:cs="Arial Unicode MS"/>
          <w:color w:val="000000"/>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F3640E">
        <w:rPr>
          <w:bCs/>
          <w:sz w:val="28"/>
          <w:szCs w:val="28"/>
          <w:lang w:val="uk-UA"/>
        </w:rPr>
        <w:t>0,0023</w:t>
      </w:r>
      <w:r w:rsidRPr="00F3640E">
        <w:rPr>
          <w:sz w:val="28"/>
          <w:szCs w:val="28"/>
          <w:lang w:val="uk-UA"/>
        </w:rPr>
        <w:t xml:space="preserve"> га із земель житлової та громадської забудови, що перебуває у запасі населеного пункту с. Созонівка</w:t>
      </w:r>
      <w:r>
        <w:rPr>
          <w:sz w:val="28"/>
          <w:szCs w:val="28"/>
          <w:lang w:val="uk-UA"/>
        </w:rPr>
        <w:t xml:space="preserve"> </w:t>
      </w:r>
      <w:r w:rsidRPr="00F3640E">
        <w:rPr>
          <w:sz w:val="28"/>
          <w:szCs w:val="28"/>
          <w:lang w:val="uk-UA"/>
        </w:rPr>
        <w:t xml:space="preserve">Великосеверинівської сільської ради,  в тому числі: 0,0023 га — для будівництва індивідуального гаражу гр. </w:t>
      </w:r>
      <w:proofErr w:type="spellStart"/>
      <w:r w:rsidRPr="00F3640E">
        <w:rPr>
          <w:sz w:val="28"/>
          <w:szCs w:val="28"/>
          <w:lang w:val="uk-UA"/>
        </w:rPr>
        <w:t>Чучаку</w:t>
      </w:r>
      <w:proofErr w:type="spellEnd"/>
      <w:r w:rsidRPr="00F3640E">
        <w:rPr>
          <w:sz w:val="28"/>
          <w:szCs w:val="28"/>
          <w:lang w:val="uk-UA"/>
        </w:rPr>
        <w:t xml:space="preserve"> Михайлу Васильовичу в с. Созонівка по вул. Паркова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0,0023 га із земель запасу населеного пункту – села Созонівка, в тому числі: 0,0023 га — для будівництва індивідуального гаражу (КВЦПЗ В.02.05), землі житлової та громадської забудови, малоповерхова забудова, кадастровий номер </w:t>
      </w:r>
      <w:r w:rsidRPr="00F3640E">
        <w:rPr>
          <w:b/>
          <w:sz w:val="28"/>
          <w:szCs w:val="28"/>
          <w:lang w:val="uk-UA"/>
        </w:rPr>
        <w:lastRenderedPageBreak/>
        <w:t>3522587000:51:000:0721</w:t>
      </w:r>
      <w:r w:rsidRPr="00F3640E">
        <w:rPr>
          <w:sz w:val="28"/>
          <w:szCs w:val="28"/>
          <w:lang w:val="uk-UA"/>
        </w:rPr>
        <w:t xml:space="preserve">гр. </w:t>
      </w:r>
      <w:proofErr w:type="spellStart"/>
      <w:r w:rsidRPr="00F3640E">
        <w:rPr>
          <w:sz w:val="28"/>
          <w:szCs w:val="28"/>
          <w:lang w:val="uk-UA"/>
        </w:rPr>
        <w:t>Чучаку</w:t>
      </w:r>
      <w:proofErr w:type="spellEnd"/>
      <w:r w:rsidRPr="00F3640E">
        <w:rPr>
          <w:sz w:val="28"/>
          <w:szCs w:val="28"/>
          <w:lang w:val="uk-UA"/>
        </w:rPr>
        <w:t xml:space="preserve"> Михайлу Васильовичу  в с. Созонівка, вул. Паркова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F3640E">
        <w:rPr>
          <w:rFonts w:eastAsia="HG Mincho Light J" w:cs="Arial Unicode MS"/>
          <w:kern w:val="3"/>
          <w:sz w:val="28"/>
          <w:szCs w:val="28"/>
          <w:lang w:val="uk-UA"/>
        </w:rPr>
        <w:t xml:space="preserve">3. Зобов’язати гр. </w:t>
      </w:r>
      <w:proofErr w:type="spellStart"/>
      <w:r w:rsidRPr="00F3640E">
        <w:rPr>
          <w:rFonts w:eastAsia="HG Mincho Light J" w:cs="Arial Unicode MS"/>
          <w:kern w:val="3"/>
          <w:sz w:val="28"/>
          <w:szCs w:val="28"/>
          <w:lang w:val="uk-UA"/>
        </w:rPr>
        <w:t>Чучака</w:t>
      </w:r>
      <w:proofErr w:type="spellEnd"/>
      <w:r w:rsidRPr="00F3640E">
        <w:rPr>
          <w:rFonts w:eastAsia="HG Mincho Light J" w:cs="Arial Unicode MS"/>
          <w:kern w:val="3"/>
          <w:sz w:val="28"/>
          <w:szCs w:val="28"/>
          <w:lang w:val="uk-UA"/>
        </w:rPr>
        <w:t xml:space="preserve"> Михайла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395A77" w:rsidRPr="00F3640E"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sz w:val="28"/>
          <w:szCs w:val="28"/>
          <w:lang w:val="uk-UA"/>
        </w:rPr>
      </w:pPr>
      <w:r w:rsidRPr="00F3640E">
        <w:rPr>
          <w:rFonts w:eastAsia="HG Mincho Light J" w:cs="Arial Unicode MS"/>
          <w:kern w:val="3"/>
          <w:sz w:val="28"/>
          <w:szCs w:val="28"/>
          <w:lang w:val="uk-UA"/>
        </w:rPr>
        <w:t xml:space="preserve">4. Зобов’язати гр. </w:t>
      </w:r>
      <w:proofErr w:type="spellStart"/>
      <w:r w:rsidRPr="00F3640E">
        <w:rPr>
          <w:rFonts w:eastAsia="HG Mincho Light J" w:cs="Arial Unicode MS"/>
          <w:kern w:val="3"/>
          <w:sz w:val="28"/>
          <w:szCs w:val="28"/>
          <w:lang w:val="uk-UA"/>
        </w:rPr>
        <w:t>Чучака</w:t>
      </w:r>
      <w:proofErr w:type="spellEnd"/>
      <w:r w:rsidRPr="00F3640E">
        <w:rPr>
          <w:rFonts w:eastAsia="HG Mincho Light J" w:cs="Arial Unicode MS"/>
          <w:kern w:val="3"/>
          <w:sz w:val="28"/>
          <w:szCs w:val="28"/>
          <w:lang w:val="uk-UA"/>
        </w:rPr>
        <w:t xml:space="preserve"> Михайла Васильовича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395A77" w:rsidRPr="00F3640E" w:rsidRDefault="00395A77" w:rsidP="00395A77">
      <w:pPr>
        <w:widowControl w:val="0"/>
        <w:suppressAutoHyphens/>
        <w:autoSpaceDN w:val="0"/>
        <w:ind w:firstLine="567"/>
        <w:jc w:val="both"/>
        <w:textAlignment w:val="baseline"/>
        <w:rPr>
          <w:rFonts w:eastAsia="HG Mincho Light J" w:cs="Arial Unicode MS"/>
          <w:kern w:val="3"/>
          <w:sz w:val="28"/>
          <w:szCs w:val="28"/>
          <w:lang w:val="uk-UA"/>
        </w:rPr>
      </w:pPr>
      <w:r w:rsidRPr="00F3640E">
        <w:rPr>
          <w:rFonts w:eastAsia="HG Mincho Light J" w:cs="Arial Unicode MS"/>
          <w:kern w:val="3"/>
          <w:sz w:val="28"/>
          <w:szCs w:val="28"/>
          <w:lang w:val="uk-UA"/>
        </w:rPr>
        <w:t xml:space="preserve">5. Контроль за виконанням даного рішення покласти  на </w:t>
      </w:r>
      <w:r w:rsidRPr="00F3640E">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3640E">
        <w:rPr>
          <w:rFonts w:eastAsia="HG Mincho Light J" w:cs="Arial Unicode MS"/>
          <w:kern w:val="3"/>
          <w:sz w:val="28"/>
          <w:szCs w:val="28"/>
          <w:lang w:val="uk-UA"/>
        </w:rPr>
        <w:t>.</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Сільський голова                                                                 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території Великосеверинівської сільської ради</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Чудінович</w:t>
      </w:r>
      <w:proofErr w:type="spellEnd"/>
      <w:r w:rsidRPr="00F3640E">
        <w:rPr>
          <w:rFonts w:eastAsia="HG Mincho Light J" w:cs="Arial Unicode MS"/>
          <w:b/>
          <w:color w:val="000000"/>
          <w:kern w:val="3"/>
          <w:sz w:val="28"/>
          <w:szCs w:val="28"/>
          <w:lang w:val="uk-UA"/>
        </w:rPr>
        <w:t xml:space="preserve"> Олені Василівні</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27 квітня 2021 року № 575/02-24 гр. </w:t>
      </w:r>
      <w:proofErr w:type="spellStart"/>
      <w:r w:rsidRPr="00F3640E">
        <w:rPr>
          <w:rFonts w:eastAsia="HG Mincho Light J" w:cs="Arial Unicode MS"/>
          <w:color w:val="000000"/>
          <w:kern w:val="3"/>
          <w:sz w:val="28"/>
          <w:szCs w:val="28"/>
        </w:rPr>
        <w:t>Чудінович</w:t>
      </w:r>
      <w:proofErr w:type="spellEnd"/>
      <w:r w:rsidRPr="00F3640E">
        <w:rPr>
          <w:rFonts w:eastAsia="HG Mincho Light J" w:cs="Arial Unicode MS"/>
          <w:color w:val="000000"/>
          <w:kern w:val="3"/>
          <w:sz w:val="28"/>
          <w:szCs w:val="28"/>
        </w:rPr>
        <w:t xml:space="preserve"> Олени Василівни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F3640E">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w:t>
      </w:r>
      <w:proofErr w:type="spellStart"/>
      <w:r w:rsidRPr="00F3640E">
        <w:rPr>
          <w:rFonts w:eastAsia="Arial Unicode MS" w:cs="Tahoma"/>
          <w:kern w:val="3"/>
          <w:sz w:val="28"/>
          <w:szCs w:val="28"/>
          <w:lang w:val="uk-UA"/>
        </w:rPr>
        <w:t>Чудінович</w:t>
      </w:r>
      <w:proofErr w:type="spellEnd"/>
      <w:r w:rsidRPr="00F3640E">
        <w:rPr>
          <w:rFonts w:eastAsia="Arial Unicode MS" w:cs="Tahoma"/>
          <w:kern w:val="3"/>
          <w:sz w:val="28"/>
          <w:szCs w:val="28"/>
          <w:lang w:val="uk-UA"/>
        </w:rPr>
        <w:t xml:space="preserve"> Олені Василівні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F3640E">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F3640E">
        <w:rPr>
          <w:rFonts w:eastAsia="Arial Unicode MS" w:cs="Tahoma"/>
          <w:kern w:val="3"/>
          <w:sz w:val="28"/>
          <w:szCs w:val="28"/>
          <w:lang w:val="uk-UA"/>
        </w:rPr>
        <w:t>земель комунальної власності,</w:t>
      </w:r>
      <w:r w:rsidRPr="00F3640E">
        <w:rPr>
          <w:sz w:val="28"/>
          <w:szCs w:val="28"/>
          <w:lang w:val="uk-UA"/>
        </w:rPr>
        <w:t xml:space="preserve"> земель сільськогосподарського призначення, пасовища, кадастровий номер </w:t>
      </w:r>
      <w:r w:rsidRPr="00F3640E">
        <w:rPr>
          <w:b/>
          <w:sz w:val="28"/>
          <w:szCs w:val="28"/>
          <w:lang w:val="uk-UA"/>
        </w:rPr>
        <w:t xml:space="preserve">3522581200:02:000:0151 </w:t>
      </w:r>
      <w:r w:rsidRPr="00F3640E">
        <w:rPr>
          <w:sz w:val="28"/>
          <w:szCs w:val="28"/>
          <w:lang w:val="uk-UA"/>
        </w:rPr>
        <w:t xml:space="preserve">гр. </w:t>
      </w:r>
      <w:proofErr w:type="spellStart"/>
      <w:r w:rsidRPr="00F3640E">
        <w:rPr>
          <w:sz w:val="28"/>
          <w:szCs w:val="28"/>
          <w:lang w:val="uk-UA"/>
        </w:rPr>
        <w:t>Чудінович</w:t>
      </w:r>
      <w:proofErr w:type="spellEnd"/>
      <w:r w:rsidRPr="00F3640E">
        <w:rPr>
          <w:sz w:val="28"/>
          <w:szCs w:val="28"/>
          <w:lang w:val="uk-UA"/>
        </w:rPr>
        <w:t xml:space="preserve"> Олені Василівні </w:t>
      </w:r>
      <w:r w:rsidRPr="00F3640E">
        <w:rPr>
          <w:rFonts w:eastAsia="Arial Unicode MS" w:cs="Tahoma"/>
          <w:kern w:val="3"/>
          <w:sz w:val="28"/>
          <w:szCs w:val="28"/>
          <w:lang w:val="uk-UA"/>
        </w:rPr>
        <w:t xml:space="preserve">на території </w:t>
      </w:r>
      <w:r w:rsidRPr="00F3640E">
        <w:rPr>
          <w:rFonts w:eastAsia="Arial Unicode MS" w:cs="Tahoma"/>
          <w:kern w:val="3"/>
          <w:sz w:val="28"/>
          <w:szCs w:val="28"/>
          <w:lang w:val="uk-UA"/>
        </w:rPr>
        <w:lastRenderedPageBreak/>
        <w:t>Великосеверинівської сільської ради, Кропивницького району, Кіровоградської області.</w:t>
      </w:r>
    </w:p>
    <w:p w:rsidR="00395A77" w:rsidRPr="00F3640E" w:rsidRDefault="00395A77" w:rsidP="00395A77">
      <w:pPr>
        <w:ind w:firstLine="708"/>
        <w:jc w:val="both"/>
        <w:outlineLvl w:val="0"/>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Чудінович</w:t>
      </w:r>
      <w:proofErr w:type="spellEnd"/>
      <w:r w:rsidRPr="00F3640E">
        <w:rPr>
          <w:sz w:val="28"/>
          <w:szCs w:val="28"/>
          <w:lang w:val="uk-UA"/>
        </w:rPr>
        <w:t xml:space="preserve"> Олену Василівну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Чудінович</w:t>
      </w:r>
      <w:proofErr w:type="spellEnd"/>
      <w:r w:rsidRPr="00F3640E">
        <w:rPr>
          <w:rFonts w:eastAsia="HG Mincho Light J" w:cs="Arial Unicode MS"/>
          <w:color w:val="000000"/>
          <w:kern w:val="3"/>
          <w:sz w:val="28"/>
          <w:szCs w:val="28"/>
          <w:lang w:val="uk-UA"/>
        </w:rPr>
        <w:t xml:space="preserve"> Олену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r>
        <w:rPr>
          <w:rFonts w:eastAsia="HG Mincho Light J" w:cs="Arial Unicode MS"/>
          <w:color w:val="000000"/>
          <w:kern w:val="3"/>
          <w:sz w:val="28"/>
          <w:szCs w:val="28"/>
          <w:lang w:val="uk-UA"/>
        </w:rPr>
        <w:t xml:space="preserve"> </w:t>
      </w: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w:t>
      </w:r>
      <w:bookmarkStart w:id="2" w:name="n310"/>
      <w:bookmarkStart w:id="3" w:name="n311"/>
      <w:bookmarkEnd w:id="2"/>
      <w:bookmarkEnd w:id="3"/>
      <w:r w:rsidRPr="00F3640E">
        <w:rPr>
          <w:rFonts w:eastAsia="HG Mincho Light J" w:cs="Arial Unicode MS"/>
          <w:b/>
          <w:color w:val="000000"/>
          <w:kern w:val="3"/>
          <w:sz w:val="28"/>
          <w:szCs w:val="28"/>
          <w:lang w:val="uk-UA"/>
        </w:rPr>
        <w:t xml:space="preserve"> розорювання сіножатей, пасовищ.</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bookmarkStart w:id="4" w:name="n312"/>
      <w:bookmarkEnd w:id="4"/>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території Великосеверинівської сільської ради</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гр. Кравченку Сергію Ігоровичу</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Pr>
          <w:rFonts w:eastAsia="HG Mincho Light J" w:cs="Arial Unicode MS"/>
          <w:color w:val="000000"/>
          <w:kern w:val="3"/>
          <w:sz w:val="28"/>
          <w:szCs w:val="28"/>
        </w:rPr>
        <w:t xml:space="preserve"> </w:t>
      </w:r>
      <w:r w:rsidRPr="00F3640E">
        <w:rPr>
          <w:rFonts w:eastAsia="HG Mincho Light J" w:cs="Arial Unicode MS"/>
          <w:color w:val="000000"/>
          <w:kern w:val="3"/>
          <w:sz w:val="28"/>
          <w:szCs w:val="28"/>
        </w:rPr>
        <w:t xml:space="preserve">від 21травня 2021 року № 631/02-24 гр. Кравченку Сергію Ігоровичу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F3640E">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Кравченку Сергію  Ігоровичу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область.</w:t>
      </w: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p>
    <w:p w:rsidR="00395A77" w:rsidRPr="00F3640E" w:rsidRDefault="00395A77" w:rsidP="00395A77">
      <w:pPr>
        <w:widowControl w:val="0"/>
        <w:suppressAutoHyphens/>
        <w:autoSpaceDN w:val="0"/>
        <w:ind w:firstLine="708"/>
        <w:jc w:val="both"/>
        <w:textAlignment w:val="baseline"/>
        <w:rPr>
          <w:rFonts w:eastAsia="Arial Unicode MS" w:cs="Tahoma"/>
          <w:kern w:val="3"/>
          <w:sz w:val="28"/>
          <w:szCs w:val="28"/>
          <w:lang w:val="uk-UA"/>
        </w:rPr>
      </w:pPr>
      <w:r w:rsidRPr="00F3640E">
        <w:rPr>
          <w:sz w:val="28"/>
          <w:szCs w:val="28"/>
          <w:lang w:val="uk-UA"/>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F3640E">
        <w:rPr>
          <w:rFonts w:eastAsia="Arial Unicode MS" w:cs="Tahoma"/>
          <w:kern w:val="3"/>
          <w:sz w:val="28"/>
          <w:szCs w:val="28"/>
          <w:lang w:val="uk-UA"/>
        </w:rPr>
        <w:t>земель комунальної власності,</w:t>
      </w:r>
      <w:r w:rsidRPr="00F3640E">
        <w:rPr>
          <w:sz w:val="28"/>
          <w:szCs w:val="28"/>
          <w:lang w:val="uk-UA"/>
        </w:rPr>
        <w:t xml:space="preserve"> земель сільськогосподарського призначення, пасовища, кадастровий номер </w:t>
      </w:r>
      <w:r w:rsidRPr="00F3640E">
        <w:rPr>
          <w:b/>
          <w:sz w:val="28"/>
          <w:szCs w:val="28"/>
          <w:lang w:val="uk-UA"/>
        </w:rPr>
        <w:t>3522586400:02:000:0072</w:t>
      </w:r>
      <w:r w:rsidRPr="00F3640E">
        <w:rPr>
          <w:sz w:val="28"/>
          <w:szCs w:val="28"/>
          <w:lang w:val="uk-UA"/>
        </w:rPr>
        <w:t>гр. Кравченку Сергію Ігоровичу</w:t>
      </w:r>
      <w:r>
        <w:rPr>
          <w:sz w:val="28"/>
          <w:szCs w:val="28"/>
          <w:lang w:val="uk-UA"/>
        </w:rPr>
        <w:t xml:space="preserve"> </w:t>
      </w:r>
      <w:r w:rsidRPr="00F3640E">
        <w:rPr>
          <w:rFonts w:eastAsia="Arial Unicode MS" w:cs="Tahoma"/>
          <w:kern w:val="3"/>
          <w:sz w:val="28"/>
          <w:szCs w:val="28"/>
          <w:lang w:val="uk-UA"/>
        </w:rPr>
        <w:t xml:space="preserve">на території Великосеверинівської сільської ради, Кропивницького району, </w:t>
      </w:r>
      <w:r w:rsidRPr="00F3640E">
        <w:rPr>
          <w:rFonts w:eastAsia="Arial Unicode MS" w:cs="Tahoma"/>
          <w:kern w:val="3"/>
          <w:sz w:val="28"/>
          <w:szCs w:val="28"/>
          <w:lang w:val="uk-UA"/>
        </w:rPr>
        <w:lastRenderedPageBreak/>
        <w:t>Кіровоградської області.</w:t>
      </w:r>
    </w:p>
    <w:p w:rsidR="00395A77" w:rsidRPr="00F3640E" w:rsidRDefault="00395A77" w:rsidP="00395A77">
      <w:pPr>
        <w:ind w:firstLine="708"/>
        <w:jc w:val="both"/>
        <w:outlineLvl w:val="0"/>
        <w:rPr>
          <w:rFonts w:eastAsia="Arial CYR" w:cs="Arial CY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Кравченка Сергія Ігоровича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Кравченка Сергія Ігоровича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2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Лозуватка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Денежко</w:t>
      </w:r>
      <w:proofErr w:type="spellEnd"/>
      <w:r w:rsidRPr="00F3640E">
        <w:rPr>
          <w:rFonts w:eastAsia="HG Mincho Light J" w:cs="Arial Unicode MS"/>
          <w:b/>
          <w:color w:val="000000"/>
          <w:kern w:val="3"/>
          <w:sz w:val="28"/>
          <w:szCs w:val="28"/>
          <w:lang w:val="uk-UA"/>
        </w:rPr>
        <w:t xml:space="preserve"> Дарії Сергіївні</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26 травня 2021 року № 657/02-24 гр. </w:t>
      </w:r>
      <w:proofErr w:type="spellStart"/>
      <w:r w:rsidRPr="00F3640E">
        <w:rPr>
          <w:rFonts w:eastAsia="HG Mincho Light J" w:cs="Arial Unicode MS"/>
          <w:color w:val="000000"/>
          <w:kern w:val="3"/>
          <w:sz w:val="28"/>
          <w:szCs w:val="28"/>
        </w:rPr>
        <w:t>Денежко</w:t>
      </w:r>
      <w:proofErr w:type="spellEnd"/>
      <w:r w:rsidRPr="00F3640E">
        <w:rPr>
          <w:rFonts w:eastAsia="HG Mincho Light J" w:cs="Arial Unicode MS"/>
          <w:color w:val="000000"/>
          <w:kern w:val="3"/>
          <w:sz w:val="28"/>
          <w:szCs w:val="28"/>
        </w:rPr>
        <w:t xml:space="preserve"> Дарії Сергіївни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1,6700</w:t>
      </w:r>
      <w:r w:rsidRPr="00F3640E">
        <w:rPr>
          <w:sz w:val="28"/>
          <w:szCs w:val="28"/>
          <w:lang w:val="uk-UA"/>
        </w:rPr>
        <w:t xml:space="preserve"> га із земель сільськогосподарського призначення, що перебуває у запасі населеного пункту с. Лозуватка</w:t>
      </w:r>
      <w:r>
        <w:rPr>
          <w:sz w:val="28"/>
          <w:szCs w:val="28"/>
          <w:lang w:val="uk-UA"/>
        </w:rPr>
        <w:t xml:space="preserve"> </w:t>
      </w:r>
      <w:r w:rsidRPr="00F3640E">
        <w:rPr>
          <w:sz w:val="28"/>
          <w:szCs w:val="28"/>
          <w:lang w:val="uk-UA"/>
        </w:rPr>
        <w:t xml:space="preserve">Великосеверинівської сільської ради,  в тому числі: 1,6700 га – для ведення особистого селянського господарства гр. </w:t>
      </w:r>
      <w:proofErr w:type="spellStart"/>
      <w:r w:rsidRPr="00F3640E">
        <w:rPr>
          <w:sz w:val="28"/>
          <w:szCs w:val="28"/>
          <w:lang w:val="uk-UA"/>
        </w:rPr>
        <w:t>Денежко</w:t>
      </w:r>
      <w:proofErr w:type="spellEnd"/>
      <w:r w:rsidRPr="00F3640E">
        <w:rPr>
          <w:sz w:val="28"/>
          <w:szCs w:val="28"/>
          <w:lang w:val="uk-UA"/>
        </w:rPr>
        <w:t xml:space="preserve"> Дарії Сергіївні в с. Лозуватка по вул. Північна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1,6700 га із земель запасу населеного пункту – села Лозуватка, в тому числі: 1,6700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пасовища, кадастровий номер </w:t>
      </w:r>
      <w:r w:rsidRPr="00F3640E">
        <w:rPr>
          <w:b/>
          <w:sz w:val="28"/>
          <w:szCs w:val="28"/>
          <w:lang w:val="uk-UA"/>
        </w:rPr>
        <w:t xml:space="preserve">3522581200:55:000:0027,  </w:t>
      </w:r>
      <w:r w:rsidRPr="00F3640E">
        <w:rPr>
          <w:sz w:val="28"/>
          <w:szCs w:val="28"/>
          <w:lang w:val="uk-UA"/>
        </w:rPr>
        <w:t xml:space="preserve">гр. </w:t>
      </w:r>
      <w:proofErr w:type="spellStart"/>
      <w:r w:rsidRPr="00F3640E">
        <w:rPr>
          <w:sz w:val="28"/>
          <w:szCs w:val="28"/>
          <w:lang w:val="uk-UA"/>
        </w:rPr>
        <w:t>Денежко</w:t>
      </w:r>
      <w:proofErr w:type="spellEnd"/>
      <w:r w:rsidRPr="00F3640E">
        <w:rPr>
          <w:sz w:val="28"/>
          <w:szCs w:val="28"/>
          <w:lang w:val="uk-UA"/>
        </w:rPr>
        <w:t xml:space="preserve"> Дарії Сергіївні в с. Лозуватка, вул. Північна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708"/>
        <w:jc w:val="both"/>
        <w:outlineLvl w:val="0"/>
        <w:rPr>
          <w:sz w:val="28"/>
          <w:szCs w:val="28"/>
          <w:lang w:val="uk-UA"/>
        </w:rPr>
      </w:pPr>
    </w:p>
    <w:p w:rsidR="00395A77" w:rsidRPr="00F3640E" w:rsidRDefault="00395A77" w:rsidP="00395A77">
      <w:pPr>
        <w:ind w:firstLine="708"/>
        <w:jc w:val="both"/>
        <w:outlineLvl w:val="0"/>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Денежко</w:t>
      </w:r>
      <w:proofErr w:type="spellEnd"/>
      <w:r w:rsidRPr="00F3640E">
        <w:rPr>
          <w:sz w:val="28"/>
          <w:szCs w:val="28"/>
          <w:lang w:val="uk-UA"/>
        </w:rPr>
        <w:t xml:space="preserve"> Дарію Сергіївну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Денежко</w:t>
      </w:r>
      <w:proofErr w:type="spellEnd"/>
      <w:r w:rsidRPr="00F3640E">
        <w:rPr>
          <w:rFonts w:eastAsia="HG Mincho Light J" w:cs="Arial Unicode MS"/>
          <w:color w:val="000000"/>
          <w:kern w:val="3"/>
          <w:sz w:val="28"/>
          <w:szCs w:val="28"/>
          <w:lang w:val="uk-UA"/>
        </w:rPr>
        <w:t xml:space="preserve"> Дарію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Pr>
          <w:rFonts w:eastAsia="HG Mincho Light J" w:cs="Arial Unicode MS"/>
          <w:color w:val="000000"/>
          <w:kern w:val="3"/>
          <w:sz w:val="28"/>
          <w:szCs w:val="28"/>
          <w:lang w:val="uk-UA"/>
        </w:rPr>
        <w:t xml:space="preserve"> </w:t>
      </w:r>
      <w:r w:rsidRPr="00F3640E">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 xml:space="preserve">гр. </w:t>
      </w:r>
      <w:proofErr w:type="spellStart"/>
      <w:r w:rsidRPr="00F3640E">
        <w:rPr>
          <w:rFonts w:eastAsia="HG Mincho Light J" w:cs="Arial Unicode MS"/>
          <w:b/>
          <w:color w:val="000000"/>
          <w:kern w:val="3"/>
          <w:sz w:val="28"/>
          <w:szCs w:val="28"/>
          <w:lang w:val="uk-UA"/>
        </w:rPr>
        <w:t>Плющакову</w:t>
      </w:r>
      <w:proofErr w:type="spellEnd"/>
      <w:r w:rsidRPr="00F3640E">
        <w:rPr>
          <w:rFonts w:eastAsia="HG Mincho Light J" w:cs="Arial Unicode MS"/>
          <w:b/>
          <w:color w:val="000000"/>
          <w:kern w:val="3"/>
          <w:sz w:val="28"/>
          <w:szCs w:val="28"/>
          <w:lang w:val="uk-UA"/>
        </w:rPr>
        <w:t xml:space="preserve"> Андрію Миколайовичу</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30 квітня 2021 року № 590/02-24 гр. </w:t>
      </w:r>
      <w:proofErr w:type="spellStart"/>
      <w:r w:rsidRPr="00F3640E">
        <w:rPr>
          <w:rFonts w:eastAsia="HG Mincho Light J" w:cs="Arial Unicode MS"/>
          <w:color w:val="000000"/>
          <w:kern w:val="3"/>
          <w:sz w:val="28"/>
          <w:szCs w:val="28"/>
        </w:rPr>
        <w:t>Плющакова</w:t>
      </w:r>
      <w:proofErr w:type="spellEnd"/>
      <w:r w:rsidRPr="00F3640E">
        <w:rPr>
          <w:rFonts w:eastAsia="HG Mincho Light J" w:cs="Arial Unicode MS"/>
          <w:color w:val="000000"/>
          <w:kern w:val="3"/>
          <w:sz w:val="28"/>
          <w:szCs w:val="28"/>
        </w:rPr>
        <w:t xml:space="preserve"> Андрія Миколайовича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0,2000</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Pr>
          <w:sz w:val="28"/>
          <w:szCs w:val="28"/>
          <w:lang w:val="uk-UA"/>
        </w:rPr>
        <w:t xml:space="preserve"> </w:t>
      </w:r>
      <w:r w:rsidRPr="00F3640E">
        <w:rPr>
          <w:sz w:val="28"/>
          <w:szCs w:val="28"/>
          <w:lang w:val="uk-UA"/>
        </w:rPr>
        <w:t xml:space="preserve">Великосеверинівської сільської ради,  в тому числі: 0,2000 га – для ведення особистого селянського господарства гр. </w:t>
      </w:r>
      <w:proofErr w:type="spellStart"/>
      <w:r w:rsidRPr="00F3640E">
        <w:rPr>
          <w:sz w:val="28"/>
          <w:szCs w:val="28"/>
          <w:lang w:val="uk-UA"/>
        </w:rPr>
        <w:t>Плющакову</w:t>
      </w:r>
      <w:proofErr w:type="spellEnd"/>
      <w:r w:rsidRPr="00F3640E">
        <w:rPr>
          <w:sz w:val="28"/>
          <w:szCs w:val="28"/>
          <w:lang w:val="uk-UA"/>
        </w:rPr>
        <w:t xml:space="preserve"> Андрію Миколайовичу в с. Оситняжка по вул. Інгульська, 11а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0,2000 із земель запасу населеного пункту – села Оситняжка, в тому числі: 0,2000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p>
    <w:p w:rsidR="00395A77" w:rsidRPr="00F3640E" w:rsidRDefault="00395A77" w:rsidP="00395A77">
      <w:pPr>
        <w:jc w:val="both"/>
        <w:rPr>
          <w:sz w:val="28"/>
          <w:szCs w:val="28"/>
          <w:lang w:val="uk-UA"/>
        </w:rPr>
      </w:pPr>
    </w:p>
    <w:p w:rsidR="00395A77" w:rsidRPr="00F3640E" w:rsidRDefault="00395A77" w:rsidP="00395A77">
      <w:pPr>
        <w:jc w:val="both"/>
        <w:rPr>
          <w:sz w:val="28"/>
          <w:szCs w:val="28"/>
          <w:lang w:val="uk-UA"/>
        </w:rPr>
      </w:pPr>
    </w:p>
    <w:p w:rsidR="00395A77" w:rsidRPr="00F3640E" w:rsidRDefault="00395A77" w:rsidP="00395A77">
      <w:pPr>
        <w:jc w:val="both"/>
        <w:rPr>
          <w:sz w:val="28"/>
          <w:szCs w:val="28"/>
          <w:lang w:val="uk-UA"/>
        </w:rPr>
      </w:pPr>
      <w:r w:rsidRPr="00F3640E">
        <w:rPr>
          <w:b/>
          <w:sz w:val="28"/>
          <w:szCs w:val="28"/>
          <w:lang w:val="uk-UA"/>
        </w:rPr>
        <w:t xml:space="preserve">3522586400:51:000:0223,  </w:t>
      </w:r>
      <w:r w:rsidRPr="00F3640E">
        <w:rPr>
          <w:sz w:val="28"/>
          <w:szCs w:val="28"/>
          <w:lang w:val="uk-UA"/>
        </w:rPr>
        <w:t xml:space="preserve">гр. </w:t>
      </w:r>
      <w:proofErr w:type="spellStart"/>
      <w:r w:rsidRPr="00F3640E">
        <w:rPr>
          <w:sz w:val="28"/>
          <w:szCs w:val="28"/>
          <w:lang w:val="uk-UA"/>
        </w:rPr>
        <w:t>Плющакову</w:t>
      </w:r>
      <w:proofErr w:type="spellEnd"/>
      <w:r w:rsidRPr="00F3640E">
        <w:rPr>
          <w:sz w:val="28"/>
          <w:szCs w:val="28"/>
          <w:lang w:val="uk-UA"/>
        </w:rPr>
        <w:t xml:space="preserve"> Андрію Миколайовичу  в с. Оситняжка, вул. Інгульська, 11а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w:t>
      </w:r>
      <w:proofErr w:type="spellStart"/>
      <w:r w:rsidRPr="00F3640E">
        <w:rPr>
          <w:sz w:val="28"/>
          <w:szCs w:val="28"/>
          <w:lang w:val="uk-UA"/>
        </w:rPr>
        <w:t>Плющакова</w:t>
      </w:r>
      <w:proofErr w:type="spellEnd"/>
      <w:r w:rsidRPr="00F3640E">
        <w:rPr>
          <w:sz w:val="28"/>
          <w:szCs w:val="28"/>
          <w:lang w:val="uk-UA"/>
        </w:rPr>
        <w:t xml:space="preserve"> Андрія Миколайовича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 xml:space="preserve">Зобов’язати гр. </w:t>
      </w:r>
      <w:proofErr w:type="spellStart"/>
      <w:r w:rsidRPr="00F3640E">
        <w:rPr>
          <w:rFonts w:eastAsia="HG Mincho Light J" w:cs="Arial Unicode MS"/>
          <w:color w:val="000000"/>
          <w:kern w:val="3"/>
          <w:sz w:val="28"/>
          <w:szCs w:val="28"/>
          <w:lang w:val="uk-UA"/>
        </w:rPr>
        <w:t>Плющакова</w:t>
      </w:r>
      <w:proofErr w:type="spellEnd"/>
      <w:r w:rsidRPr="00F3640E">
        <w:rPr>
          <w:rFonts w:eastAsia="HG Mincho Light J" w:cs="Arial Unicode MS"/>
          <w:color w:val="000000"/>
          <w:kern w:val="3"/>
          <w:sz w:val="28"/>
          <w:szCs w:val="28"/>
          <w:lang w:val="uk-UA"/>
        </w:rPr>
        <w:t xml:space="preserve"> Андрія Миколайовича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Ткаченко Валентині Михайлівні</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14 травня 2021 року № 610/02-24 гр. Ткаченко Валентини Михайлівні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0,1103</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Pr>
          <w:sz w:val="28"/>
          <w:szCs w:val="28"/>
          <w:lang w:val="uk-UA"/>
        </w:rPr>
        <w:t xml:space="preserve"> </w:t>
      </w:r>
      <w:r w:rsidRPr="00F3640E">
        <w:rPr>
          <w:sz w:val="28"/>
          <w:szCs w:val="28"/>
          <w:lang w:val="uk-UA"/>
        </w:rPr>
        <w:t>Великосеверинівської сільської ради,  в тому числі: 0,1103 га – для ведення особистого селянського господарства гр. Ткаченко Валентині Михайлівні в с. Оситняжка по вул. Центральна, 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0,1103 із земель запасу населеного пункту – села Оситняжка, в тому числі: 0,1103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F3640E">
        <w:rPr>
          <w:b/>
          <w:sz w:val="28"/>
          <w:szCs w:val="28"/>
          <w:lang w:val="uk-UA"/>
        </w:rPr>
        <w:t xml:space="preserve">3522586400:51:000:0224,  </w:t>
      </w:r>
      <w:r w:rsidRPr="00F3640E">
        <w:rPr>
          <w:sz w:val="28"/>
          <w:szCs w:val="28"/>
          <w:lang w:val="uk-UA"/>
        </w:rPr>
        <w:t xml:space="preserve">гр. Ткаченко Валентині Михайлівні  в с. </w:t>
      </w:r>
      <w:r w:rsidRPr="00F3640E">
        <w:rPr>
          <w:sz w:val="28"/>
          <w:szCs w:val="28"/>
          <w:lang w:val="uk-UA"/>
        </w:rPr>
        <w:lastRenderedPageBreak/>
        <w:t>Оситняжка по вул. Центральна, 6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Ткаченко Валентину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Ткаченко Валентину Михайлівну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rPr>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drawing>
          <wp:inline distT="0" distB="0" distL="0" distR="0">
            <wp:extent cx="457200" cy="609600"/>
            <wp:effectExtent l="0" t="0" r="0" b="0"/>
            <wp:docPr id="2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Оситняжка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Сорокіну Сергію Володимировичу</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22 квітня 2021 року № 556/02-24 гр. Сорокіна Сергія Володимировича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0,4300</w:t>
      </w:r>
      <w:r w:rsidRPr="00F3640E">
        <w:rPr>
          <w:sz w:val="28"/>
          <w:szCs w:val="28"/>
          <w:lang w:val="uk-UA"/>
        </w:rPr>
        <w:t xml:space="preserve"> га із земель сільськогосподарського призначення, що перебуває у запасі населеного пункту с. Оситняжка</w:t>
      </w:r>
      <w:r>
        <w:rPr>
          <w:sz w:val="28"/>
          <w:szCs w:val="28"/>
          <w:lang w:val="uk-UA"/>
        </w:rPr>
        <w:t xml:space="preserve"> </w:t>
      </w:r>
      <w:r w:rsidRPr="00F3640E">
        <w:rPr>
          <w:sz w:val="28"/>
          <w:szCs w:val="28"/>
          <w:lang w:val="uk-UA"/>
        </w:rPr>
        <w:t>Великосеверинівської сільської ради,  в тому числі: 0,4300 га – для ведення особистого селянського господарства гр. Сорокіну Сергію Володимировичу в с. Оситняжка по вул. Садова, 58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0,4300 із земель запасу населеного пункту – села Оситняжка, в тому числі: 0,4300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w:t>
      </w:r>
    </w:p>
    <w:p w:rsidR="00395A77" w:rsidRPr="00F3640E" w:rsidRDefault="00395A77" w:rsidP="00395A77">
      <w:pPr>
        <w:jc w:val="both"/>
        <w:rPr>
          <w:sz w:val="28"/>
          <w:szCs w:val="28"/>
          <w:lang w:val="uk-UA"/>
        </w:rPr>
      </w:pPr>
    </w:p>
    <w:p w:rsidR="00395A77" w:rsidRPr="00F3640E" w:rsidRDefault="00395A77" w:rsidP="00395A77">
      <w:pPr>
        <w:jc w:val="both"/>
        <w:rPr>
          <w:sz w:val="28"/>
          <w:szCs w:val="28"/>
          <w:lang w:val="uk-UA"/>
        </w:rPr>
      </w:pPr>
    </w:p>
    <w:p w:rsidR="00395A77" w:rsidRPr="00F3640E" w:rsidRDefault="00395A77" w:rsidP="00395A77">
      <w:pPr>
        <w:jc w:val="both"/>
        <w:rPr>
          <w:sz w:val="28"/>
          <w:szCs w:val="28"/>
          <w:lang w:val="uk-UA"/>
        </w:rPr>
      </w:pPr>
      <w:r w:rsidRPr="00F3640E">
        <w:rPr>
          <w:sz w:val="28"/>
          <w:szCs w:val="28"/>
          <w:lang w:val="uk-UA"/>
        </w:rPr>
        <w:t xml:space="preserve">сільськогосподарського призначення, рілля, кадастровий номер </w:t>
      </w:r>
      <w:r w:rsidRPr="00F3640E">
        <w:rPr>
          <w:b/>
          <w:sz w:val="28"/>
          <w:szCs w:val="28"/>
          <w:lang w:val="uk-UA"/>
        </w:rPr>
        <w:t xml:space="preserve">3522586400:51:000:0220,  </w:t>
      </w:r>
      <w:r w:rsidRPr="00F3640E">
        <w:rPr>
          <w:sz w:val="28"/>
          <w:szCs w:val="28"/>
          <w:lang w:val="uk-UA"/>
        </w:rPr>
        <w:t>гр. Сорокіну Сергію Володимировичу  в с. Оситняжка по вул. Садова,58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Сорокіна Сергія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Сорокіна Сергія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tabs>
          <w:tab w:val="left" w:pos="4536"/>
          <w:tab w:val="left" w:pos="8364"/>
          <w:tab w:val="left" w:pos="9356"/>
        </w:tabs>
        <w:jc w:val="center"/>
        <w:rPr>
          <w:noProof/>
          <w:sz w:val="28"/>
          <w:szCs w:val="28"/>
          <w:lang w:val="uk-UA"/>
        </w:rPr>
      </w:pPr>
      <w:r w:rsidRPr="00F3640E">
        <w:rPr>
          <w:noProof/>
          <w:sz w:val="28"/>
          <w:szCs w:val="28"/>
        </w:rPr>
        <w:lastRenderedPageBreak/>
        <w:drawing>
          <wp:inline distT="0" distB="0" distL="0" distR="0">
            <wp:extent cx="457200" cy="609600"/>
            <wp:effectExtent l="0" t="0" r="0" b="0"/>
            <wp:docPr id="2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95A77" w:rsidRPr="00F3640E" w:rsidRDefault="00395A77" w:rsidP="00395A77">
      <w:pPr>
        <w:tabs>
          <w:tab w:val="left" w:pos="8364"/>
          <w:tab w:val="left" w:pos="9356"/>
        </w:tabs>
        <w:jc w:val="center"/>
        <w:rPr>
          <w:sz w:val="20"/>
          <w:szCs w:val="20"/>
          <w:lang w:val="uk-UA"/>
        </w:rPr>
      </w:pP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ВЕЛИКОСЕВЕРИНІВСЬКА СІЛЬСЬКА РАДА</w:t>
      </w:r>
      <w:r w:rsidRPr="00F3640E">
        <w:rPr>
          <w:b/>
          <w:sz w:val="28"/>
          <w:szCs w:val="28"/>
          <w:lang w:val="uk-UA"/>
        </w:rPr>
        <w:br/>
        <w:t>КРОПИВНИЦЬКОГО РАЙОНУ КІРОВОГРАДСЬКОЇ ОБЛАСТІ</w:t>
      </w:r>
    </w:p>
    <w:p w:rsidR="00395A77" w:rsidRPr="00F3640E" w:rsidRDefault="00395A77" w:rsidP="00395A77">
      <w:pPr>
        <w:tabs>
          <w:tab w:val="left" w:pos="8364"/>
          <w:tab w:val="left" w:pos="9356"/>
        </w:tabs>
        <w:jc w:val="center"/>
        <w:rPr>
          <w:b/>
          <w:sz w:val="28"/>
          <w:szCs w:val="28"/>
          <w:lang w:val="uk-UA"/>
        </w:rPr>
      </w:pPr>
      <w:r w:rsidRPr="00F3640E">
        <w:rPr>
          <w:b/>
          <w:sz w:val="28"/>
          <w:szCs w:val="28"/>
          <w:lang w:val="uk-UA"/>
        </w:rPr>
        <w:t xml:space="preserve"> </w:t>
      </w:r>
      <w:r>
        <w:rPr>
          <w:b/>
          <w:sz w:val="28"/>
          <w:szCs w:val="28"/>
          <w:lang w:val="uk-UA"/>
        </w:rPr>
        <w:t>ДВАНАДЦЯТА</w:t>
      </w:r>
      <w:r w:rsidRPr="00F3640E">
        <w:rPr>
          <w:b/>
          <w:sz w:val="28"/>
          <w:szCs w:val="28"/>
          <w:lang w:val="uk-UA"/>
        </w:rPr>
        <w:t xml:space="preserve"> СЕСІЯ ВОСЬМОГО СКЛИКАННЯ</w:t>
      </w:r>
    </w:p>
    <w:p w:rsidR="00395A77" w:rsidRPr="00F3640E" w:rsidRDefault="00395A77" w:rsidP="00395A77">
      <w:pPr>
        <w:tabs>
          <w:tab w:val="left" w:pos="8364"/>
          <w:tab w:val="left" w:pos="9356"/>
        </w:tabs>
        <w:jc w:val="center"/>
        <w:rPr>
          <w:rFonts w:eastAsia="Kozuka Gothic Pro M"/>
          <w:b/>
          <w:sz w:val="28"/>
          <w:szCs w:val="28"/>
          <w:lang w:val="uk-UA"/>
        </w:rPr>
      </w:pPr>
    </w:p>
    <w:p w:rsidR="00395A77" w:rsidRPr="00F3640E" w:rsidRDefault="00395A77" w:rsidP="00395A77">
      <w:pPr>
        <w:tabs>
          <w:tab w:val="left" w:pos="8364"/>
          <w:tab w:val="left" w:pos="9356"/>
        </w:tabs>
        <w:jc w:val="center"/>
        <w:rPr>
          <w:rFonts w:eastAsia="Kozuka Gothic Pro M"/>
          <w:b/>
          <w:sz w:val="32"/>
          <w:szCs w:val="32"/>
          <w:lang w:val="uk-UA"/>
        </w:rPr>
      </w:pPr>
      <w:r w:rsidRPr="00F3640E">
        <w:rPr>
          <w:rFonts w:eastAsia="Kozuka Gothic Pro M"/>
          <w:b/>
          <w:sz w:val="32"/>
          <w:szCs w:val="32"/>
          <w:lang w:val="uk-UA"/>
        </w:rPr>
        <w:t>РІШЕННЯ</w:t>
      </w:r>
    </w:p>
    <w:p w:rsidR="00395A77" w:rsidRPr="00F3640E" w:rsidRDefault="00395A77" w:rsidP="00395A7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3640E">
        <w:rPr>
          <w:rFonts w:eastAsia="Arial Unicode MS" w:cs="Tahoma"/>
          <w:kern w:val="3"/>
          <w:sz w:val="28"/>
          <w:szCs w:val="28"/>
          <w:lang w:val="uk-UA" w:bidi="en-US"/>
        </w:rPr>
        <w:t xml:space="preserve">від  «» </w:t>
      </w:r>
      <w:r>
        <w:rPr>
          <w:rFonts w:eastAsia="Arial Unicode MS" w:cs="Tahoma"/>
          <w:kern w:val="3"/>
          <w:sz w:val="28"/>
          <w:szCs w:val="28"/>
          <w:lang w:val="uk-UA" w:bidi="en-US"/>
        </w:rPr>
        <w:t>жовтня</w:t>
      </w:r>
      <w:r w:rsidRPr="00F3640E">
        <w:rPr>
          <w:rFonts w:eastAsia="Arial Unicode MS" w:cs="Tahoma"/>
          <w:kern w:val="3"/>
          <w:sz w:val="28"/>
          <w:szCs w:val="28"/>
          <w:lang w:val="uk-UA" w:bidi="en-US"/>
        </w:rPr>
        <w:t xml:space="preserve">   2021 року                                         </w:t>
      </w:r>
      <w:r w:rsidRPr="00F3640E">
        <w:rPr>
          <w:rFonts w:eastAsia="Arial Unicode MS" w:cs="Tahoma"/>
          <w:kern w:val="3"/>
          <w:sz w:val="28"/>
          <w:szCs w:val="28"/>
          <w:lang w:val="uk-UA" w:bidi="en-US"/>
        </w:rPr>
        <w:tab/>
        <w:t>№</w:t>
      </w:r>
    </w:p>
    <w:p w:rsidR="00395A77" w:rsidRPr="00F3640E" w:rsidRDefault="00395A77" w:rsidP="00395A77">
      <w:pPr>
        <w:ind w:firstLine="708"/>
        <w:jc w:val="center"/>
        <w:rPr>
          <w:rFonts w:eastAsia="Arial Unicode MS" w:cs="Tahoma"/>
          <w:kern w:val="3"/>
          <w:sz w:val="26"/>
          <w:szCs w:val="26"/>
          <w:lang w:val="uk-UA" w:bidi="en-US"/>
        </w:rPr>
      </w:pPr>
      <w:r w:rsidRPr="00F3640E">
        <w:rPr>
          <w:rFonts w:eastAsia="Arial Unicode MS" w:cs="Tahoma"/>
          <w:kern w:val="3"/>
          <w:sz w:val="26"/>
          <w:szCs w:val="26"/>
          <w:lang w:val="uk-UA" w:bidi="en-US"/>
        </w:rPr>
        <w:t>с. Велика Северинка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Про затвердження проекту землеустрою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щодо відведення земельної ділянки у власність</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для ведення особистого селянського господарства</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 xml:space="preserve">та передачу у власність земельної ділянки </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r w:rsidRPr="00F3640E">
        <w:rPr>
          <w:rFonts w:eastAsia="HG Mincho Light J" w:cs="Arial Unicode MS"/>
          <w:b/>
          <w:color w:val="000000"/>
          <w:kern w:val="3"/>
          <w:sz w:val="28"/>
          <w:szCs w:val="28"/>
          <w:lang w:val="uk-UA"/>
        </w:rPr>
        <w:t>у с. Лозуватка</w:t>
      </w:r>
      <w:r>
        <w:rPr>
          <w:rFonts w:eastAsia="HG Mincho Light J" w:cs="Arial Unicode MS"/>
          <w:b/>
          <w:color w:val="000000"/>
          <w:kern w:val="3"/>
          <w:sz w:val="28"/>
          <w:szCs w:val="28"/>
          <w:lang w:val="uk-UA"/>
        </w:rPr>
        <w:t xml:space="preserve"> </w:t>
      </w:r>
      <w:r w:rsidRPr="00F3640E">
        <w:rPr>
          <w:rFonts w:eastAsia="HG Mincho Light J" w:cs="Arial Unicode MS"/>
          <w:b/>
          <w:color w:val="000000"/>
          <w:kern w:val="3"/>
          <w:sz w:val="28"/>
          <w:szCs w:val="28"/>
          <w:lang w:val="uk-UA"/>
        </w:rPr>
        <w:t>гр. Тарасенку Юрію Олександровичу</w:t>
      </w:r>
    </w:p>
    <w:p w:rsidR="00395A77" w:rsidRPr="00F3640E" w:rsidRDefault="00395A77" w:rsidP="00395A77">
      <w:pPr>
        <w:widowControl w:val="0"/>
        <w:suppressAutoHyphens/>
        <w:autoSpaceDN w:val="0"/>
        <w:textAlignment w:val="baseline"/>
        <w:rPr>
          <w:rFonts w:eastAsia="HG Mincho Light J" w:cs="Arial Unicode MS"/>
          <w:b/>
          <w:color w:val="000000"/>
          <w:kern w:val="3"/>
          <w:sz w:val="28"/>
          <w:szCs w:val="28"/>
          <w:lang w:val="uk-UA"/>
        </w:rPr>
      </w:pPr>
    </w:p>
    <w:p w:rsidR="00395A77" w:rsidRPr="00F3640E" w:rsidRDefault="00395A77" w:rsidP="00395A77">
      <w:pPr>
        <w:pStyle w:val="a3"/>
        <w:shd w:val="clear" w:color="auto" w:fill="FFFFFF" w:themeFill="background1"/>
        <w:spacing w:before="0" w:beforeAutospacing="0" w:after="0" w:afterAutospacing="0"/>
        <w:ind w:firstLine="708"/>
        <w:jc w:val="both"/>
        <w:rPr>
          <w:rFonts w:eastAsia="Arial CYR"/>
          <w:kern w:val="3"/>
          <w:sz w:val="28"/>
          <w:szCs w:val="28"/>
        </w:rPr>
      </w:pPr>
      <w:r w:rsidRPr="00F3640E">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F3640E">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F3640E">
        <w:rPr>
          <w:rFonts w:eastAsia="HG Mincho Light J" w:cs="Arial Unicode MS"/>
          <w:iCs/>
          <w:color w:val="000000"/>
          <w:kern w:val="3"/>
          <w:sz w:val="28"/>
          <w:szCs w:val="28"/>
        </w:rPr>
        <w:t>Кропивницького району Кіровоградської області</w:t>
      </w:r>
      <w:r w:rsidRPr="00F3640E">
        <w:rPr>
          <w:rFonts w:eastAsia="HG Mincho Light J" w:cs="Arial Unicode MS"/>
          <w:color w:val="000000"/>
          <w:kern w:val="3"/>
          <w:sz w:val="28"/>
          <w:szCs w:val="28"/>
        </w:rPr>
        <w:t xml:space="preserve">» затвердженого рішенням Великосеверинівської сільської ради від 22 травня 2020 року № 1497, розглянувши наданий проект та клопотання від 21 квітня 2021 року № 544/02-24 гр. Тарасенка Юрія Олександровича </w:t>
      </w:r>
      <w:r w:rsidRPr="00F3640E">
        <w:rPr>
          <w:rFonts w:eastAsia="Arial CYR" w:cs="Arial CYR"/>
          <w:sz w:val="28"/>
          <w:szCs w:val="28"/>
        </w:rPr>
        <w:t xml:space="preserve">та </w:t>
      </w:r>
      <w:r w:rsidRPr="00F3640E">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95A77" w:rsidRPr="00F3640E" w:rsidRDefault="00395A77" w:rsidP="00395A77">
      <w:pPr>
        <w:ind w:firstLine="708"/>
        <w:jc w:val="both"/>
        <w:rPr>
          <w:rFonts w:eastAsia="Arial CYR"/>
          <w:kern w:val="3"/>
          <w:sz w:val="28"/>
          <w:szCs w:val="28"/>
          <w:lang w:val="uk-UA"/>
        </w:rPr>
      </w:pPr>
    </w:p>
    <w:p w:rsidR="00395A77" w:rsidRPr="00F3640E" w:rsidRDefault="00395A77" w:rsidP="00395A77">
      <w:pPr>
        <w:widowControl w:val="0"/>
        <w:suppressAutoHyphens/>
        <w:autoSpaceDN w:val="0"/>
        <w:ind w:firstLine="708"/>
        <w:jc w:val="center"/>
        <w:textAlignment w:val="baseline"/>
        <w:rPr>
          <w:b/>
          <w:sz w:val="28"/>
          <w:szCs w:val="28"/>
          <w:lang w:val="uk-UA"/>
        </w:rPr>
      </w:pPr>
      <w:r w:rsidRPr="00F3640E">
        <w:rPr>
          <w:b/>
          <w:sz w:val="28"/>
          <w:szCs w:val="28"/>
          <w:lang w:val="uk-UA"/>
        </w:rPr>
        <w:t>СІЛЬСЬКА РАДА ВИРІШИЛА:</w:t>
      </w:r>
    </w:p>
    <w:p w:rsidR="00395A77" w:rsidRPr="00F3640E" w:rsidRDefault="00395A77" w:rsidP="00395A77">
      <w:pPr>
        <w:widowControl w:val="0"/>
        <w:suppressAutoHyphens/>
        <w:autoSpaceDN w:val="0"/>
        <w:ind w:firstLine="708"/>
        <w:jc w:val="center"/>
        <w:textAlignment w:val="baseline"/>
        <w:rPr>
          <w:b/>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F3640E">
        <w:rPr>
          <w:bCs/>
          <w:sz w:val="28"/>
          <w:szCs w:val="28"/>
          <w:lang w:val="uk-UA"/>
        </w:rPr>
        <w:t xml:space="preserve">0,6097 </w:t>
      </w:r>
      <w:r w:rsidRPr="00F3640E">
        <w:rPr>
          <w:sz w:val="28"/>
          <w:szCs w:val="28"/>
          <w:lang w:val="uk-UA"/>
        </w:rPr>
        <w:t>га із земель сільськогосподарського призначення, що перебуває у запасі населеного пункту с. Лозуватка</w:t>
      </w:r>
      <w:r>
        <w:rPr>
          <w:sz w:val="28"/>
          <w:szCs w:val="28"/>
          <w:lang w:val="uk-UA"/>
        </w:rPr>
        <w:t xml:space="preserve"> </w:t>
      </w:r>
      <w:r w:rsidRPr="00F3640E">
        <w:rPr>
          <w:sz w:val="28"/>
          <w:szCs w:val="28"/>
          <w:lang w:val="uk-UA"/>
        </w:rPr>
        <w:t>Великосеверинівської сільської ради,  в тому числі: 0,6097 га – для ведення особистого селянського господарства гр. Тарасенку Юрію Олександровичу в с. Лозуватка по вул. Фермерська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t xml:space="preserve">2. Передати у власність земельну ділянку загальною площею 0,6097 із земель запасу населеного пункту – села Лозуватка, в тому числі: 0,6097 </w:t>
      </w:r>
      <w:proofErr w:type="spellStart"/>
      <w:r w:rsidRPr="00F3640E">
        <w:rPr>
          <w:sz w:val="28"/>
          <w:szCs w:val="28"/>
          <w:lang w:val="uk-UA"/>
        </w:rPr>
        <w:t>га-</w:t>
      </w:r>
      <w:proofErr w:type="spellEnd"/>
      <w:r w:rsidRPr="00F3640E">
        <w:rPr>
          <w:sz w:val="28"/>
          <w:szCs w:val="28"/>
          <w:lang w:val="uk-UA"/>
        </w:rPr>
        <w:t xml:space="preserve"> для ведення особистого селянського господарства (КВЦПЗ А 01.03), землі </w:t>
      </w: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p>
    <w:p w:rsidR="00395A77" w:rsidRPr="00F3640E" w:rsidRDefault="00395A77" w:rsidP="00395A77">
      <w:pPr>
        <w:ind w:firstLine="567"/>
        <w:jc w:val="both"/>
        <w:rPr>
          <w:sz w:val="28"/>
          <w:szCs w:val="28"/>
          <w:lang w:val="uk-UA"/>
        </w:rPr>
      </w:pPr>
      <w:r w:rsidRPr="00F3640E">
        <w:rPr>
          <w:sz w:val="28"/>
          <w:szCs w:val="28"/>
          <w:lang w:val="uk-UA"/>
        </w:rPr>
        <w:lastRenderedPageBreak/>
        <w:t xml:space="preserve">сільськогосподарського призначення, рілля, кадастровий номер </w:t>
      </w:r>
      <w:r w:rsidRPr="00F3640E">
        <w:rPr>
          <w:b/>
          <w:sz w:val="28"/>
          <w:szCs w:val="28"/>
          <w:lang w:val="uk-UA"/>
        </w:rPr>
        <w:t xml:space="preserve">3522581200:55:000:0016,  </w:t>
      </w:r>
      <w:r w:rsidRPr="00F3640E">
        <w:rPr>
          <w:sz w:val="28"/>
          <w:szCs w:val="28"/>
          <w:lang w:val="uk-UA"/>
        </w:rPr>
        <w:t>гр. Тарасенку Юрію Олександровичу  в с. Лозуватка по вул. Фермерська  Кропивницького району Кіровоградської області.</w:t>
      </w:r>
    </w:p>
    <w:p w:rsidR="00395A77" w:rsidRPr="00F3640E" w:rsidRDefault="00395A77" w:rsidP="00395A77">
      <w:pPr>
        <w:ind w:firstLine="567"/>
        <w:jc w:val="both"/>
        <w:rPr>
          <w:sz w:val="28"/>
          <w:szCs w:val="28"/>
          <w:lang w:val="uk-UA"/>
        </w:rPr>
      </w:pPr>
    </w:p>
    <w:p w:rsidR="00395A77" w:rsidRPr="00F3640E" w:rsidRDefault="00395A77" w:rsidP="00395A77">
      <w:pPr>
        <w:ind w:firstLine="708"/>
        <w:jc w:val="both"/>
        <w:outlineLvl w:val="0"/>
        <w:rPr>
          <w:sz w:val="28"/>
          <w:szCs w:val="28"/>
          <w:lang w:val="uk-UA"/>
        </w:rPr>
      </w:pPr>
      <w:r w:rsidRPr="00F3640E">
        <w:rPr>
          <w:sz w:val="28"/>
          <w:szCs w:val="28"/>
          <w:lang w:val="uk-UA"/>
        </w:rPr>
        <w:t>3.</w:t>
      </w:r>
      <w:r w:rsidRPr="00F3640E">
        <w:rPr>
          <w:rFonts w:eastAsia="HG Mincho Light J" w:cs="Arial Unicode MS"/>
          <w:color w:val="000000"/>
          <w:kern w:val="3"/>
          <w:sz w:val="28"/>
          <w:szCs w:val="28"/>
          <w:lang w:val="uk-UA"/>
        </w:rPr>
        <w:t xml:space="preserve"> Зобов’язати</w:t>
      </w:r>
      <w:r w:rsidRPr="00F3640E">
        <w:rPr>
          <w:sz w:val="28"/>
          <w:szCs w:val="28"/>
          <w:lang w:val="uk-UA"/>
        </w:rPr>
        <w:t xml:space="preserve"> гр. Тарасенка Юрія Олександровича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395A77" w:rsidRPr="00F3640E" w:rsidRDefault="00395A77" w:rsidP="00395A77">
      <w:pPr>
        <w:ind w:firstLine="708"/>
        <w:jc w:val="both"/>
        <w:outlineLvl w:val="0"/>
        <w:rPr>
          <w:sz w:val="28"/>
          <w:szCs w:val="28"/>
          <w:lang w:val="uk-UA"/>
        </w:rPr>
      </w:pPr>
    </w:p>
    <w:p w:rsidR="00395A77" w:rsidRPr="00F3640E" w:rsidRDefault="00395A77" w:rsidP="00395A77">
      <w:pPr>
        <w:pStyle w:val="rvps2"/>
        <w:shd w:val="clear" w:color="auto" w:fill="FFFFFF"/>
        <w:spacing w:before="0" w:beforeAutospacing="0" w:after="150" w:afterAutospacing="0"/>
        <w:ind w:firstLine="450"/>
        <w:jc w:val="both"/>
        <w:rPr>
          <w:rFonts w:eastAsia="HG Mincho Light J" w:cs="Arial Unicode MS"/>
          <w:color w:val="000000"/>
          <w:kern w:val="3"/>
          <w:sz w:val="28"/>
          <w:szCs w:val="28"/>
          <w:lang w:val="uk-UA"/>
        </w:rPr>
      </w:pPr>
      <w:r w:rsidRPr="00F3640E">
        <w:rPr>
          <w:sz w:val="28"/>
          <w:szCs w:val="28"/>
          <w:lang w:val="uk-UA"/>
        </w:rPr>
        <w:t>4.</w:t>
      </w:r>
      <w:r w:rsidRPr="00F3640E">
        <w:rPr>
          <w:rFonts w:eastAsia="HG Mincho Light J" w:cs="Arial Unicode MS"/>
          <w:color w:val="000000"/>
          <w:kern w:val="3"/>
          <w:sz w:val="28"/>
          <w:szCs w:val="28"/>
          <w:lang w:val="uk-UA"/>
        </w:rPr>
        <w:t>Зобов’язати гр. Тарасенка Юрія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395A77" w:rsidRPr="00F3640E" w:rsidRDefault="00395A77" w:rsidP="00395A77">
      <w:pPr>
        <w:widowControl w:val="0"/>
        <w:autoSpaceDE w:val="0"/>
        <w:autoSpaceDN w:val="0"/>
        <w:adjustRightInd w:val="0"/>
        <w:ind w:firstLine="567"/>
        <w:jc w:val="both"/>
        <w:rPr>
          <w:rFonts w:eastAsia="Arial Unicode MS" w:cs="Tahoma"/>
          <w:kern w:val="3"/>
          <w:sz w:val="28"/>
          <w:szCs w:val="28"/>
          <w:lang w:val="uk-UA"/>
        </w:rPr>
      </w:pPr>
      <w:r w:rsidRPr="00F3640E">
        <w:rPr>
          <w:rFonts w:cs="Times New Roman CYR"/>
          <w:sz w:val="28"/>
          <w:szCs w:val="28"/>
          <w:lang w:val="uk-UA" w:eastAsia="en-GB"/>
        </w:rPr>
        <w:t>5.</w:t>
      </w:r>
      <w:r w:rsidRPr="00F3640E">
        <w:rPr>
          <w:rFonts w:eastAsia="HG Mincho Light J" w:cs="Arial Unicode MS"/>
          <w:color w:val="000000"/>
          <w:kern w:val="3"/>
          <w:sz w:val="28"/>
          <w:szCs w:val="28"/>
          <w:lang w:val="uk-UA"/>
        </w:rPr>
        <w:t xml:space="preserve">Контроль за виконанням даного рішення покласти на  </w:t>
      </w:r>
      <w:r w:rsidRPr="00F3640E">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395A77" w:rsidRPr="00F3640E" w:rsidRDefault="00395A77" w:rsidP="00395A77">
      <w:pPr>
        <w:shd w:val="clear" w:color="auto" w:fill="FFFFFF"/>
        <w:autoSpaceDE w:val="0"/>
        <w:spacing w:before="220" w:after="240"/>
        <w:ind w:firstLine="567"/>
        <w:jc w:val="both"/>
        <w:rPr>
          <w:sz w:val="28"/>
          <w:szCs w:val="28"/>
          <w:lang w:val="uk-UA"/>
        </w:rPr>
      </w:pPr>
    </w:p>
    <w:p w:rsidR="00395A77" w:rsidRPr="00F3640E" w:rsidRDefault="00395A77" w:rsidP="00395A77">
      <w:pPr>
        <w:rPr>
          <w:rFonts w:eastAsia="Arial CYR" w:cs="Arial CYR"/>
          <w:b/>
          <w:color w:val="000000"/>
          <w:kern w:val="3"/>
          <w:sz w:val="28"/>
          <w:szCs w:val="28"/>
          <w:lang w:val="uk-UA"/>
        </w:rPr>
      </w:pPr>
      <w:r w:rsidRPr="00F3640E">
        <w:rPr>
          <w:rFonts w:eastAsia="Arial CYR" w:cs="Arial CYR"/>
          <w:b/>
          <w:color w:val="000000"/>
          <w:kern w:val="3"/>
          <w:sz w:val="28"/>
          <w:szCs w:val="28"/>
          <w:lang w:val="uk-UA"/>
        </w:rPr>
        <w:t xml:space="preserve">Сільський голова                   </w:t>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r>
      <w:r w:rsidRPr="00F3640E">
        <w:rPr>
          <w:rFonts w:eastAsia="Arial CYR" w:cs="Arial CYR"/>
          <w:b/>
          <w:color w:val="000000"/>
          <w:kern w:val="3"/>
          <w:sz w:val="28"/>
          <w:szCs w:val="28"/>
          <w:lang w:val="uk-UA"/>
        </w:rPr>
        <w:tab/>
        <w:t>Сергій  ЛЕВЧЕНКО</w:t>
      </w: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p w:rsidR="00395A77" w:rsidRPr="00F3640E" w:rsidRDefault="00395A77" w:rsidP="00395A77">
      <w:pPr>
        <w:rPr>
          <w:rFonts w:eastAsia="Arial CYR" w:cs="Arial CYR"/>
          <w:b/>
          <w:color w:val="000000"/>
          <w:kern w:val="3"/>
          <w:sz w:val="28"/>
          <w:szCs w:val="28"/>
          <w:lang w:val="uk-UA"/>
        </w:rPr>
      </w:pPr>
    </w:p>
    <w:sectPr w:rsidR="00395A77" w:rsidRPr="00F3640E" w:rsidSect="001320D1">
      <w:headerReference w:type="default" r:id="rId5"/>
      <w:pgSz w:w="11906" w:h="16838"/>
      <w:pgMar w:top="284" w:right="850" w:bottom="1134" w:left="1701" w:header="22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E9" w:rsidRDefault="001D2457" w:rsidP="001320D1">
    <w:pPr>
      <w:pStyle w:val="a7"/>
      <w:jc w:val="right"/>
    </w:pPr>
    <w:r>
      <w:rPr>
        <w:lang w:val="uk-UA"/>
      </w:rPr>
      <w:t>ПРОЄКТ</w:t>
    </w:r>
  </w:p>
  <w:p w:rsidR="006826E9" w:rsidRDefault="001D245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A77"/>
    <w:rsid w:val="001D2457"/>
    <w:rsid w:val="00376D64"/>
    <w:rsid w:val="00395A77"/>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7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A77"/>
    <w:pPr>
      <w:spacing w:before="100" w:beforeAutospacing="1" w:after="100" w:afterAutospacing="1"/>
    </w:pPr>
    <w:rPr>
      <w:lang w:val="uk-UA"/>
    </w:rPr>
  </w:style>
  <w:style w:type="character" w:styleId="a4">
    <w:name w:val="Emphasis"/>
    <w:basedOn w:val="a0"/>
    <w:uiPriority w:val="20"/>
    <w:qFormat/>
    <w:rsid w:val="00395A77"/>
    <w:rPr>
      <w:i/>
      <w:iCs/>
    </w:rPr>
  </w:style>
  <w:style w:type="paragraph" w:customStyle="1" w:styleId="rvps2">
    <w:name w:val="rvps2"/>
    <w:basedOn w:val="a"/>
    <w:rsid w:val="00395A77"/>
    <w:pPr>
      <w:spacing w:before="100" w:beforeAutospacing="1" w:after="100" w:afterAutospacing="1"/>
    </w:pPr>
  </w:style>
  <w:style w:type="paragraph" w:styleId="a5">
    <w:name w:val="Balloon Text"/>
    <w:basedOn w:val="a"/>
    <w:link w:val="a6"/>
    <w:uiPriority w:val="99"/>
    <w:semiHidden/>
    <w:unhideWhenUsed/>
    <w:rsid w:val="00395A77"/>
    <w:rPr>
      <w:rFonts w:ascii="Tahoma" w:hAnsi="Tahoma" w:cs="Tahoma"/>
      <w:sz w:val="16"/>
      <w:szCs w:val="16"/>
    </w:rPr>
  </w:style>
  <w:style w:type="character" w:customStyle="1" w:styleId="a6">
    <w:name w:val="Текст выноски Знак"/>
    <w:basedOn w:val="a0"/>
    <w:link w:val="a5"/>
    <w:uiPriority w:val="99"/>
    <w:semiHidden/>
    <w:rsid w:val="00395A77"/>
    <w:rPr>
      <w:rFonts w:ascii="Tahoma" w:eastAsia="Times New Roman" w:hAnsi="Tahoma" w:cs="Tahoma"/>
      <w:sz w:val="16"/>
      <w:szCs w:val="16"/>
      <w:lang w:eastAsia="ru-RU"/>
    </w:rPr>
  </w:style>
  <w:style w:type="paragraph" w:styleId="a7">
    <w:name w:val="header"/>
    <w:basedOn w:val="a"/>
    <w:link w:val="a8"/>
    <w:uiPriority w:val="99"/>
    <w:unhideWhenUsed/>
    <w:rsid w:val="00395A77"/>
    <w:pPr>
      <w:tabs>
        <w:tab w:val="center" w:pos="4677"/>
        <w:tab w:val="right" w:pos="9355"/>
      </w:tabs>
    </w:pPr>
  </w:style>
  <w:style w:type="character" w:customStyle="1" w:styleId="a8">
    <w:name w:val="Верхний колонтитул Знак"/>
    <w:basedOn w:val="a0"/>
    <w:link w:val="a7"/>
    <w:uiPriority w:val="99"/>
    <w:rsid w:val="00395A7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95A77"/>
    <w:pPr>
      <w:tabs>
        <w:tab w:val="center" w:pos="4677"/>
        <w:tab w:val="right" w:pos="9355"/>
      </w:tabs>
    </w:pPr>
  </w:style>
  <w:style w:type="character" w:customStyle="1" w:styleId="aa">
    <w:name w:val="Нижний колонтитул Знак"/>
    <w:basedOn w:val="a0"/>
    <w:link w:val="a9"/>
    <w:uiPriority w:val="99"/>
    <w:semiHidden/>
    <w:rsid w:val="00395A77"/>
    <w:rPr>
      <w:rFonts w:ascii="Times New Roman" w:eastAsia="Times New Roman" w:hAnsi="Times New Roman" w:cs="Times New Roman"/>
      <w:sz w:val="24"/>
      <w:szCs w:val="24"/>
      <w:lang w:eastAsia="ru-RU"/>
    </w:rPr>
  </w:style>
  <w:style w:type="paragraph" w:styleId="ab">
    <w:name w:val="No Spacing"/>
    <w:uiPriority w:val="1"/>
    <w:qFormat/>
    <w:rsid w:val="00395A77"/>
    <w:pPr>
      <w:ind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13523</Words>
  <Characters>77082</Characters>
  <Application>Microsoft Office Word</Application>
  <DocSecurity>0</DocSecurity>
  <Lines>642</Lines>
  <Paragraphs>180</Paragraphs>
  <ScaleCrop>false</ScaleCrop>
  <Company>SPecialiST RePack</Company>
  <LinksUpToDate>false</LinksUpToDate>
  <CharactersWithSpaces>90425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2021-09-25T03:14:00Z</dcterms:created>
  <dcterms:modified xsi:type="dcterms:W3CDTF">2021-09-25T03:21:00Z</dcterms:modified>
</cp:coreProperties>
</file>