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E1" w:rsidRPr="009338BC" w:rsidRDefault="00B727E1" w:rsidP="00B727E1">
      <w:pPr>
        <w:spacing w:line="276" w:lineRule="auto"/>
        <w:ind w:left="5812" w:right="-568"/>
        <w:rPr>
          <w:rFonts w:ascii="Times New Roman" w:hAnsi="Times New Roman" w:cs="Times New Roman"/>
          <w:b/>
          <w:sz w:val="28"/>
          <w:szCs w:val="28"/>
        </w:rPr>
      </w:pPr>
      <w:r w:rsidRPr="009338B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B727E1" w:rsidRPr="009338BC" w:rsidRDefault="00B727E1" w:rsidP="00B727E1">
      <w:pPr>
        <w:ind w:left="5812" w:right="-1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Розпорядження Великосеверинівського </w:t>
      </w:r>
    </w:p>
    <w:p w:rsidR="00B727E1" w:rsidRPr="009338BC" w:rsidRDefault="00B727E1" w:rsidP="00B727E1">
      <w:pPr>
        <w:spacing w:line="276" w:lineRule="auto"/>
        <w:ind w:left="5812" w:right="-568"/>
        <w:rPr>
          <w:rFonts w:ascii="Times New Roman" w:hAnsi="Times New Roman" w:cs="Times New Roman"/>
          <w:sz w:val="28"/>
          <w:szCs w:val="28"/>
        </w:rPr>
      </w:pPr>
      <w:r w:rsidRPr="009338BC">
        <w:rPr>
          <w:rFonts w:ascii="Times New Roman" w:hAnsi="Times New Roman" w:cs="Times New Roman"/>
          <w:sz w:val="28"/>
          <w:szCs w:val="28"/>
        </w:rPr>
        <w:t xml:space="preserve">сільського голови </w:t>
      </w:r>
    </w:p>
    <w:p w:rsidR="00B727E1" w:rsidRPr="00E146FD" w:rsidRDefault="00B727E1" w:rsidP="00B727E1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ind w:left="5812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«24»вересня 2021</w:t>
      </w:r>
      <w:r w:rsidRPr="00933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149-од</w:t>
      </w:r>
      <w:r w:rsidRPr="009338BC">
        <w:rPr>
          <w:rFonts w:ascii="Times New Roman" w:hAnsi="Times New Roman" w:cs="Times New Roman"/>
          <w:sz w:val="28"/>
          <w:szCs w:val="28"/>
        </w:rPr>
        <w:tab/>
      </w:r>
    </w:p>
    <w:p w:rsidR="00B727E1" w:rsidRPr="00E146FD" w:rsidRDefault="00B727E1" w:rsidP="00B727E1">
      <w:pPr>
        <w:shd w:val="clear" w:color="auto" w:fill="FFFFFF"/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8"/>
        </w:tabs>
        <w:textAlignment w:val="baseline"/>
        <w:rPr>
          <w:rFonts w:ascii="Times New Roman" w:hAnsi="Times New Roman" w:cs="Times New Roman"/>
          <w:b/>
        </w:rPr>
      </w:pPr>
    </w:p>
    <w:p w:rsidR="00B727E1" w:rsidRPr="006C0033" w:rsidRDefault="00B727E1" w:rsidP="00B727E1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СКЛАД</w:t>
      </w:r>
    </w:p>
    <w:p w:rsidR="00B727E1" w:rsidRPr="006C0033" w:rsidRDefault="00B727E1" w:rsidP="00B727E1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</w:pP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комісії «Турбота»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6C0033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ru-RU"/>
        </w:rPr>
        <w:t>Великосеверинівської сільської ради</w:t>
      </w:r>
    </w:p>
    <w:p w:rsidR="00B727E1" w:rsidRPr="00E146FD" w:rsidRDefault="00B727E1" w:rsidP="00B727E1">
      <w:pPr>
        <w:tabs>
          <w:tab w:val="left" w:pos="7111"/>
        </w:tabs>
        <w:jc w:val="center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609"/>
        <w:gridCol w:w="4962"/>
      </w:tblGrid>
      <w:tr w:rsidR="00B727E1" w:rsidRPr="00E146FD" w:rsidTr="00B27532">
        <w:tc>
          <w:tcPr>
            <w:tcW w:w="9720" w:type="dxa"/>
            <w:gridSpan w:val="2"/>
          </w:tcPr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Голова комісії</w:t>
            </w:r>
          </w:p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ЛЕВЧЕНКО </w:t>
            </w: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Сергій Володимирович</w:t>
            </w:r>
          </w:p>
        </w:tc>
        <w:tc>
          <w:tcPr>
            <w:tcW w:w="5043" w:type="dxa"/>
          </w:tcPr>
          <w:p w:rsidR="00B727E1" w:rsidRPr="00E146FD" w:rsidRDefault="00B727E1" w:rsidP="00B27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sz w:val="26"/>
                <w:szCs w:val="26"/>
              </w:rPr>
              <w:t>сільський голова</w:t>
            </w:r>
          </w:p>
        </w:tc>
      </w:tr>
      <w:tr w:rsidR="00B727E1" w:rsidRPr="00E146FD" w:rsidTr="00B27532">
        <w:tc>
          <w:tcPr>
            <w:tcW w:w="9720" w:type="dxa"/>
            <w:gridSpan w:val="2"/>
          </w:tcPr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 комісії</w:t>
            </w:r>
          </w:p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tabs>
                <w:tab w:val="left" w:pos="7111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ЦАПУШЕЛ</w:t>
            </w:r>
          </w:p>
          <w:p w:rsidR="00B727E1" w:rsidRPr="00E146FD" w:rsidRDefault="00B727E1" w:rsidP="00B27532">
            <w:pPr>
              <w:tabs>
                <w:tab w:val="left" w:pos="7111"/>
              </w:tabs>
              <w:jc w:val="both"/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Анастасія Сергіївна</w:t>
            </w: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:rsidR="00B727E1" w:rsidRDefault="00B727E1" w:rsidP="00B27532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начальник відділу соціального захисту населення та охорони здоров’я (у разі відсутності замінює інший спеціаліст відділу соціального захисту населення та охорони здоров’я )</w:t>
            </w: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7E1" w:rsidRPr="00E146FD" w:rsidTr="00B27532">
        <w:tc>
          <w:tcPr>
            <w:tcW w:w="9720" w:type="dxa"/>
            <w:gridSpan w:val="2"/>
          </w:tcPr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hAnsi="Times New Roman" w:cs="Times New Roman"/>
                <w:b/>
                <w:sz w:val="26"/>
                <w:szCs w:val="26"/>
              </w:rPr>
              <w:t>Члени комісії:</w:t>
            </w:r>
          </w:p>
          <w:p w:rsidR="00B727E1" w:rsidRPr="00E146FD" w:rsidRDefault="00B727E1" w:rsidP="00B275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КОЛОМІЄЦЬ</w:t>
            </w:r>
          </w:p>
          <w:p w:rsidR="00B727E1" w:rsidRPr="00E146FD" w:rsidRDefault="00B727E1" w:rsidP="00B27532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Ганна Сергіївна</w:t>
            </w:r>
          </w:p>
          <w:p w:rsidR="00B727E1" w:rsidRPr="00E146FD" w:rsidRDefault="00B727E1" w:rsidP="00B27532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:rsidR="00B727E1" w:rsidRPr="00E146FD" w:rsidRDefault="00B727E1" w:rsidP="00B27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секретар сільської ради</w:t>
            </w: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 xml:space="preserve">КОСАРЧУК </w:t>
            </w: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Лідія Георгіївна</w:t>
            </w: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КОЛІНЬКО</w:t>
            </w: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  <w:t>Віктор Олексійович</w:t>
            </w:r>
          </w:p>
          <w:p w:rsidR="00B727E1" w:rsidRDefault="00B727E1" w:rsidP="00B27532">
            <w:pPr>
              <w:rPr>
                <w:rFonts w:ascii="Times New Roman" w:eastAsiaTheme="minorEastAsia" w:hAnsi="Times New Roman" w:cs="Times New Roman"/>
                <w:b/>
                <w:color w:val="auto"/>
                <w:sz w:val="26"/>
                <w:szCs w:val="26"/>
                <w:lang w:eastAsia="ru-RU"/>
              </w:rPr>
            </w:pP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3" w:type="dxa"/>
          </w:tcPr>
          <w:p w:rsidR="00B727E1" w:rsidRDefault="00B727E1" w:rsidP="00B2753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начал</w:t>
            </w:r>
            <w: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>ь</w:t>
            </w:r>
            <w:r w:rsidRPr="00E146FD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ru-RU"/>
              </w:rPr>
              <w:t xml:space="preserve">ник </w:t>
            </w:r>
            <w:r w:rsidRPr="00E146F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відділу земельних відносин, комунальної власності, інфраструктури та житлово-комунального господарства сільської ради</w:t>
            </w:r>
          </w:p>
          <w:p w:rsidR="00B727E1" w:rsidRPr="00E146FD" w:rsidRDefault="00B727E1" w:rsidP="00B2753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:rsidR="00B727E1" w:rsidRPr="00E146FD" w:rsidRDefault="00B727E1" w:rsidP="00B275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староста с. Созонівка</w:t>
            </w: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ПЕРОВ</w:t>
            </w:r>
          </w:p>
          <w:p w:rsidR="00B727E1" w:rsidRDefault="00B727E1" w:rsidP="00B2753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ІВАН ОЛЕКСАНДРОВИЧ</w:t>
            </w:r>
          </w:p>
          <w:p w:rsidR="00B727E1" w:rsidRDefault="00B727E1" w:rsidP="00B27532">
            <w:pPr>
              <w:pStyle w:val="a3"/>
              <w:rPr>
                <w:b/>
                <w:sz w:val="26"/>
                <w:szCs w:val="26"/>
              </w:rPr>
            </w:pPr>
          </w:p>
          <w:p w:rsidR="00B727E1" w:rsidRDefault="00B727E1" w:rsidP="00B2753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ГАВРИЛЕНКО                                                                 </w:t>
            </w:r>
          </w:p>
          <w:p w:rsidR="00B727E1" w:rsidRDefault="00B727E1" w:rsidP="00B2753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Тетяна Анатоліївна</w:t>
            </w:r>
          </w:p>
          <w:p w:rsidR="00B727E1" w:rsidRDefault="00B727E1" w:rsidP="00B27532">
            <w:pPr>
              <w:pStyle w:val="a3"/>
              <w:rPr>
                <w:b/>
                <w:sz w:val="26"/>
                <w:szCs w:val="26"/>
              </w:rPr>
            </w:pPr>
          </w:p>
          <w:p w:rsidR="00B727E1" w:rsidRPr="00E146FD" w:rsidRDefault="00B727E1" w:rsidP="00B27532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5043" w:type="dxa"/>
          </w:tcPr>
          <w:p w:rsidR="00B727E1" w:rsidRDefault="00B727E1" w:rsidP="00B2753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</w:t>
            </w:r>
            <w:r w:rsidRPr="00E146FD">
              <w:rPr>
                <w:sz w:val="26"/>
                <w:szCs w:val="26"/>
              </w:rPr>
              <w:t xml:space="preserve"> Оситнязького старостинського округу сільської ради</w:t>
            </w:r>
          </w:p>
          <w:p w:rsidR="00B727E1" w:rsidRPr="00E146FD" w:rsidRDefault="00B727E1" w:rsidP="00B27532">
            <w:pPr>
              <w:pStyle w:val="a3"/>
              <w:rPr>
                <w:sz w:val="26"/>
                <w:szCs w:val="26"/>
              </w:rPr>
            </w:pPr>
          </w:p>
          <w:p w:rsidR="00B727E1" w:rsidRPr="00E146FD" w:rsidRDefault="00B727E1" w:rsidP="00B2753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староста сіл Високі Байраки, Андросове, Рожнятівка, Червоний Кут</w:t>
            </w:r>
          </w:p>
        </w:tc>
      </w:tr>
      <w:tr w:rsidR="00B727E1" w:rsidRPr="00E146FD" w:rsidTr="00B27532">
        <w:tc>
          <w:tcPr>
            <w:tcW w:w="4677" w:type="dxa"/>
          </w:tcPr>
          <w:p w:rsidR="00B727E1" w:rsidRPr="00E146FD" w:rsidRDefault="00B727E1" w:rsidP="00B27532">
            <w:pPr>
              <w:tabs>
                <w:tab w:val="left" w:pos="711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  <w:r w:rsidRPr="00E146F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ОЛІЙНИК</w:t>
            </w:r>
          </w:p>
          <w:p w:rsidR="00B727E1" w:rsidRPr="00E146FD" w:rsidRDefault="00B727E1" w:rsidP="00B27532">
            <w:pPr>
              <w:tabs>
                <w:tab w:val="left" w:pos="7111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6F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  <w:t>Алевтина Володимирівна</w:t>
            </w:r>
          </w:p>
        </w:tc>
        <w:tc>
          <w:tcPr>
            <w:tcW w:w="5043" w:type="dxa"/>
          </w:tcPr>
          <w:p w:rsidR="00B727E1" w:rsidRPr="00E146FD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 w:rsidRPr="00AB5F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лікар загальної практики та сімейної медицини Великосеверинівської лікарської амбулаторії загальної практики-сімейної медицини</w:t>
            </w:r>
            <w:r w:rsidRPr="00E146F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(за згодою)</w:t>
            </w:r>
          </w:p>
          <w:p w:rsidR="00B727E1" w:rsidRPr="00E146FD" w:rsidRDefault="00B727E1" w:rsidP="00B27532">
            <w:pPr>
              <w:tabs>
                <w:tab w:val="left" w:pos="7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7E1" w:rsidRPr="00E146FD" w:rsidTr="00B27532">
        <w:trPr>
          <w:trHeight w:val="380"/>
        </w:trPr>
        <w:tc>
          <w:tcPr>
            <w:tcW w:w="4677" w:type="dxa"/>
          </w:tcPr>
          <w:p w:rsidR="00B727E1" w:rsidRPr="00DB26DE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26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СОКОЛЕНКО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Наталі</w:t>
            </w:r>
            <w:r w:rsidRPr="00DB26DE">
              <w:rPr>
                <w:rFonts w:ascii="Times New Roman" w:hAnsi="Times New Roman" w:cs="Times New Roman"/>
                <w:b/>
                <w:sz w:val="26"/>
                <w:szCs w:val="26"/>
              </w:rPr>
              <w:t>я Петрівна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КОХАН                                                           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Наталія Віталіївна 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КОРОБКО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Інна Миколаївна</w:t>
            </w: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Default="00B727E1" w:rsidP="00B275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27E1" w:rsidRPr="00E146FD" w:rsidRDefault="00B727E1" w:rsidP="00B727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3" w:type="dxa"/>
          </w:tcPr>
          <w:p w:rsidR="00B727E1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завідувач Созонівської лікарської амбулаторії </w:t>
            </w:r>
            <w:r w:rsidRPr="00AB5FC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загальної практики-сімейної медицини</w:t>
            </w:r>
            <w:r w:rsidRPr="00E146FD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(за згодою)</w:t>
            </w:r>
          </w:p>
          <w:p w:rsidR="00B727E1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:rsidR="00B727E1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начальник бухгалтерського обліку та звітності, головний бухгалтер</w:t>
            </w:r>
          </w:p>
          <w:p w:rsidR="00B727E1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:rsidR="00B727E1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начальник фінансового відділу</w:t>
            </w:r>
          </w:p>
          <w:p w:rsidR="00B727E1" w:rsidRPr="00E146FD" w:rsidRDefault="00B727E1" w:rsidP="00B27532">
            <w:pPr>
              <w:tabs>
                <w:tab w:val="left" w:pos="7111"/>
              </w:tabs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</w:pPr>
          </w:p>
          <w:p w:rsidR="00B727E1" w:rsidRPr="00E146FD" w:rsidRDefault="00B727E1" w:rsidP="00B27532">
            <w:pPr>
              <w:tabs>
                <w:tab w:val="left" w:pos="7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60B" w:rsidRDefault="00DE160B" w:rsidP="00B727E1"/>
    <w:p w:rsidR="00B727E1" w:rsidRDefault="00B727E1" w:rsidP="00B727E1"/>
    <w:sectPr w:rsidR="00B727E1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E1"/>
    <w:rsid w:val="00B727E1"/>
    <w:rsid w:val="00DE160B"/>
    <w:rsid w:val="00D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1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7E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2021-10-05T13:18:00Z</dcterms:created>
  <dcterms:modified xsi:type="dcterms:W3CDTF">2021-10-05T13:20:00Z</dcterms:modified>
</cp:coreProperties>
</file>