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91B2" w14:textId="77777777" w:rsidR="00E27C96" w:rsidRPr="000F7EBF" w:rsidRDefault="00E27C96" w:rsidP="00E27C96">
      <w:pPr>
        <w:tabs>
          <w:tab w:val="left" w:pos="8364"/>
          <w:tab w:val="left" w:pos="9356"/>
        </w:tabs>
        <w:spacing w:after="0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bookmarkStart w:id="0" w:name="_Hlk90286352"/>
      <w:bookmarkStart w:id="1" w:name="_Hlk90292290"/>
      <w:r w:rsidRPr="000F7EBF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39F372" wp14:editId="573D484F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Square wrapText="left"/>
            <wp:docPr id="462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7EBF">
        <w:rPr>
          <w:rFonts w:eastAsia="Times New Roman" w:cs="Times New Roman"/>
          <w:sz w:val="20"/>
          <w:szCs w:val="20"/>
          <w:lang w:val="uk-UA" w:eastAsia="ru-RU"/>
        </w:rPr>
        <w:br w:type="textWrapping" w:clear="all"/>
      </w:r>
    </w:p>
    <w:p w14:paraId="31C84F61" w14:textId="77777777" w:rsidR="00E27C96" w:rsidRPr="000F7EBF" w:rsidRDefault="00E27C96" w:rsidP="00E27C96">
      <w:pPr>
        <w:tabs>
          <w:tab w:val="left" w:pos="8364"/>
          <w:tab w:val="left" w:pos="9356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0F7EBF">
        <w:rPr>
          <w:rFonts w:eastAsia="Times New Roman" w:cs="Times New Roman"/>
          <w:b/>
          <w:szCs w:val="28"/>
          <w:lang w:val="uk-UA" w:eastAsia="ru-RU"/>
        </w:rPr>
        <w:t>ВЕЛИКОСЕВЕРИНІВСЬКА СІЛЬСЬКА РАДА</w:t>
      </w:r>
      <w:r w:rsidRPr="000F7EBF">
        <w:rPr>
          <w:rFonts w:eastAsia="Times New Roman" w:cs="Times New Roman"/>
          <w:b/>
          <w:szCs w:val="28"/>
          <w:lang w:val="uk-UA" w:eastAsia="ru-RU"/>
        </w:rPr>
        <w:br/>
        <w:t>КРОПИВНИЦЬКОГО РАЙОНУ КІРОВОГРАДСЬКОЇ ОБЛАСТІ</w:t>
      </w:r>
    </w:p>
    <w:p w14:paraId="6C99FD6C" w14:textId="77777777" w:rsidR="00E27C96" w:rsidRPr="000F7EBF" w:rsidRDefault="00E27C96" w:rsidP="00E27C96">
      <w:pPr>
        <w:tabs>
          <w:tab w:val="left" w:pos="8364"/>
          <w:tab w:val="left" w:pos="9356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ШІСТНАДЦЯТА </w:t>
      </w:r>
      <w:r w:rsidRPr="000F7EBF">
        <w:rPr>
          <w:rFonts w:eastAsia="Times New Roman" w:cs="Times New Roman"/>
          <w:b/>
          <w:szCs w:val="28"/>
          <w:lang w:val="uk-UA" w:eastAsia="ru-RU"/>
        </w:rPr>
        <w:t xml:space="preserve"> СЕСІЯ ВОСЬМОГО СКЛИКАННЯ</w:t>
      </w:r>
    </w:p>
    <w:p w14:paraId="6A9C197C" w14:textId="77777777" w:rsidR="00E27C96" w:rsidRPr="000F7EBF" w:rsidRDefault="00E27C96" w:rsidP="00E27C96">
      <w:pPr>
        <w:tabs>
          <w:tab w:val="left" w:pos="8364"/>
          <w:tab w:val="left" w:pos="9356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018A90A1" w14:textId="77777777" w:rsidR="00E27C96" w:rsidRPr="000F7EBF" w:rsidRDefault="00E27C96" w:rsidP="00E27C96">
      <w:pPr>
        <w:tabs>
          <w:tab w:val="left" w:pos="8364"/>
          <w:tab w:val="left" w:pos="9356"/>
        </w:tabs>
        <w:spacing w:after="0"/>
        <w:jc w:val="center"/>
        <w:rPr>
          <w:rFonts w:eastAsia="Kozuka Gothic Pro M" w:cs="Times New Roman"/>
          <w:b/>
          <w:sz w:val="32"/>
          <w:szCs w:val="32"/>
          <w:lang w:val="uk-UA" w:eastAsia="ru-RU"/>
        </w:rPr>
      </w:pPr>
      <w:r w:rsidRPr="000F7EBF">
        <w:rPr>
          <w:rFonts w:eastAsia="Kozuka Gothic Pro M" w:cs="Times New Roman"/>
          <w:b/>
          <w:sz w:val="32"/>
          <w:szCs w:val="32"/>
          <w:lang w:val="uk-UA" w:eastAsia="ru-RU"/>
        </w:rPr>
        <w:t>РІШЕННЯ</w:t>
      </w:r>
    </w:p>
    <w:p w14:paraId="3BDB1727" w14:textId="77777777" w:rsidR="00E27C96" w:rsidRPr="000F7EBF" w:rsidRDefault="00E27C96" w:rsidP="00E27C96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5F140284" w14:textId="77777777" w:rsidR="00E27C96" w:rsidRPr="000F7EBF" w:rsidRDefault="00E27C96" w:rsidP="00E27C96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/>
        <w:rPr>
          <w:rFonts w:eastAsia="Times New Roman" w:cs="Times New Roman"/>
          <w:szCs w:val="28"/>
          <w:lang w:val="uk-UA" w:eastAsia="ru-RU"/>
        </w:rPr>
      </w:pPr>
      <w:r w:rsidRPr="000F7EBF">
        <w:rPr>
          <w:rFonts w:eastAsia="Times New Roman" w:cs="Times New Roman"/>
          <w:szCs w:val="28"/>
          <w:lang w:val="uk-UA" w:eastAsia="ru-RU"/>
        </w:rPr>
        <w:t xml:space="preserve">від  «» грудня 2021 року                                                                     № </w:t>
      </w:r>
    </w:p>
    <w:p w14:paraId="1DB174F8" w14:textId="77777777" w:rsidR="00E27C96" w:rsidRPr="000F7EBF" w:rsidRDefault="00E27C96" w:rsidP="00E27C96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 w:rsidRPr="000F7EBF">
        <w:rPr>
          <w:rFonts w:eastAsia="Times New Roman" w:cs="Times New Roman"/>
          <w:szCs w:val="28"/>
          <w:lang w:val="uk-UA" w:eastAsia="ru-RU"/>
        </w:rPr>
        <w:t>с. Велика Северинка</w:t>
      </w:r>
    </w:p>
    <w:bookmarkEnd w:id="0"/>
    <w:p w14:paraId="3BE120F7" w14:textId="77777777" w:rsidR="00E27C96" w:rsidRPr="000F7EBF" w:rsidRDefault="00E27C96" w:rsidP="00E27C96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bookmarkEnd w:id="1"/>
    <w:p w14:paraId="46BA7986" w14:textId="77777777" w:rsidR="00E27C96" w:rsidRPr="000F7EBF" w:rsidRDefault="00E27C96" w:rsidP="00E27C96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AD4E2B1" w14:textId="77777777" w:rsidR="00E27C96" w:rsidRPr="000F7EBF" w:rsidRDefault="00E27C96" w:rsidP="00E27C9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F7EBF">
        <w:rPr>
          <w:rFonts w:eastAsia="Times New Roman" w:cs="Times New Roman"/>
          <w:b/>
          <w:szCs w:val="28"/>
          <w:lang w:val="uk-UA" w:eastAsia="ru-RU"/>
        </w:rPr>
        <w:t xml:space="preserve">Про затвердження порядку денного </w:t>
      </w:r>
    </w:p>
    <w:p w14:paraId="54099869" w14:textId="77777777" w:rsidR="00E27C96" w:rsidRPr="000F7EBF" w:rsidRDefault="00E27C96" w:rsidP="00E27C96">
      <w:pPr>
        <w:tabs>
          <w:tab w:val="left" w:pos="5529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F7EBF">
        <w:rPr>
          <w:rFonts w:eastAsia="Times New Roman" w:cs="Times New Roman"/>
          <w:b/>
          <w:szCs w:val="28"/>
          <w:lang w:val="uk-UA" w:eastAsia="ru-RU"/>
        </w:rPr>
        <w:t>Х</w:t>
      </w:r>
      <w:r w:rsidRPr="000F7EBF">
        <w:rPr>
          <w:rFonts w:eastAsia="Times New Roman" w:cs="Times New Roman"/>
          <w:b/>
          <w:szCs w:val="28"/>
          <w:lang w:val="en-US" w:eastAsia="ru-RU"/>
        </w:rPr>
        <w:t>V</w:t>
      </w:r>
      <w:r>
        <w:rPr>
          <w:rFonts w:eastAsia="Times New Roman" w:cs="Times New Roman"/>
          <w:b/>
          <w:szCs w:val="28"/>
          <w:lang w:val="uk-UA" w:eastAsia="ru-RU"/>
        </w:rPr>
        <w:t>І</w:t>
      </w:r>
      <w:r w:rsidRPr="000F7EBF">
        <w:rPr>
          <w:rFonts w:eastAsia="Times New Roman" w:cs="Times New Roman"/>
          <w:b/>
          <w:szCs w:val="28"/>
          <w:lang w:val="uk-UA" w:eastAsia="ru-RU"/>
        </w:rPr>
        <w:t xml:space="preserve"> сесії VIII скликання </w:t>
      </w:r>
    </w:p>
    <w:p w14:paraId="0F28D495" w14:textId="77777777" w:rsidR="00E27C96" w:rsidRPr="000F7EBF" w:rsidRDefault="00E27C96" w:rsidP="00E27C96">
      <w:pPr>
        <w:tabs>
          <w:tab w:val="left" w:leader="underscore" w:pos="0"/>
        </w:tabs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2C7002D7" w14:textId="77777777" w:rsidR="00E27C96" w:rsidRPr="000F7EBF" w:rsidRDefault="00E27C96" w:rsidP="00E27C96">
      <w:pPr>
        <w:tabs>
          <w:tab w:val="left" w:leader="underscore" w:pos="0"/>
        </w:tabs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0F7EBF">
        <w:rPr>
          <w:rFonts w:eastAsia="Times New Roman" w:cs="Times New Roman"/>
          <w:szCs w:val="28"/>
          <w:lang w:val="uk-UA" w:eastAsia="ru-RU"/>
        </w:rPr>
        <w:t>Відповідно до ст. ст. 26,42 Закону України «Про місцеве самоврядування в Україні»</w:t>
      </w:r>
    </w:p>
    <w:p w14:paraId="6029BA1C" w14:textId="11709462" w:rsidR="00E27C96" w:rsidRDefault="00E27C96" w:rsidP="00E27C96">
      <w:pPr>
        <w:spacing w:before="100" w:beforeAutospacing="1"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0F7EBF">
        <w:rPr>
          <w:rFonts w:eastAsia="Times New Roman" w:cs="Times New Roman"/>
          <w:b/>
          <w:bCs/>
          <w:szCs w:val="28"/>
          <w:lang w:val="uk-UA" w:eastAsia="ru-RU"/>
        </w:rPr>
        <w:t>СІЛЬСЬКА РАДА ВИРІШИЛА:</w:t>
      </w:r>
    </w:p>
    <w:p w14:paraId="26F93E15" w14:textId="77777777" w:rsidR="00E27C96" w:rsidRPr="000F7EBF" w:rsidRDefault="00E27C96" w:rsidP="00E27C96">
      <w:pPr>
        <w:spacing w:before="100" w:beforeAutospacing="1"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3BD5B35E" w14:textId="42CF743C" w:rsidR="00E27C96" w:rsidRDefault="00E27C96" w:rsidP="00E27C96">
      <w:pPr>
        <w:spacing w:after="0"/>
        <w:ind w:firstLine="851"/>
        <w:rPr>
          <w:rFonts w:eastAsia="Times New Roman" w:cs="Times New Roman"/>
          <w:szCs w:val="28"/>
          <w:lang w:val="uk-UA" w:eastAsia="ru-RU"/>
        </w:rPr>
      </w:pPr>
      <w:r w:rsidRPr="000F7EBF">
        <w:rPr>
          <w:rFonts w:eastAsia="Times New Roman" w:cs="Times New Roman"/>
          <w:szCs w:val="28"/>
          <w:lang w:val="uk-UA" w:eastAsia="ru-RU"/>
        </w:rPr>
        <w:t>Затвердити наступний порядок денний Х</w:t>
      </w:r>
      <w:r w:rsidRPr="000F7EBF"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val="uk-UA" w:eastAsia="ru-RU"/>
        </w:rPr>
        <w:t>І</w:t>
      </w:r>
      <w:r w:rsidRPr="000F7EBF">
        <w:rPr>
          <w:rFonts w:eastAsia="Times New Roman" w:cs="Times New Roman"/>
          <w:szCs w:val="28"/>
          <w:lang w:val="uk-UA" w:eastAsia="ru-RU"/>
        </w:rPr>
        <w:t xml:space="preserve"> сесії VIII скликання:</w:t>
      </w:r>
    </w:p>
    <w:p w14:paraId="104EE5E8" w14:textId="10E53CAC" w:rsidR="00E27C96" w:rsidRDefault="00E27C96" w:rsidP="00E27C9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0F7EBF">
        <w:rPr>
          <w:rFonts w:eastAsia="Times New Roman" w:cs="Times New Roman"/>
          <w:szCs w:val="28"/>
          <w:lang w:val="uk-UA" w:eastAsia="ru-RU"/>
        </w:rPr>
        <w:t>1.</w:t>
      </w:r>
      <w:bookmarkStart w:id="2" w:name="_Hlk89424287"/>
      <w:r w:rsidRPr="000F7EBF">
        <w:rPr>
          <w:rFonts w:eastAsia="Times New Roman" w:cs="Times New Roman"/>
          <w:szCs w:val="28"/>
          <w:lang w:val="uk-UA" w:eastAsia="ru-RU"/>
        </w:rPr>
        <w:t>Про затвердження порядку денного Х</w:t>
      </w:r>
      <w:r w:rsidRPr="000F7EBF"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val="uk-UA" w:eastAsia="ru-RU"/>
        </w:rPr>
        <w:t>І</w:t>
      </w:r>
      <w:r w:rsidRPr="000F7EBF">
        <w:rPr>
          <w:rFonts w:eastAsia="Times New Roman" w:cs="Times New Roman"/>
          <w:szCs w:val="28"/>
          <w:lang w:val="uk-UA" w:eastAsia="ru-RU"/>
        </w:rPr>
        <w:t xml:space="preserve"> сесії  VIII скликання</w:t>
      </w:r>
      <w:bookmarkEnd w:id="2"/>
      <w:r w:rsidRPr="000F7EBF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7F47C474" w14:textId="12DF0920" w:rsidR="00E27C96" w:rsidRPr="00E27C96" w:rsidRDefault="00E27C96" w:rsidP="00E27C9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</w:t>
      </w:r>
      <w:r w:rsidRPr="00E27C96">
        <w:rPr>
          <w:rFonts w:eastAsia="Times New Roman" w:cs="Times New Roman"/>
          <w:iCs/>
          <w:szCs w:val="28"/>
          <w:lang w:val="uk-UA" w:eastAsia="ru-RU"/>
        </w:rPr>
        <w:t>Про затвердження структури та штатного розпису КЗ «Центр надання соціальних послуг населенню Великосеверинівської сільської ради Кропивницького району Кіровоградської області»</w:t>
      </w:r>
      <w:r>
        <w:rPr>
          <w:rFonts w:eastAsia="Times New Roman" w:cs="Times New Roman"/>
          <w:iCs/>
          <w:szCs w:val="28"/>
          <w:lang w:val="uk-UA" w:eastAsia="ru-RU"/>
        </w:rPr>
        <w:t>.</w:t>
      </w:r>
    </w:p>
    <w:p w14:paraId="3DD6B712" w14:textId="515735D3" w:rsidR="00E27C96" w:rsidRDefault="00E27C96" w:rsidP="00E27C96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983288">
        <w:rPr>
          <w:lang w:val="uk-UA"/>
        </w:rPr>
        <w:t>.Про внесення змін до рішення від 24 грудня 2020 року №49 «Про бюджет Великосеверинівської сільської територіальної громади на 2021 рік» (код бюджету 11507000000)</w:t>
      </w:r>
      <w:r>
        <w:rPr>
          <w:lang w:val="uk-UA"/>
        </w:rPr>
        <w:t>.</w:t>
      </w:r>
      <w:r w:rsidRPr="00983288">
        <w:rPr>
          <w:lang w:val="uk-UA"/>
        </w:rPr>
        <w:t xml:space="preserve"> </w:t>
      </w:r>
    </w:p>
    <w:p w14:paraId="19B8CF99" w14:textId="6200E24B" w:rsidR="00E27C96" w:rsidRDefault="00E27C96" w:rsidP="00E27C96">
      <w:pPr>
        <w:spacing w:after="0"/>
        <w:ind w:firstLine="709"/>
        <w:jc w:val="both"/>
        <w:rPr>
          <w:lang w:val="uk-UA"/>
        </w:rPr>
      </w:pPr>
    </w:p>
    <w:p w14:paraId="56F63C8C" w14:textId="3F7DB6E1" w:rsidR="00E27C96" w:rsidRDefault="00E27C96" w:rsidP="00E27C96">
      <w:pPr>
        <w:spacing w:after="0"/>
        <w:ind w:firstLine="709"/>
        <w:jc w:val="both"/>
        <w:rPr>
          <w:lang w:val="uk-UA"/>
        </w:rPr>
      </w:pPr>
    </w:p>
    <w:p w14:paraId="62A65772" w14:textId="77777777" w:rsidR="00E27C96" w:rsidRPr="003D147F" w:rsidRDefault="00E27C96" w:rsidP="00E27C96">
      <w:pPr>
        <w:spacing w:after="0"/>
        <w:jc w:val="both"/>
        <w:rPr>
          <w:b/>
          <w:bCs/>
          <w:lang w:val="uk-UA"/>
        </w:rPr>
      </w:pPr>
      <w:r w:rsidRPr="003D147F">
        <w:rPr>
          <w:b/>
          <w:bCs/>
          <w:lang w:val="uk-UA"/>
        </w:rPr>
        <w:t xml:space="preserve">Сільський голова </w:t>
      </w:r>
      <w:r w:rsidRPr="003D147F">
        <w:rPr>
          <w:b/>
          <w:bCs/>
          <w:lang w:val="uk-UA"/>
        </w:rPr>
        <w:tab/>
      </w:r>
      <w:r w:rsidRPr="003D147F">
        <w:rPr>
          <w:b/>
          <w:bCs/>
          <w:lang w:val="uk-UA"/>
        </w:rPr>
        <w:tab/>
      </w:r>
      <w:r w:rsidRPr="003D147F">
        <w:rPr>
          <w:b/>
          <w:bCs/>
          <w:lang w:val="uk-UA"/>
        </w:rPr>
        <w:tab/>
      </w:r>
      <w:r w:rsidRPr="003D147F">
        <w:rPr>
          <w:b/>
          <w:bCs/>
          <w:lang w:val="uk-UA"/>
        </w:rPr>
        <w:tab/>
      </w:r>
      <w:r w:rsidRPr="003D147F">
        <w:rPr>
          <w:b/>
          <w:bCs/>
          <w:lang w:val="uk-UA"/>
        </w:rPr>
        <w:tab/>
      </w:r>
      <w:r w:rsidRPr="003D147F">
        <w:rPr>
          <w:b/>
          <w:bCs/>
          <w:lang w:val="uk-UA"/>
        </w:rPr>
        <w:tab/>
        <w:t>Сергій ЛЕВЧЕНКО</w:t>
      </w:r>
    </w:p>
    <w:p w14:paraId="54DD9E6B" w14:textId="77777777" w:rsidR="00E27C96" w:rsidRPr="00983288" w:rsidRDefault="00E27C96" w:rsidP="00E27C96">
      <w:pPr>
        <w:spacing w:after="0"/>
        <w:ind w:firstLine="709"/>
        <w:jc w:val="both"/>
        <w:rPr>
          <w:lang w:val="uk-UA"/>
        </w:rPr>
      </w:pPr>
    </w:p>
    <w:p w14:paraId="12F381C6" w14:textId="77777777" w:rsidR="00F12C76" w:rsidRPr="00E27C96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E27C96" w:rsidSect="00E27C96">
      <w:headerReference w:type="default" r:id="rId7"/>
      <w:pgSz w:w="11906" w:h="16838" w:code="9"/>
      <w:pgMar w:top="1134" w:right="851" w:bottom="1134" w:left="1701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550B" w14:textId="77777777" w:rsidR="00173D17" w:rsidRDefault="00173D17" w:rsidP="00E27C96">
      <w:pPr>
        <w:spacing w:after="0"/>
      </w:pPr>
      <w:r>
        <w:separator/>
      </w:r>
    </w:p>
  </w:endnote>
  <w:endnote w:type="continuationSeparator" w:id="0">
    <w:p w14:paraId="0EC3E9D0" w14:textId="77777777" w:rsidR="00173D17" w:rsidRDefault="00173D17" w:rsidP="00E27C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zuka Gothic Pro M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8CE5" w14:textId="77777777" w:rsidR="00173D17" w:rsidRDefault="00173D17" w:rsidP="00E27C96">
      <w:pPr>
        <w:spacing w:after="0"/>
      </w:pPr>
      <w:r>
        <w:separator/>
      </w:r>
    </w:p>
  </w:footnote>
  <w:footnote w:type="continuationSeparator" w:id="0">
    <w:p w14:paraId="01F6AB93" w14:textId="77777777" w:rsidR="00173D17" w:rsidRDefault="00173D17" w:rsidP="00E27C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5C14" w14:textId="63D654BF" w:rsidR="00E27C96" w:rsidRDefault="00E27C96" w:rsidP="00E27C96">
    <w:pPr>
      <w:pStyle w:val="a3"/>
      <w:jc w:val="right"/>
    </w:pPr>
    <w:r>
      <w:rPr>
        <w:lang w:val="uk-UA"/>
      </w:rPr>
      <w:t>ПРОЄКТ</w:t>
    </w:r>
  </w:p>
  <w:p w14:paraId="1A861842" w14:textId="77777777" w:rsidR="00E27C96" w:rsidRDefault="00E27C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96"/>
    <w:rsid w:val="00173D17"/>
    <w:rsid w:val="006845B4"/>
    <w:rsid w:val="006C0B77"/>
    <w:rsid w:val="008242FF"/>
    <w:rsid w:val="00870751"/>
    <w:rsid w:val="00922C48"/>
    <w:rsid w:val="00AC0AFC"/>
    <w:rsid w:val="00B915B7"/>
    <w:rsid w:val="00E27C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B925"/>
  <w15:chartTrackingRefBased/>
  <w15:docId w15:val="{D824EB51-5E42-4C1A-9D41-E2DC138E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9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27C9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27C9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27C9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2021-12-17T10:38:00Z</dcterms:created>
  <dcterms:modified xsi:type="dcterms:W3CDTF">2021-12-17T10:38:00Z</dcterms:modified>
</cp:coreProperties>
</file>