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A35B" w14:textId="77777777" w:rsidR="00822AEF" w:rsidRPr="00822AEF" w:rsidRDefault="00822AEF" w:rsidP="00822AEF">
      <w:pPr>
        <w:shd w:val="clear" w:color="auto" w:fill="FFFFFF"/>
        <w:spacing w:after="0" w:line="278" w:lineRule="exact"/>
        <w:ind w:left="2832" w:firstLine="708"/>
        <w:jc w:val="center"/>
        <w:rPr>
          <w:rFonts w:eastAsia="Times New Roman" w:cs="Times New Roman"/>
          <w:sz w:val="22"/>
          <w:lang w:val="uk-UA" w:eastAsia="ru-RU"/>
        </w:rPr>
      </w:pPr>
      <w:bookmarkStart w:id="0" w:name="_GoBack"/>
      <w:bookmarkEnd w:id="0"/>
      <w:r w:rsidRPr="00822AEF">
        <w:rPr>
          <w:rFonts w:eastAsia="Times New Roman" w:cs="Times New Roman"/>
          <w:color w:val="000000"/>
          <w:spacing w:val="-14"/>
          <w:sz w:val="24"/>
          <w:szCs w:val="24"/>
          <w:lang w:val="uk-UA" w:eastAsia="ru-RU"/>
        </w:rPr>
        <w:t>Додаток  1</w:t>
      </w:r>
    </w:p>
    <w:p w14:paraId="1E288871" w14:textId="77777777" w:rsidR="00822AEF" w:rsidRPr="00822AEF" w:rsidRDefault="00822AEF" w:rsidP="00822AEF">
      <w:pPr>
        <w:shd w:val="clear" w:color="auto" w:fill="FFFFFF"/>
        <w:spacing w:after="0" w:line="278" w:lineRule="exact"/>
        <w:ind w:left="4963" w:right="-1106"/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822AEF"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  <w:t xml:space="preserve">                     до рішення виконавчого комітету</w:t>
      </w:r>
    </w:p>
    <w:p w14:paraId="14071B3D" w14:textId="77777777" w:rsidR="00822AEF" w:rsidRPr="00822AEF" w:rsidRDefault="00822AEF" w:rsidP="00822AEF">
      <w:pPr>
        <w:shd w:val="clear" w:color="auto" w:fill="FFFFFF"/>
        <w:spacing w:after="0" w:line="278" w:lineRule="exact"/>
        <w:ind w:left="4963" w:right="-1106"/>
        <w:jc w:val="center"/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822AEF"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  <w:t>Великосеверинівської сільської ради</w:t>
      </w:r>
    </w:p>
    <w:p w14:paraId="6FACB1DF" w14:textId="77777777" w:rsidR="00822AEF" w:rsidRPr="00822AEF" w:rsidRDefault="00822AEF" w:rsidP="00822AEF">
      <w:pPr>
        <w:shd w:val="clear" w:color="auto" w:fill="FFFFFF"/>
        <w:spacing w:after="0" w:line="278" w:lineRule="exact"/>
        <w:ind w:left="4963" w:right="-1106"/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</w:pPr>
      <w:r w:rsidRPr="00822AEF"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  <w:t xml:space="preserve">                     від 18 січня 2022 року №4</w:t>
      </w:r>
    </w:p>
    <w:p w14:paraId="4F30B97D" w14:textId="77777777" w:rsidR="00822AEF" w:rsidRPr="00822AEF" w:rsidRDefault="00822AEF" w:rsidP="00822AEF">
      <w:pPr>
        <w:shd w:val="clear" w:color="auto" w:fill="FFFFFF"/>
        <w:spacing w:after="0" w:line="278" w:lineRule="exact"/>
        <w:ind w:right="-1106"/>
        <w:rPr>
          <w:rFonts w:eastAsia="Times New Roman" w:cs="Times New Roman"/>
          <w:color w:val="000000"/>
          <w:spacing w:val="-4"/>
          <w:sz w:val="24"/>
          <w:szCs w:val="24"/>
          <w:lang w:val="uk-UA" w:eastAsia="ru-RU"/>
        </w:rPr>
      </w:pPr>
    </w:p>
    <w:p w14:paraId="1B48C575" w14:textId="77777777" w:rsidR="00822AEF" w:rsidRPr="00822AEF" w:rsidRDefault="00822AEF" w:rsidP="00822AEF">
      <w:pPr>
        <w:spacing w:before="100" w:beforeAutospacing="1"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51CBD333" w14:textId="6E4EE511" w:rsidR="00822AEF" w:rsidRPr="00822AEF" w:rsidRDefault="00822AEF" w:rsidP="00822AEF">
      <w:pPr>
        <w:spacing w:after="0"/>
        <w:jc w:val="center"/>
        <w:rPr>
          <w:rFonts w:eastAsia="Times New Roman" w:cs="Times New Roman"/>
          <w:b/>
          <w:bCs/>
          <w:sz w:val="27"/>
          <w:szCs w:val="27"/>
          <w:lang w:val="uk-UA" w:eastAsia="ru-RU"/>
        </w:rPr>
      </w:pPr>
      <w:r w:rsidRPr="00822AEF">
        <w:rPr>
          <w:rFonts w:eastAsia="Times New Roman" w:cs="Times New Roman"/>
          <w:b/>
          <w:bCs/>
          <w:sz w:val="27"/>
          <w:szCs w:val="27"/>
          <w:lang w:val="uk-UA" w:eastAsia="ru-RU"/>
        </w:rPr>
        <w:t xml:space="preserve">Перелік </w:t>
      </w:r>
      <w:r w:rsidRPr="00822AEF">
        <w:rPr>
          <w:rFonts w:eastAsia="Times New Roman" w:cs="Times New Roman"/>
          <w:b/>
          <w:bCs/>
          <w:sz w:val="27"/>
          <w:szCs w:val="27"/>
          <w:lang w:val="uk-UA" w:eastAsia="ru-RU"/>
        </w:rPr>
        <w:t>об’єктів</w:t>
      </w:r>
      <w:r w:rsidRPr="00822AEF">
        <w:rPr>
          <w:rFonts w:eastAsia="Times New Roman" w:cs="Times New Roman"/>
          <w:b/>
          <w:bCs/>
          <w:sz w:val="27"/>
          <w:szCs w:val="27"/>
          <w:lang w:val="uk-UA" w:eastAsia="ru-RU"/>
        </w:rPr>
        <w:t xml:space="preserve"> на яких, порушники та засуджені </w:t>
      </w:r>
    </w:p>
    <w:p w14:paraId="13722020" w14:textId="77777777" w:rsidR="00822AEF" w:rsidRPr="00822AEF" w:rsidRDefault="00822AEF" w:rsidP="00822AEF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822AEF">
        <w:rPr>
          <w:rFonts w:eastAsia="Times New Roman" w:cs="Times New Roman"/>
          <w:b/>
          <w:bCs/>
          <w:sz w:val="27"/>
          <w:szCs w:val="27"/>
          <w:lang w:val="uk-UA" w:eastAsia="ru-RU"/>
        </w:rPr>
        <w:t xml:space="preserve">відбуватимуть громадські роботи </w:t>
      </w:r>
    </w:p>
    <w:p w14:paraId="1C4721E0" w14:textId="77777777" w:rsidR="00822AEF" w:rsidRPr="00822AEF" w:rsidRDefault="00822AEF" w:rsidP="00822AEF">
      <w:pPr>
        <w:spacing w:before="100" w:beforeAutospacing="1" w:after="0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99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4"/>
        <w:gridCol w:w="5051"/>
        <w:gridCol w:w="4253"/>
      </w:tblGrid>
      <w:tr w:rsidR="00822AEF" w:rsidRPr="00822AEF" w14:paraId="296D0952" w14:textId="77777777" w:rsidTr="00B81A45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B5554" w14:textId="77777777" w:rsidR="00822AEF" w:rsidRPr="00822AEF" w:rsidRDefault="00822AEF" w:rsidP="00822AEF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5783E" w14:textId="3E613D51" w:rsidR="00822AEF" w:rsidRPr="00822AEF" w:rsidRDefault="00822AEF" w:rsidP="00822AEF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Найменування </w:t>
            </w: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об’єкту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2BEC3" w14:textId="77777777" w:rsidR="00822AEF" w:rsidRPr="00822AEF" w:rsidRDefault="00822AEF" w:rsidP="00822AEF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Види робіт</w:t>
            </w:r>
          </w:p>
        </w:tc>
      </w:tr>
      <w:tr w:rsidR="00822AEF" w:rsidRPr="00822AEF" w14:paraId="4FDC0245" w14:textId="77777777" w:rsidTr="00B81A45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B5765" w14:textId="77777777" w:rsidR="00822AEF" w:rsidRPr="00822AEF" w:rsidRDefault="00822AEF" w:rsidP="00822AE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497E7" w14:textId="77777777" w:rsidR="00822AEF" w:rsidRPr="00822AEF" w:rsidRDefault="00822AEF" w:rsidP="00822AEF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Громадські зупинки розташовані на території </w:t>
            </w:r>
          </w:p>
          <w:p w14:paraId="3BE46D6F" w14:textId="77777777" w:rsidR="00822AEF" w:rsidRPr="00822AEF" w:rsidRDefault="00822AEF" w:rsidP="00822AEF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Великосеверинівської сільської ради 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7001C" w14:textId="77777777" w:rsidR="00822AEF" w:rsidRPr="00822AEF" w:rsidRDefault="00822AEF" w:rsidP="00822AEF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поточні ремонти, прибирання та навантаження сміття, чистка від снігу</w:t>
            </w:r>
          </w:p>
        </w:tc>
      </w:tr>
      <w:tr w:rsidR="00822AEF" w:rsidRPr="00822AEF" w14:paraId="4801F42D" w14:textId="77777777" w:rsidTr="00B81A45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FF193" w14:textId="77777777" w:rsidR="00822AEF" w:rsidRPr="00822AEF" w:rsidRDefault="00822AEF" w:rsidP="00822AE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36C72" w14:textId="77777777" w:rsidR="00822AEF" w:rsidRPr="00822AEF" w:rsidRDefault="00822AEF" w:rsidP="00822AEF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Благоустрій кладовищ розташованих на території 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4154D" w14:textId="34AD3070" w:rsidR="00822AEF" w:rsidRPr="00822AEF" w:rsidRDefault="00822AEF" w:rsidP="00822AEF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вирубка парості, косіння трави,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прибирання та навантаження сміття, чистка від снігу</w:t>
            </w:r>
          </w:p>
        </w:tc>
      </w:tr>
      <w:tr w:rsidR="00822AEF" w:rsidRPr="00822AEF" w14:paraId="4F752456" w14:textId="77777777" w:rsidTr="00B81A45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14DF3" w14:textId="77777777" w:rsidR="00822AEF" w:rsidRPr="00822AEF" w:rsidRDefault="00822AEF" w:rsidP="00822AE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81075" w14:textId="5FE35EAD" w:rsidR="00822AEF" w:rsidRPr="00822AEF" w:rsidRDefault="00822AEF" w:rsidP="00822AEF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Несанкційні</w:t>
            </w: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сміттєзвалища розташовані</w:t>
            </w:r>
          </w:p>
          <w:p w14:paraId="2D3C46A6" w14:textId="77777777" w:rsidR="00822AEF" w:rsidRPr="00822AEF" w:rsidRDefault="00822AEF" w:rsidP="00822AEF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 території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F2897" w14:textId="77777777" w:rsidR="00822AEF" w:rsidRPr="00822AEF" w:rsidRDefault="00822AEF" w:rsidP="00822AEF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згрібання та навантаження сміття</w:t>
            </w:r>
          </w:p>
        </w:tc>
      </w:tr>
      <w:tr w:rsidR="00822AEF" w:rsidRPr="00822AEF" w14:paraId="124ADCB4" w14:textId="77777777" w:rsidTr="00B81A45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FDE44" w14:textId="77777777" w:rsidR="00822AEF" w:rsidRPr="00822AEF" w:rsidRDefault="00822AEF" w:rsidP="00822AE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ECD8B" w14:textId="77777777" w:rsidR="00822AEF" w:rsidRPr="00822AEF" w:rsidRDefault="00822AEF" w:rsidP="00822AEF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Соснові насадження на території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0041F" w14:textId="029A2175" w:rsidR="00822AEF" w:rsidRPr="00822AEF" w:rsidRDefault="00822AEF" w:rsidP="00822AEF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вирубка парості, сухостою, </w:t>
            </w: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бур’янів</w:t>
            </w:r>
          </w:p>
        </w:tc>
      </w:tr>
      <w:tr w:rsidR="00822AEF" w:rsidRPr="00822AEF" w14:paraId="4E3CDFD8" w14:textId="77777777" w:rsidTr="00B81A45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19BCA" w14:textId="77777777" w:rsidR="00822AEF" w:rsidRPr="00822AEF" w:rsidRDefault="00822AEF" w:rsidP="00822AE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26947" w14:textId="77777777" w:rsidR="00822AEF" w:rsidRPr="00822AEF" w:rsidRDefault="00822AEF" w:rsidP="00822AEF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Сільські парки на території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D9AEA" w14:textId="77777777" w:rsidR="00822AEF" w:rsidRPr="00822AEF" w:rsidRDefault="00822AEF" w:rsidP="00822AEF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косіння трави, побілка дерев, обрізання дерев та кущів</w:t>
            </w:r>
          </w:p>
        </w:tc>
      </w:tr>
      <w:tr w:rsidR="00822AEF" w:rsidRPr="00822AEF" w14:paraId="025C3A29" w14:textId="77777777" w:rsidTr="00B81A45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43D56" w14:textId="77777777" w:rsidR="00822AEF" w:rsidRPr="00822AEF" w:rsidRDefault="00822AEF" w:rsidP="00822AE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1B3E0" w14:textId="65AFCE19" w:rsidR="00822AEF" w:rsidRPr="00822AEF" w:rsidRDefault="00822AEF" w:rsidP="00822AEF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Сільські </w:t>
            </w: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пам’ятники</w:t>
            </w: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обеліски на території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E9BF4" w14:textId="77777777" w:rsidR="00822AEF" w:rsidRPr="00822AEF" w:rsidRDefault="00822AEF" w:rsidP="00822AEF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наведення порядку біля</w:t>
            </w:r>
          </w:p>
          <w:p w14:paraId="65A1919E" w14:textId="6FCEFA8F" w:rsidR="00822AEF" w:rsidRPr="00822AEF" w:rsidRDefault="00822AEF" w:rsidP="00822AEF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пам’ятників</w:t>
            </w: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обелісків </w:t>
            </w:r>
          </w:p>
        </w:tc>
      </w:tr>
      <w:tr w:rsidR="00822AEF" w:rsidRPr="00822AEF" w14:paraId="13D46E19" w14:textId="77777777" w:rsidTr="00B81A45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FEF9E" w14:textId="77777777" w:rsidR="00822AEF" w:rsidRPr="00822AEF" w:rsidRDefault="00822AEF" w:rsidP="00822AE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84721" w14:textId="77777777" w:rsidR="00822AEF" w:rsidRPr="00822AEF" w:rsidRDefault="00822AEF" w:rsidP="00822AEF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Адмінбудинки, СБК, сільські клуби, бібліотеки на території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DBFD0" w14:textId="77777777" w:rsidR="00822AEF" w:rsidRPr="00822AEF" w:rsidRDefault="00822AEF" w:rsidP="00822AEF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поточні ремонтні роботи, в зимовий час чистка від снігу</w:t>
            </w:r>
          </w:p>
        </w:tc>
      </w:tr>
      <w:tr w:rsidR="00822AEF" w:rsidRPr="00822AEF" w14:paraId="26DEEBD5" w14:textId="77777777" w:rsidTr="00B81A45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07F43" w14:textId="77777777" w:rsidR="00822AEF" w:rsidRPr="00822AEF" w:rsidRDefault="00822AEF" w:rsidP="00822AE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F006F" w14:textId="77777777" w:rsidR="00822AEF" w:rsidRPr="00822AEF" w:rsidRDefault="00822AEF" w:rsidP="00822AEF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Спортивний стадіон, дитячі майданчики розташовані на території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08D07" w14:textId="77777777" w:rsidR="00822AEF" w:rsidRPr="00822AEF" w:rsidRDefault="00822AEF" w:rsidP="00822AEF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22AE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поточні ремонтні роботи, наведення порядку, косіння трави, прибирання та навантаження сміття</w:t>
            </w:r>
          </w:p>
        </w:tc>
      </w:tr>
    </w:tbl>
    <w:p w14:paraId="510A1D40" w14:textId="77777777" w:rsidR="00822AEF" w:rsidRPr="00822AEF" w:rsidRDefault="00822AEF" w:rsidP="00822AEF">
      <w:pPr>
        <w:spacing w:before="100" w:beforeAutospacing="1"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0C10F60C" w14:textId="77777777" w:rsidR="00822AEF" w:rsidRPr="00822AEF" w:rsidRDefault="00822AEF" w:rsidP="00822AEF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822AEF">
        <w:rPr>
          <w:rFonts w:eastAsia="Times New Roman" w:cs="Times New Roman"/>
          <w:sz w:val="24"/>
          <w:szCs w:val="24"/>
          <w:lang w:val="uk-UA" w:eastAsia="ru-RU"/>
        </w:rPr>
        <w:t>_____________________________</w:t>
      </w:r>
    </w:p>
    <w:p w14:paraId="037A0B19" w14:textId="77777777" w:rsidR="00F12C76" w:rsidRPr="00822AEF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822AE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EF"/>
    <w:rsid w:val="006C0B77"/>
    <w:rsid w:val="00822AE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FBCE"/>
  <w15:chartTrackingRefBased/>
  <w15:docId w15:val="{F45D8849-F72E-4127-B180-71962ECE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2022-01-27T15:09:00Z</dcterms:created>
  <dcterms:modified xsi:type="dcterms:W3CDTF">2022-01-27T15:10:00Z</dcterms:modified>
</cp:coreProperties>
</file>