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7792" w14:textId="77777777" w:rsidR="00C646BF" w:rsidRDefault="00C646BF" w:rsidP="00C646BF">
      <w:pPr>
        <w:spacing w:after="0" w:line="240" w:lineRule="auto"/>
        <w:ind w:left="991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14:paraId="6936DE6C" w14:textId="77777777" w:rsidR="00C646BF" w:rsidRPr="00917758" w:rsidRDefault="00C646BF" w:rsidP="00C646B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>Розпорядженням</w:t>
      </w:r>
    </w:p>
    <w:p w14:paraId="78FFD2E3" w14:textId="77777777" w:rsidR="00C646BF" w:rsidRPr="00917758" w:rsidRDefault="00C646BF" w:rsidP="00C646B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Великосеверинівського                          </w:t>
      </w:r>
    </w:p>
    <w:p w14:paraId="094A3FC3" w14:textId="77777777" w:rsidR="00C646BF" w:rsidRPr="00917758" w:rsidRDefault="00C646BF" w:rsidP="00C646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сільського голови </w:t>
      </w:r>
    </w:p>
    <w:p w14:paraId="007CC188" w14:textId="6F3AA5B0" w:rsidR="00C646BF" w:rsidRPr="00917758" w:rsidRDefault="00C646BF" w:rsidP="00C646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«</w:t>
      </w:r>
      <w:r w:rsidR="008B14A6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C338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38B7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B14A6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C338B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 xml:space="preserve">  №</w:t>
      </w:r>
      <w:r w:rsidR="008B14A6">
        <w:rPr>
          <w:rFonts w:ascii="Times New Roman" w:hAnsi="Times New Roman" w:cs="Times New Roman"/>
          <w:sz w:val="28"/>
          <w:szCs w:val="28"/>
          <w:lang w:val="uk-UA"/>
        </w:rPr>
        <w:t>210</w:t>
      </w:r>
      <w:r w:rsidR="00C338B7">
        <w:rPr>
          <w:rFonts w:ascii="Times New Roman" w:hAnsi="Times New Roman" w:cs="Times New Roman"/>
          <w:sz w:val="28"/>
          <w:szCs w:val="28"/>
          <w:lang w:val="uk-UA"/>
        </w:rPr>
        <w:t>-од</w:t>
      </w:r>
    </w:p>
    <w:p w14:paraId="4D193FE5" w14:textId="77777777" w:rsidR="00C646BF" w:rsidRPr="00917758" w:rsidRDefault="00C646BF" w:rsidP="00C646B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</w:p>
    <w:p w14:paraId="5CB50497" w14:textId="77777777" w:rsidR="00C646BF" w:rsidRPr="00917758" w:rsidRDefault="00C646BF" w:rsidP="00C64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>ОРІЄНТОВНИЙ ПЛАН</w:t>
      </w:r>
    </w:p>
    <w:p w14:paraId="277DF657" w14:textId="23194966" w:rsidR="00C646BF" w:rsidRPr="00917758" w:rsidRDefault="00C646BF" w:rsidP="00C64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  <w:t>проведення консультацій з громадськістю на 20</w:t>
      </w:r>
      <w:r w:rsidR="008B14A6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14:paraId="26602726" w14:textId="77777777" w:rsidR="00C646BF" w:rsidRPr="00917758" w:rsidRDefault="00C646BF" w:rsidP="00C64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82" w:type="dxa"/>
        <w:tblLayout w:type="fixed"/>
        <w:tblLook w:val="04A0" w:firstRow="1" w:lastRow="0" w:firstColumn="1" w:lastColumn="0" w:noHBand="0" w:noVBand="1"/>
      </w:tblPr>
      <w:tblGrid>
        <w:gridCol w:w="540"/>
        <w:gridCol w:w="3821"/>
        <w:gridCol w:w="2551"/>
        <w:gridCol w:w="1637"/>
        <w:gridCol w:w="2899"/>
        <w:gridCol w:w="3434"/>
      </w:tblGrid>
      <w:tr w:rsidR="00C646BF" w:rsidRPr="00917758" w14:paraId="6F0F0A14" w14:textId="77777777" w:rsidTr="00C646BF">
        <w:trPr>
          <w:trHeight w:val="2618"/>
        </w:trPr>
        <w:tc>
          <w:tcPr>
            <w:tcW w:w="540" w:type="dxa"/>
          </w:tcPr>
          <w:p w14:paraId="51CA917B" w14:textId="77777777" w:rsidR="00C646BF" w:rsidRPr="00917758" w:rsidRDefault="00C646BF" w:rsidP="00C64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14:paraId="633BE9C2" w14:textId="77777777" w:rsidR="00C646BF" w:rsidRPr="00917758" w:rsidRDefault="00C646BF" w:rsidP="00C64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821" w:type="dxa"/>
          </w:tcPr>
          <w:p w14:paraId="0C839BA9" w14:textId="77777777" w:rsidR="00C646BF" w:rsidRPr="00917758" w:rsidRDefault="00C646BF" w:rsidP="00C64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Питання або проект нормативно-правового акта</w:t>
            </w:r>
          </w:p>
        </w:tc>
        <w:tc>
          <w:tcPr>
            <w:tcW w:w="2551" w:type="dxa"/>
          </w:tcPr>
          <w:p w14:paraId="2FF75041" w14:textId="77777777" w:rsidR="00C646BF" w:rsidRPr="00917758" w:rsidRDefault="00C646BF" w:rsidP="00C64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Захід, що проводитиметься у рамках консультацій з громадськістю</w:t>
            </w:r>
          </w:p>
        </w:tc>
        <w:tc>
          <w:tcPr>
            <w:tcW w:w="1637" w:type="dxa"/>
          </w:tcPr>
          <w:p w14:paraId="3DCE8762" w14:textId="77777777" w:rsidR="00C646BF" w:rsidRPr="00917758" w:rsidRDefault="00C646BF" w:rsidP="00C64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Строк проведення консультації </w:t>
            </w:r>
          </w:p>
        </w:tc>
        <w:tc>
          <w:tcPr>
            <w:tcW w:w="2899" w:type="dxa"/>
          </w:tcPr>
          <w:p w14:paraId="372C962A" w14:textId="77777777" w:rsidR="00C646BF" w:rsidRPr="00C646BF" w:rsidRDefault="00C646BF" w:rsidP="00C64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Соціальні групи населення  та заінтересовані  сторони, на які поширюватиметься дія рішення, що буде прийняте  за результатами консультацій </w:t>
            </w:r>
          </w:p>
        </w:tc>
        <w:tc>
          <w:tcPr>
            <w:tcW w:w="3434" w:type="dxa"/>
          </w:tcPr>
          <w:p w14:paraId="4489A1C0" w14:textId="77777777" w:rsidR="00C646BF" w:rsidRPr="00917758" w:rsidRDefault="00C646BF" w:rsidP="00C64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Контактні дані особи/структурного підрозділу, відповідального за проведення консультацій (телефон)</w:t>
            </w:r>
          </w:p>
        </w:tc>
      </w:tr>
      <w:tr w:rsidR="00C646BF" w:rsidRPr="00917758" w14:paraId="76C689B0" w14:textId="77777777" w:rsidTr="00C646BF">
        <w:trPr>
          <w:trHeight w:val="346"/>
        </w:trPr>
        <w:tc>
          <w:tcPr>
            <w:tcW w:w="540" w:type="dxa"/>
          </w:tcPr>
          <w:p w14:paraId="2F029E79" w14:textId="77777777" w:rsidR="00C646BF" w:rsidRPr="00917758" w:rsidRDefault="00C646BF" w:rsidP="00C64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21" w:type="dxa"/>
          </w:tcPr>
          <w:p w14:paraId="12864F84" w14:textId="77777777" w:rsidR="00C646BF" w:rsidRPr="00917758" w:rsidRDefault="00C646BF" w:rsidP="00C64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</w:tcPr>
          <w:p w14:paraId="45A54056" w14:textId="77777777" w:rsidR="00C646BF" w:rsidRPr="00917758" w:rsidRDefault="00C646BF" w:rsidP="00C64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37" w:type="dxa"/>
          </w:tcPr>
          <w:p w14:paraId="6FA204B9" w14:textId="77777777" w:rsidR="00C646BF" w:rsidRPr="00917758" w:rsidRDefault="00C646BF" w:rsidP="00C64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899" w:type="dxa"/>
          </w:tcPr>
          <w:p w14:paraId="359C131C" w14:textId="77777777" w:rsidR="00C646BF" w:rsidRPr="00917758" w:rsidRDefault="00C646BF" w:rsidP="00C64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34" w:type="dxa"/>
          </w:tcPr>
          <w:p w14:paraId="3F95F436" w14:textId="77777777" w:rsidR="00C646BF" w:rsidRPr="00917758" w:rsidRDefault="00C646BF" w:rsidP="00C64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B625C4" w:rsidRPr="00B625C4" w14:paraId="5D1E9D1A" w14:textId="77777777" w:rsidTr="00FA5519">
        <w:tc>
          <w:tcPr>
            <w:tcW w:w="540" w:type="dxa"/>
          </w:tcPr>
          <w:p w14:paraId="399D2F7B" w14:textId="7E1756E7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1" w:type="dxa"/>
          </w:tcPr>
          <w:p w14:paraId="5E3355FA" w14:textId="72155DD5" w:rsidR="008B14A6" w:rsidRPr="006225BE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622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 проєктних ідей до Плану заходів з реалізації у 2022-2024 роках Стратегії розвитку Великосеверинівської територіальної громади на 2022 -2028 роки</w:t>
            </w:r>
          </w:p>
        </w:tc>
        <w:tc>
          <w:tcPr>
            <w:tcW w:w="2551" w:type="dxa"/>
          </w:tcPr>
          <w:p w14:paraId="3D58BB2D" w14:textId="600AB25B" w:rsidR="008B14A6" w:rsidRPr="006225BE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622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громадськістю, надання консультацій по телефону та онлайн</w:t>
            </w:r>
          </w:p>
        </w:tc>
        <w:tc>
          <w:tcPr>
            <w:tcW w:w="1637" w:type="dxa"/>
          </w:tcPr>
          <w:p w14:paraId="1011864A" w14:textId="7FF1A11C" w:rsidR="008B14A6" w:rsidRPr="006225BE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22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– березень 2022 року</w:t>
            </w:r>
          </w:p>
        </w:tc>
        <w:tc>
          <w:tcPr>
            <w:tcW w:w="2899" w:type="dxa"/>
          </w:tcPr>
          <w:p w14:paraId="0B598FAA" w14:textId="732A40C3" w:rsidR="008B14A6" w:rsidRPr="006225BE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 організації, жителі громади, відділи Великосеверинівської сільської ради, підприємці.</w:t>
            </w:r>
          </w:p>
        </w:tc>
        <w:tc>
          <w:tcPr>
            <w:tcW w:w="3434" w:type="dxa"/>
          </w:tcPr>
          <w:p w14:paraId="370376A5" w14:textId="77777777" w:rsidR="008B14A6" w:rsidRPr="006225BE" w:rsidRDefault="008B14A6" w:rsidP="008B14A6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 Тетяна Валентинівна – головний спеціаліст відділу правового забезпечення та проєктно-інвестиційної діяльності</w:t>
            </w:r>
          </w:p>
          <w:p w14:paraId="1AEB70E2" w14:textId="77777777" w:rsidR="008B14A6" w:rsidRPr="006225BE" w:rsidRDefault="008B14A6" w:rsidP="008B14A6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м.099 037 37 14 </w:t>
            </w:r>
            <w:hyperlink r:id="rId5" w:history="1">
              <w:r w:rsidRPr="006225B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projectvelsever@gmail.com</w:t>
              </w:r>
            </w:hyperlink>
            <w:r w:rsidRPr="00622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5E92AE1" w14:textId="77777777" w:rsidR="008B14A6" w:rsidRPr="006225BE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25C4" w:rsidRPr="00B625C4" w14:paraId="627FD030" w14:textId="77777777" w:rsidTr="00FA5519">
        <w:tc>
          <w:tcPr>
            <w:tcW w:w="540" w:type="dxa"/>
          </w:tcPr>
          <w:p w14:paraId="7A7DE474" w14:textId="77777777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21" w:type="dxa"/>
          </w:tcPr>
          <w:p w14:paraId="4AB23991" w14:textId="77777777" w:rsidR="008B14A6" w:rsidRPr="006225BE" w:rsidRDefault="008B14A6" w:rsidP="008B14A6">
            <w:pPr>
              <w:rPr>
                <w:rFonts w:ascii="Times New Roman" w:hAnsi="Times New Roman" w:cs="Times New Roman"/>
                <w:lang w:val="uk-UA"/>
              </w:rPr>
            </w:pPr>
            <w:r w:rsidRPr="006225BE">
              <w:rPr>
                <w:rFonts w:ascii="Times New Roman" w:hAnsi="Times New Roman" w:cs="Times New Roman"/>
                <w:lang w:val="uk-UA"/>
              </w:rPr>
              <w:t>Про послуги для опікунів та піклувальників та послуги патронату над дитиною</w:t>
            </w:r>
          </w:p>
        </w:tc>
        <w:tc>
          <w:tcPr>
            <w:tcW w:w="2551" w:type="dxa"/>
          </w:tcPr>
          <w:p w14:paraId="32573A3B" w14:textId="77777777" w:rsidR="008B14A6" w:rsidRPr="006225BE" w:rsidRDefault="008B14A6" w:rsidP="008B14A6">
            <w:pPr>
              <w:rPr>
                <w:rFonts w:ascii="Times New Roman" w:hAnsi="Times New Roman" w:cs="Times New Roman"/>
                <w:lang w:val="uk-UA"/>
              </w:rPr>
            </w:pPr>
            <w:r w:rsidRPr="006225BE">
              <w:rPr>
                <w:rFonts w:ascii="Times New Roman" w:hAnsi="Times New Roman" w:cs="Times New Roman"/>
                <w:lang w:val="uk-UA"/>
              </w:rPr>
              <w:t>Електронні консультації</w:t>
            </w:r>
          </w:p>
        </w:tc>
        <w:tc>
          <w:tcPr>
            <w:tcW w:w="1637" w:type="dxa"/>
          </w:tcPr>
          <w:p w14:paraId="5761B902" w14:textId="77777777" w:rsidR="008B14A6" w:rsidRPr="006225BE" w:rsidRDefault="008B14A6" w:rsidP="008B14A6">
            <w:pPr>
              <w:rPr>
                <w:rFonts w:ascii="Times New Roman" w:hAnsi="Times New Roman" w:cs="Times New Roman"/>
                <w:lang w:val="uk-UA"/>
              </w:rPr>
            </w:pPr>
            <w:r w:rsidRPr="006225BE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899" w:type="dxa"/>
          </w:tcPr>
          <w:p w14:paraId="5B0357D1" w14:textId="77777777" w:rsidR="008B14A6" w:rsidRPr="006225BE" w:rsidRDefault="008B14A6" w:rsidP="008B14A6">
            <w:pPr>
              <w:rPr>
                <w:rFonts w:ascii="Times New Roman" w:hAnsi="Times New Roman" w:cs="Times New Roman"/>
                <w:lang w:val="uk-UA"/>
              </w:rPr>
            </w:pPr>
            <w:r w:rsidRPr="006225BE">
              <w:rPr>
                <w:rFonts w:ascii="Times New Roman" w:hAnsi="Times New Roman" w:cs="Times New Roman"/>
                <w:lang w:val="uk-UA"/>
              </w:rPr>
              <w:t>Громадськість сільської ради</w:t>
            </w:r>
          </w:p>
        </w:tc>
        <w:tc>
          <w:tcPr>
            <w:tcW w:w="3434" w:type="dxa"/>
          </w:tcPr>
          <w:p w14:paraId="2A4CE1D1" w14:textId="77777777" w:rsidR="008B14A6" w:rsidRPr="006225BE" w:rsidRDefault="008B14A6" w:rsidP="008B14A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225BE">
              <w:rPr>
                <w:rFonts w:ascii="Times New Roman" w:hAnsi="Times New Roman" w:cs="Times New Roman"/>
                <w:lang w:val="uk-UA"/>
              </w:rPr>
              <w:t>Хайнацька</w:t>
            </w:r>
            <w:proofErr w:type="spellEnd"/>
            <w:r w:rsidRPr="006225BE">
              <w:rPr>
                <w:rFonts w:ascii="Times New Roman" w:hAnsi="Times New Roman" w:cs="Times New Roman"/>
                <w:lang w:val="uk-UA"/>
              </w:rPr>
              <w:t xml:space="preserve"> Юлія Юліанівна – начальник служби у справах дітей 0500127299</w:t>
            </w:r>
          </w:p>
        </w:tc>
      </w:tr>
      <w:tr w:rsidR="00B625C4" w:rsidRPr="00B625C4" w14:paraId="147305E3" w14:textId="77777777" w:rsidTr="00FA5519">
        <w:tc>
          <w:tcPr>
            <w:tcW w:w="540" w:type="dxa"/>
          </w:tcPr>
          <w:p w14:paraId="276CA1AF" w14:textId="2094AC0D" w:rsidR="008C65E0" w:rsidRPr="00B625C4" w:rsidRDefault="005B7C20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</w:tcPr>
          <w:p w14:paraId="0D837631" w14:textId="154424FD" w:rsidR="008C65E0" w:rsidRPr="006225BE" w:rsidRDefault="008C65E0" w:rsidP="00C2614F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622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</w:t>
            </w:r>
            <w:r w:rsidR="00C2614F" w:rsidRPr="00622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можна освітня мережа. Критерії </w:t>
            </w:r>
            <w:r w:rsidRPr="00622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спроможної освітньої мережі. </w:t>
            </w:r>
            <w:r w:rsidR="00C2614F" w:rsidRPr="00622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Роль суб’єктів </w:t>
            </w:r>
            <w:r w:rsidR="00C2614F" w:rsidRPr="00622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освітнього процесу у формуванні спроможної освітньої мережі</w:t>
            </w:r>
          </w:p>
        </w:tc>
        <w:tc>
          <w:tcPr>
            <w:tcW w:w="2551" w:type="dxa"/>
          </w:tcPr>
          <w:p w14:paraId="0759F173" w14:textId="4E6A79C5" w:rsidR="008C65E0" w:rsidRPr="006225BE" w:rsidRDefault="00C2614F" w:rsidP="008B14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Зустрічі з громадськістю</w:t>
            </w:r>
            <w:r w:rsidR="00A80451" w:rsidRPr="00622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</w:t>
            </w:r>
            <w:r w:rsidRPr="00622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надання консультацій </w:t>
            </w:r>
            <w:r w:rsidRPr="00622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 телефону та онлайн, опитування, анкетування</w:t>
            </w:r>
            <w:r w:rsidR="006C742A" w:rsidRPr="00622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електронні консультації</w:t>
            </w:r>
          </w:p>
        </w:tc>
        <w:tc>
          <w:tcPr>
            <w:tcW w:w="1637" w:type="dxa"/>
          </w:tcPr>
          <w:p w14:paraId="20906C5F" w14:textId="197B949C" w:rsidR="008C65E0" w:rsidRPr="006225BE" w:rsidRDefault="00C2614F" w:rsidP="008B14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2899" w:type="dxa"/>
          </w:tcPr>
          <w:p w14:paraId="5F9A36B3" w14:textId="0D072D77" w:rsidR="008C65E0" w:rsidRPr="006225BE" w:rsidRDefault="00A80451" w:rsidP="00A8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Вихованці та працівники закладів освіти, батьки, </w:t>
            </w:r>
            <w:r w:rsidRPr="00622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громадськість сільської ради.</w:t>
            </w:r>
          </w:p>
        </w:tc>
        <w:tc>
          <w:tcPr>
            <w:tcW w:w="3434" w:type="dxa"/>
          </w:tcPr>
          <w:p w14:paraId="3A316817" w14:textId="66E669DA" w:rsidR="008C65E0" w:rsidRPr="006225BE" w:rsidRDefault="00DD6969" w:rsidP="008B14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2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Мосієнко</w:t>
            </w:r>
            <w:proofErr w:type="spellEnd"/>
            <w:r w:rsidRPr="00622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Іванович – головний спеціаліст відділу освіти, молоді та спорту, </w:t>
            </w:r>
            <w:r w:rsidRPr="00622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культури та туризму, </w:t>
            </w:r>
            <w:proofErr w:type="spellStart"/>
            <w:r w:rsidRPr="00622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622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0950300822, e-mail: </w:t>
            </w:r>
            <w:hyperlink r:id="rId6" w:history="1">
              <w:r w:rsidRPr="006225B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osvita_kultura@ukr.net</w:t>
              </w:r>
            </w:hyperlink>
            <w:r w:rsidRPr="00622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25C4" w:rsidRPr="00B625C4" w14:paraId="003F19E6" w14:textId="77777777" w:rsidTr="00FA5519">
        <w:tc>
          <w:tcPr>
            <w:tcW w:w="540" w:type="dxa"/>
          </w:tcPr>
          <w:p w14:paraId="5C62A34B" w14:textId="1825CD77" w:rsidR="008B14A6" w:rsidRPr="00B625C4" w:rsidRDefault="005B7C20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8B14A6"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821" w:type="dxa"/>
          </w:tcPr>
          <w:p w14:paraId="4F1F56A0" w14:textId="77777777" w:rsidR="008B14A6" w:rsidRPr="00B625C4" w:rsidRDefault="008B14A6" w:rsidP="008B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Публічний звіт сільського голови про роботу Великосеверинівської сільської ради за 2021р. </w:t>
            </w:r>
          </w:p>
        </w:tc>
        <w:tc>
          <w:tcPr>
            <w:tcW w:w="2551" w:type="dxa"/>
          </w:tcPr>
          <w:p w14:paraId="004B24ED" w14:textId="77777777" w:rsidR="008B14A6" w:rsidRPr="00B625C4" w:rsidRDefault="008B14A6" w:rsidP="008B14A6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Оприлюднення звіту  на офіційному сайти сільської ради </w:t>
            </w:r>
          </w:p>
        </w:tc>
        <w:tc>
          <w:tcPr>
            <w:tcW w:w="1637" w:type="dxa"/>
          </w:tcPr>
          <w:p w14:paraId="5DD441AE" w14:textId="77777777" w:rsidR="008B14A6" w:rsidRPr="00B625C4" w:rsidRDefault="008B14A6" w:rsidP="008B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Квітень-Травень </w:t>
            </w:r>
          </w:p>
          <w:p w14:paraId="32E8A926" w14:textId="77777777" w:rsidR="008B14A6" w:rsidRPr="00B625C4" w:rsidRDefault="008B14A6" w:rsidP="008B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2022 року </w:t>
            </w:r>
          </w:p>
        </w:tc>
        <w:tc>
          <w:tcPr>
            <w:tcW w:w="2899" w:type="dxa"/>
          </w:tcPr>
          <w:p w14:paraId="22ADDF1D" w14:textId="77777777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Громадськість  територіальної громади, орган місцевого самоврядування </w:t>
            </w:r>
          </w:p>
        </w:tc>
        <w:tc>
          <w:tcPr>
            <w:tcW w:w="3434" w:type="dxa"/>
          </w:tcPr>
          <w:p w14:paraId="035519E1" w14:textId="77777777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Коробко Інна Миколаївна – начальник фінансового відділу </w:t>
            </w:r>
          </w:p>
          <w:p w14:paraId="72CE8502" w14:textId="77777777" w:rsidR="008B14A6" w:rsidRPr="00B625C4" w:rsidRDefault="008B14A6" w:rsidP="008B14A6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14:paraId="77D18760" w14:textId="77777777" w:rsidR="008B14A6" w:rsidRPr="00B625C4" w:rsidRDefault="006225BE" w:rsidP="008B14A6">
            <w:pPr>
              <w:tabs>
                <w:tab w:val="center" w:pos="1760"/>
              </w:tabs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hyperlink r:id="rId7" w:history="1">
              <w:r w:rsidR="008B14A6" w:rsidRPr="00B625C4">
                <w:rPr>
                  <w:rStyle w:val="a4"/>
                  <w:rFonts w:ascii="Open Sans" w:eastAsia="Times New Roman" w:hAnsi="Open Sans" w:cs="Times New Roman"/>
                  <w:bCs/>
                  <w:color w:val="auto"/>
                  <w:sz w:val="24"/>
                  <w:szCs w:val="24"/>
                  <w:lang w:eastAsia="ru-RU"/>
                </w:rPr>
                <w:t>finans</w:t>
              </w:r>
              <w:r w:rsidR="008B14A6" w:rsidRPr="00B625C4">
                <w:rPr>
                  <w:rStyle w:val="a4"/>
                  <w:rFonts w:ascii="Open Sans" w:eastAsia="Times New Roman" w:hAnsi="Open Sans" w:cs="Times New Roman"/>
                  <w:bCs/>
                  <w:color w:val="auto"/>
                  <w:sz w:val="24"/>
                  <w:szCs w:val="24"/>
                  <w:lang w:val="uk-UA" w:eastAsia="ru-RU"/>
                </w:rPr>
                <w:t>.</w:t>
              </w:r>
              <w:r w:rsidR="008B14A6" w:rsidRPr="00B625C4">
                <w:rPr>
                  <w:rStyle w:val="a4"/>
                  <w:rFonts w:ascii="Open Sans" w:eastAsia="Times New Roman" w:hAnsi="Open Sans" w:cs="Times New Roman"/>
                  <w:bCs/>
                  <w:color w:val="auto"/>
                  <w:sz w:val="24"/>
                  <w:szCs w:val="24"/>
                  <w:lang w:eastAsia="ru-RU"/>
                </w:rPr>
                <w:t>velsever</w:t>
              </w:r>
              <w:r w:rsidR="008B14A6" w:rsidRPr="00B625C4">
                <w:rPr>
                  <w:rStyle w:val="a4"/>
                  <w:rFonts w:ascii="Open Sans" w:eastAsia="Times New Roman" w:hAnsi="Open Sans" w:cs="Times New Roman"/>
                  <w:bCs/>
                  <w:color w:val="auto"/>
                  <w:sz w:val="24"/>
                  <w:szCs w:val="24"/>
                  <w:lang w:val="uk-UA" w:eastAsia="ru-RU"/>
                </w:rPr>
                <w:t>@</w:t>
              </w:r>
              <w:r w:rsidR="008B14A6" w:rsidRPr="00B625C4">
                <w:rPr>
                  <w:rStyle w:val="a4"/>
                  <w:rFonts w:ascii="Open Sans" w:eastAsia="Times New Roman" w:hAnsi="Open Sans" w:cs="Times New Roman"/>
                  <w:bCs/>
                  <w:color w:val="auto"/>
                  <w:sz w:val="24"/>
                  <w:szCs w:val="24"/>
                  <w:lang w:eastAsia="ru-RU"/>
                </w:rPr>
                <w:t>gmail</w:t>
              </w:r>
              <w:r w:rsidR="008B14A6" w:rsidRPr="00B625C4">
                <w:rPr>
                  <w:rStyle w:val="a4"/>
                  <w:rFonts w:ascii="Open Sans" w:eastAsia="Times New Roman" w:hAnsi="Open Sans" w:cs="Times New Roman"/>
                  <w:bCs/>
                  <w:color w:val="auto"/>
                  <w:sz w:val="24"/>
                  <w:szCs w:val="24"/>
                  <w:lang w:val="uk-UA" w:eastAsia="ru-RU"/>
                </w:rPr>
                <w:t>.</w:t>
              </w:r>
              <w:r w:rsidR="008B14A6" w:rsidRPr="00B625C4">
                <w:rPr>
                  <w:rStyle w:val="a4"/>
                  <w:rFonts w:ascii="Open Sans" w:eastAsia="Times New Roman" w:hAnsi="Open Sans" w:cs="Times New Roman"/>
                  <w:bCs/>
                  <w:color w:val="auto"/>
                  <w:sz w:val="24"/>
                  <w:szCs w:val="24"/>
                  <w:lang w:eastAsia="ru-RU"/>
                </w:rPr>
                <w:t>com</w:t>
              </w:r>
            </w:hyperlink>
          </w:p>
          <w:p w14:paraId="3C436323" w14:textId="77777777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B625C4" w:rsidRPr="00B625C4" w14:paraId="2F986DD3" w14:textId="77777777" w:rsidTr="00FA5519">
        <w:tc>
          <w:tcPr>
            <w:tcW w:w="540" w:type="dxa"/>
          </w:tcPr>
          <w:p w14:paraId="0FD13A6A" w14:textId="3B9D5424" w:rsidR="008B14A6" w:rsidRPr="00B625C4" w:rsidRDefault="005B7C20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8B14A6"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</w:tcPr>
          <w:p w14:paraId="68BAAE47" w14:textId="6DBAEA46" w:rsidR="008B14A6" w:rsidRPr="00B625C4" w:rsidRDefault="008B14A6" w:rsidP="008B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проєкту Стратегії розвитку Великосеверинівської сільської ради на 2022-2028 роки та Плану заходів з її реалізації на 2022- 2024 роки</w:t>
            </w:r>
          </w:p>
        </w:tc>
        <w:tc>
          <w:tcPr>
            <w:tcW w:w="2551" w:type="dxa"/>
          </w:tcPr>
          <w:p w14:paraId="50AD6BC5" w14:textId="2B605FF1" w:rsidR="008B14A6" w:rsidRPr="00B625C4" w:rsidRDefault="008B14A6" w:rsidP="008B14A6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громадськістю, надання консультацій по телефону та онлайн</w:t>
            </w:r>
          </w:p>
        </w:tc>
        <w:tc>
          <w:tcPr>
            <w:tcW w:w="1637" w:type="dxa"/>
          </w:tcPr>
          <w:p w14:paraId="55C4C6DA" w14:textId="77777777" w:rsidR="008B14A6" w:rsidRPr="00B625C4" w:rsidRDefault="008B14A6" w:rsidP="008B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 – травень </w:t>
            </w:r>
          </w:p>
          <w:p w14:paraId="788F2FC7" w14:textId="790D8D2E" w:rsidR="008B14A6" w:rsidRPr="00B625C4" w:rsidRDefault="008B14A6" w:rsidP="008B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2022 року </w:t>
            </w:r>
          </w:p>
        </w:tc>
        <w:tc>
          <w:tcPr>
            <w:tcW w:w="2899" w:type="dxa"/>
          </w:tcPr>
          <w:p w14:paraId="2828E280" w14:textId="2606DFDC" w:rsidR="008B14A6" w:rsidRPr="00B625C4" w:rsidRDefault="008B14A6" w:rsidP="008B14A6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 організації, жителі громади, відділи Великосеверинівської сільської ради, підприємці.</w:t>
            </w:r>
          </w:p>
        </w:tc>
        <w:tc>
          <w:tcPr>
            <w:tcW w:w="3434" w:type="dxa"/>
          </w:tcPr>
          <w:p w14:paraId="70C6B969" w14:textId="77777777" w:rsidR="008B14A6" w:rsidRPr="00B625C4" w:rsidRDefault="008B14A6" w:rsidP="008B14A6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Волошина Тетяна Валентинівна – головний спеціаліст відділу правового забезпечення та проєктно-інвестиційної діяльності </w:t>
            </w:r>
          </w:p>
          <w:p w14:paraId="12C3DDB8" w14:textId="77777777" w:rsidR="008B14A6" w:rsidRPr="00B625C4" w:rsidRDefault="008B14A6" w:rsidP="008B14A6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м.099 037 37 14</w:t>
            </w:r>
          </w:p>
          <w:p w14:paraId="7F1D96F5" w14:textId="77777777" w:rsidR="008B14A6" w:rsidRPr="00B625C4" w:rsidRDefault="006225BE" w:rsidP="008B14A6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8B14A6" w:rsidRPr="00B625C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projectvelsever@gmail.com</w:t>
              </w:r>
            </w:hyperlink>
            <w:r w:rsidR="008B14A6"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84BD0DD" w14:textId="77777777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25C4" w:rsidRPr="00B625C4" w14:paraId="1F0276CF" w14:textId="77777777" w:rsidTr="00FA5519">
        <w:trPr>
          <w:trHeight w:val="1666"/>
        </w:trPr>
        <w:tc>
          <w:tcPr>
            <w:tcW w:w="540" w:type="dxa"/>
          </w:tcPr>
          <w:p w14:paraId="05BA12B2" w14:textId="7F8DCD1C" w:rsidR="008B14A6" w:rsidRPr="00B625C4" w:rsidRDefault="005B7C20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8B14A6"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</w:tcPr>
          <w:p w14:paraId="4E6BDE60" w14:textId="77777777" w:rsidR="008B14A6" w:rsidRPr="00B625C4" w:rsidRDefault="008B14A6" w:rsidP="008B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Оприлюднення проектів   регуляторних актів Великосеверинівської сільської ради  202</w:t>
            </w:r>
            <w:r w:rsidRPr="00B62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рік </w:t>
            </w:r>
          </w:p>
        </w:tc>
        <w:tc>
          <w:tcPr>
            <w:tcW w:w="2551" w:type="dxa"/>
          </w:tcPr>
          <w:p w14:paraId="1B3EED0F" w14:textId="77777777" w:rsidR="008B14A6" w:rsidRPr="00B625C4" w:rsidRDefault="008B14A6" w:rsidP="008B14A6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Процедури розгляду та врахування пропозицій громадськості</w:t>
            </w:r>
          </w:p>
        </w:tc>
        <w:tc>
          <w:tcPr>
            <w:tcW w:w="1637" w:type="dxa"/>
          </w:tcPr>
          <w:p w14:paraId="5819064E" w14:textId="77777777" w:rsidR="008B14A6" w:rsidRPr="00B625C4" w:rsidRDefault="008B14A6" w:rsidP="008B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99" w:type="dxa"/>
          </w:tcPr>
          <w:p w14:paraId="5313BE78" w14:textId="77777777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Громадськість територіальної громади, керівники структурних підрозділів сільської ради</w:t>
            </w:r>
          </w:p>
        </w:tc>
        <w:tc>
          <w:tcPr>
            <w:tcW w:w="3434" w:type="dxa"/>
          </w:tcPr>
          <w:p w14:paraId="377EDD28" w14:textId="77777777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Коробко Інна Миколаївна – начальник фінансового відділу </w:t>
            </w:r>
          </w:p>
          <w:p w14:paraId="18F72006" w14:textId="77777777" w:rsidR="008B14A6" w:rsidRPr="00B625C4" w:rsidRDefault="008B14A6" w:rsidP="008B14A6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14:paraId="5B944D83" w14:textId="77777777" w:rsidR="008B14A6" w:rsidRPr="00B625C4" w:rsidRDefault="006225BE" w:rsidP="008B14A6">
            <w:pPr>
              <w:tabs>
                <w:tab w:val="center" w:pos="1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hyperlink r:id="rId9" w:history="1">
              <w:r w:rsidR="008B14A6" w:rsidRPr="00B625C4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finans</w:t>
              </w:r>
              <w:r w:rsidR="008B14A6" w:rsidRPr="00B625C4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uk-UA" w:eastAsia="ru-RU"/>
                </w:rPr>
                <w:t>.</w:t>
              </w:r>
              <w:r w:rsidR="008B14A6" w:rsidRPr="00B625C4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velsever</w:t>
              </w:r>
              <w:r w:rsidR="008B14A6" w:rsidRPr="00B625C4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uk-UA" w:eastAsia="ru-RU"/>
                </w:rPr>
                <w:t>@</w:t>
              </w:r>
              <w:r w:rsidR="008B14A6" w:rsidRPr="00B625C4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gmail</w:t>
              </w:r>
              <w:r w:rsidR="008B14A6" w:rsidRPr="00B625C4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uk-UA" w:eastAsia="ru-RU"/>
                </w:rPr>
                <w:t>.</w:t>
              </w:r>
              <w:r w:rsidR="008B14A6" w:rsidRPr="00B625C4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com</w:t>
              </w:r>
            </w:hyperlink>
          </w:p>
          <w:p w14:paraId="636E716E" w14:textId="77777777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B625C4" w:rsidRPr="00B625C4" w14:paraId="3D9C11B1" w14:textId="77777777" w:rsidTr="00FA5519">
        <w:tc>
          <w:tcPr>
            <w:tcW w:w="540" w:type="dxa"/>
          </w:tcPr>
          <w:p w14:paraId="3C94A19D" w14:textId="47B0DFD3" w:rsidR="008B14A6" w:rsidRPr="00B625C4" w:rsidRDefault="005B7C20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8B14A6"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14:paraId="2D08E9A4" w14:textId="77777777" w:rsidR="008B14A6" w:rsidRPr="00B625C4" w:rsidRDefault="008B14A6" w:rsidP="008B1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62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Оприлюднення   містобудівної документації   населених пунктів Великосеверинівської територіальної громади </w:t>
            </w:r>
          </w:p>
        </w:tc>
        <w:tc>
          <w:tcPr>
            <w:tcW w:w="2551" w:type="dxa"/>
          </w:tcPr>
          <w:p w14:paraId="49F7F7BE" w14:textId="77777777" w:rsidR="008B14A6" w:rsidRPr="00B625C4" w:rsidRDefault="008B14A6" w:rsidP="008B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25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Процедури розгляду та врахування пропозицій громадськості </w:t>
            </w:r>
          </w:p>
        </w:tc>
        <w:tc>
          <w:tcPr>
            <w:tcW w:w="1637" w:type="dxa"/>
          </w:tcPr>
          <w:p w14:paraId="48E81295" w14:textId="77777777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99" w:type="dxa"/>
          </w:tcPr>
          <w:p w14:paraId="0A1DC0D0" w14:textId="77777777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Громадськість територіальної громади,</w:t>
            </w:r>
          </w:p>
          <w:p w14:paraId="327AA782" w14:textId="77777777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 місцевого самоврядування</w:t>
            </w:r>
          </w:p>
        </w:tc>
        <w:tc>
          <w:tcPr>
            <w:tcW w:w="3434" w:type="dxa"/>
          </w:tcPr>
          <w:p w14:paraId="2678E5B1" w14:textId="7C99AF4E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Ушакова Людмила Анатоліївна - головний спеціаліст відділу  земельних відносин, комунальної власності</w:t>
            </w:r>
            <w:r w:rsidR="00475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475FA4"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інфраст</w:t>
            </w:r>
            <w:r w:rsidR="00475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руктури та</w:t>
            </w: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житлово-комунального господарства, </w:t>
            </w:r>
          </w:p>
          <w:p w14:paraId="07108B60" w14:textId="77777777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B625C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62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14:paraId="20BF8DB6" w14:textId="77777777" w:rsidR="008B14A6" w:rsidRPr="00B625C4" w:rsidRDefault="006225BE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10" w:history="1">
              <w:r w:rsidR="008B14A6" w:rsidRPr="00B625C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severunka2014@ukr.net</w:t>
              </w:r>
            </w:hyperlink>
          </w:p>
          <w:p w14:paraId="6FAC3C8E" w14:textId="77777777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25C4" w:rsidRPr="00B625C4" w14:paraId="78B081AA" w14:textId="77777777" w:rsidTr="00FA5519">
        <w:tc>
          <w:tcPr>
            <w:tcW w:w="540" w:type="dxa"/>
          </w:tcPr>
          <w:p w14:paraId="275F81C1" w14:textId="4A6772B9" w:rsidR="008B14A6" w:rsidRPr="00B625C4" w:rsidRDefault="005B7C20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  <w:r w:rsidR="008B14A6"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14:paraId="16018369" w14:textId="77777777" w:rsidR="008B14A6" w:rsidRPr="00B625C4" w:rsidRDefault="008B14A6" w:rsidP="008B1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62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 проведення місячника озеленення, прибирання та благоустрою і Дня довкілля на території територіальної громади</w:t>
            </w:r>
          </w:p>
        </w:tc>
        <w:tc>
          <w:tcPr>
            <w:tcW w:w="2551" w:type="dxa"/>
          </w:tcPr>
          <w:p w14:paraId="531B12C2" w14:textId="77777777" w:rsidR="008B14A6" w:rsidRPr="00B625C4" w:rsidRDefault="008B14A6" w:rsidP="008B1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/>
                <w:sz w:val="24"/>
                <w:szCs w:val="24"/>
                <w:lang w:val="uk-UA"/>
              </w:rPr>
              <w:t>Електронна</w:t>
            </w:r>
          </w:p>
          <w:p w14:paraId="50AB7E7B" w14:textId="77777777" w:rsidR="008B14A6" w:rsidRPr="00B625C4" w:rsidRDefault="008B14A6" w:rsidP="008B1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консультація</w:t>
            </w:r>
          </w:p>
        </w:tc>
        <w:tc>
          <w:tcPr>
            <w:tcW w:w="1637" w:type="dxa"/>
          </w:tcPr>
          <w:p w14:paraId="5E202500" w14:textId="77777777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 2021 року </w:t>
            </w:r>
          </w:p>
        </w:tc>
        <w:tc>
          <w:tcPr>
            <w:tcW w:w="2899" w:type="dxa"/>
          </w:tcPr>
          <w:p w14:paraId="1238558F" w14:textId="77777777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Громадськість  територіальної громади, депутати  та  виконавчий комітет сільської ради, представники Громадської ради при виконавчому комітеті сільської ради</w:t>
            </w:r>
          </w:p>
        </w:tc>
        <w:tc>
          <w:tcPr>
            <w:tcW w:w="3434" w:type="dxa"/>
          </w:tcPr>
          <w:p w14:paraId="1636F949" w14:textId="481D00D2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Косарчук Лідія Георгіївна - начальник відділу  </w:t>
            </w:r>
            <w:r w:rsidR="00970D12"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відносин, комунальної власності</w:t>
            </w:r>
            <w:r w:rsidR="00970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70D12"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інфраст</w:t>
            </w:r>
            <w:r w:rsidR="00970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руктури та</w:t>
            </w:r>
            <w:r w:rsidR="00970D12"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житлово-комунального господарства</w:t>
            </w:r>
          </w:p>
          <w:p w14:paraId="5606310C" w14:textId="77777777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B625C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62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14:paraId="469476CB" w14:textId="77777777" w:rsidR="008B14A6" w:rsidRPr="00B625C4" w:rsidRDefault="006225BE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8B14A6" w:rsidRPr="00B625C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severunka2014@ukr.net</w:t>
              </w:r>
            </w:hyperlink>
          </w:p>
          <w:p w14:paraId="489E36FE" w14:textId="77777777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25C4" w:rsidRPr="00B625C4" w14:paraId="45603FA9" w14:textId="77777777" w:rsidTr="00EE38F6">
        <w:tc>
          <w:tcPr>
            <w:tcW w:w="540" w:type="dxa"/>
          </w:tcPr>
          <w:p w14:paraId="266B5D55" w14:textId="4E935400" w:rsidR="008B14A6" w:rsidRPr="00B625C4" w:rsidRDefault="005B7C20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8B14A6"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14:paraId="7FE8420B" w14:textId="097A5486" w:rsidR="008B14A6" w:rsidRPr="00B625C4" w:rsidRDefault="008B14A6" w:rsidP="008B1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62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Виконання Комплексної програми  підтримки учасників АТО та ООС,членів їх сімей – мешканців Великосеверинівської сільської ради на 2021 - 2023 роки</w:t>
            </w:r>
          </w:p>
        </w:tc>
        <w:tc>
          <w:tcPr>
            <w:tcW w:w="2551" w:type="dxa"/>
          </w:tcPr>
          <w:p w14:paraId="0C3A9ABB" w14:textId="2403203C" w:rsidR="008B14A6" w:rsidRPr="00B625C4" w:rsidRDefault="008B14A6" w:rsidP="008B1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Електронна консультація </w:t>
            </w:r>
          </w:p>
        </w:tc>
        <w:tc>
          <w:tcPr>
            <w:tcW w:w="1637" w:type="dxa"/>
          </w:tcPr>
          <w:p w14:paraId="3F4EBFCA" w14:textId="24A81EAC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99" w:type="dxa"/>
          </w:tcPr>
          <w:p w14:paraId="4B2089A4" w14:textId="7BD05247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Громадськість територіальної громади</w:t>
            </w:r>
          </w:p>
        </w:tc>
        <w:tc>
          <w:tcPr>
            <w:tcW w:w="3434" w:type="dxa"/>
          </w:tcPr>
          <w:p w14:paraId="01F16F20" w14:textId="56F73508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Цапушел Анастасія Сергіївна </w:t>
            </w:r>
            <w:r w:rsidR="00970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–начальник відділу соціального захисту населення та охорони здоров’я</w:t>
            </w: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640BF85" w14:textId="77777777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</w:p>
          <w:p w14:paraId="5616D7C3" w14:textId="1D002132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vsznoz_severunka@ukr.net</w:t>
            </w:r>
          </w:p>
        </w:tc>
      </w:tr>
      <w:tr w:rsidR="00B625C4" w:rsidRPr="00B625C4" w14:paraId="5DE5A2AD" w14:textId="77777777" w:rsidTr="00FA5519">
        <w:tc>
          <w:tcPr>
            <w:tcW w:w="540" w:type="dxa"/>
          </w:tcPr>
          <w:p w14:paraId="18771ED9" w14:textId="702E101D" w:rsidR="008B14A6" w:rsidRPr="00B625C4" w:rsidRDefault="005B7C20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8B14A6"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14:paraId="2CE72640" w14:textId="5FADF7D0" w:rsidR="008B14A6" w:rsidRPr="00B625C4" w:rsidRDefault="008B14A6" w:rsidP="008B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Виконання Програми «Турбота» по поліпшенню соціального захисту громадян на 2021-2023 роки</w:t>
            </w:r>
          </w:p>
        </w:tc>
        <w:tc>
          <w:tcPr>
            <w:tcW w:w="2551" w:type="dxa"/>
          </w:tcPr>
          <w:p w14:paraId="3AB340AA" w14:textId="4039DB70" w:rsidR="008B14A6" w:rsidRPr="00B625C4" w:rsidRDefault="008B14A6" w:rsidP="008B14A6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Електронна консультація </w:t>
            </w:r>
          </w:p>
        </w:tc>
        <w:tc>
          <w:tcPr>
            <w:tcW w:w="1637" w:type="dxa"/>
          </w:tcPr>
          <w:p w14:paraId="09C48451" w14:textId="625DAD1D" w:rsidR="008B14A6" w:rsidRPr="00B625C4" w:rsidRDefault="008B14A6" w:rsidP="008B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99" w:type="dxa"/>
          </w:tcPr>
          <w:p w14:paraId="5314C0A3" w14:textId="75A1ACD2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Громадськість територіальної громади</w:t>
            </w:r>
          </w:p>
        </w:tc>
        <w:tc>
          <w:tcPr>
            <w:tcW w:w="3434" w:type="dxa"/>
          </w:tcPr>
          <w:p w14:paraId="12B48CE7" w14:textId="77777777" w:rsidR="00970D12" w:rsidRPr="00B625C4" w:rsidRDefault="008B14A6" w:rsidP="0097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Цапушел Анастасія Сергіївна - </w:t>
            </w:r>
            <w:r w:rsidR="00970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соціального захисту населення та охорони здоров’я</w:t>
            </w:r>
            <w:r w:rsidR="00970D12"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C93BF19" w14:textId="77777777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</w:p>
          <w:p w14:paraId="3E3DA4BC" w14:textId="6B16D721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vsznoz_severunka@ukr.net</w:t>
            </w:r>
          </w:p>
        </w:tc>
      </w:tr>
      <w:tr w:rsidR="00B625C4" w:rsidRPr="00B625C4" w14:paraId="2C67FD86" w14:textId="77777777" w:rsidTr="00FA5519">
        <w:tc>
          <w:tcPr>
            <w:tcW w:w="540" w:type="dxa"/>
          </w:tcPr>
          <w:p w14:paraId="4D9EBF1B" w14:textId="751FF3BE" w:rsidR="008B14A6" w:rsidRPr="00B625C4" w:rsidRDefault="005B7C20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Hlk93414111"/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8B14A6"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14:paraId="5E165D1A" w14:textId="77777777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інформаційно-роз’яснювальної роботи стосовно надання пільг та житлових субсидій населенню</w:t>
            </w:r>
          </w:p>
        </w:tc>
        <w:tc>
          <w:tcPr>
            <w:tcW w:w="2551" w:type="dxa"/>
          </w:tcPr>
          <w:p w14:paraId="1AFE96AC" w14:textId="77777777" w:rsidR="008B14A6" w:rsidRPr="00B625C4" w:rsidRDefault="008B14A6" w:rsidP="008B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Електронна консультація </w:t>
            </w:r>
          </w:p>
        </w:tc>
        <w:tc>
          <w:tcPr>
            <w:tcW w:w="1637" w:type="dxa"/>
          </w:tcPr>
          <w:p w14:paraId="33E7115D" w14:textId="77777777" w:rsidR="008B14A6" w:rsidRPr="00B625C4" w:rsidRDefault="008B14A6" w:rsidP="008B14A6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99" w:type="dxa"/>
          </w:tcPr>
          <w:p w14:paraId="4291DE33" w14:textId="77777777" w:rsidR="008B14A6" w:rsidRPr="00B625C4" w:rsidRDefault="008B14A6" w:rsidP="008B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Громадськість територіальної громади</w:t>
            </w:r>
          </w:p>
        </w:tc>
        <w:tc>
          <w:tcPr>
            <w:tcW w:w="3434" w:type="dxa"/>
          </w:tcPr>
          <w:p w14:paraId="41002770" w14:textId="77777777" w:rsidR="00970D12" w:rsidRPr="00B625C4" w:rsidRDefault="008B14A6" w:rsidP="0097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Цапушел Анастасія Сергіївна - </w:t>
            </w:r>
            <w:r w:rsidR="00970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соціального захисту населення та охорони здоров’я</w:t>
            </w:r>
            <w:r w:rsidR="00970D12"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1387825" w14:textId="77777777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</w:p>
          <w:p w14:paraId="66E9A4E6" w14:textId="4653EAA1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vsznoz_severunka@ukr.net</w:t>
            </w:r>
          </w:p>
        </w:tc>
      </w:tr>
      <w:bookmarkEnd w:id="0"/>
      <w:tr w:rsidR="00B625C4" w:rsidRPr="00B625C4" w14:paraId="1169EFDF" w14:textId="77777777" w:rsidTr="00FA5519">
        <w:tc>
          <w:tcPr>
            <w:tcW w:w="540" w:type="dxa"/>
          </w:tcPr>
          <w:p w14:paraId="2C75BBB9" w14:textId="3D6437F0" w:rsidR="008B14A6" w:rsidRPr="00B625C4" w:rsidRDefault="005B7C20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8B14A6"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14:paraId="3BAF6AF8" w14:textId="77777777" w:rsidR="008B14A6" w:rsidRPr="00B625C4" w:rsidRDefault="008B14A6" w:rsidP="008B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Проблемні питання забезпечення технічними засобами реабілітації,   допоміжними засобами для особистої гігієни осіб з інвалідністю та  дітей з інвалідністю, які проживають на території територіальної громади </w:t>
            </w:r>
          </w:p>
          <w:p w14:paraId="53A77FDD" w14:textId="77777777" w:rsidR="008B14A6" w:rsidRPr="00B625C4" w:rsidRDefault="008B14A6" w:rsidP="008B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14:paraId="5BE11DF8" w14:textId="2E99057B" w:rsidR="008B14A6" w:rsidRPr="00B625C4" w:rsidRDefault="008B14A6" w:rsidP="008B14A6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консультація</w:t>
            </w:r>
          </w:p>
        </w:tc>
        <w:tc>
          <w:tcPr>
            <w:tcW w:w="1637" w:type="dxa"/>
          </w:tcPr>
          <w:p w14:paraId="65ED30D8" w14:textId="07EA6672" w:rsidR="008B14A6" w:rsidRPr="00B625C4" w:rsidRDefault="008B14A6" w:rsidP="008B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99" w:type="dxa"/>
          </w:tcPr>
          <w:p w14:paraId="5777AAEE" w14:textId="1CFF8DAC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Громадськість територіальної громади</w:t>
            </w:r>
          </w:p>
        </w:tc>
        <w:tc>
          <w:tcPr>
            <w:tcW w:w="3434" w:type="dxa"/>
          </w:tcPr>
          <w:p w14:paraId="3C600FED" w14:textId="4C4FD79B" w:rsidR="00970D12" w:rsidRPr="00B625C4" w:rsidRDefault="008B14A6" w:rsidP="0097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Цапушел Анастасія Сергіївна -</w:t>
            </w:r>
            <w:r w:rsidR="00970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начальник відділу соціального захисту населення та охорони здоров’я</w:t>
            </w:r>
            <w:r w:rsidR="00970D12"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3056056" w14:textId="77777777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</w:p>
          <w:p w14:paraId="2F19F21C" w14:textId="104DAF24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vsznoz_severunka@ukr.net</w:t>
            </w:r>
          </w:p>
        </w:tc>
      </w:tr>
      <w:tr w:rsidR="00B625C4" w:rsidRPr="00B625C4" w14:paraId="5E23AD02" w14:textId="77777777" w:rsidTr="00FA5519">
        <w:tc>
          <w:tcPr>
            <w:tcW w:w="540" w:type="dxa"/>
          </w:tcPr>
          <w:p w14:paraId="2FA5E11E" w14:textId="766D0E9D" w:rsidR="008B14A6" w:rsidRPr="00B625C4" w:rsidRDefault="005B7C20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821" w:type="dxa"/>
            <w:shd w:val="clear" w:color="auto" w:fill="auto"/>
          </w:tcPr>
          <w:p w14:paraId="09BA0A80" w14:textId="60C587A5" w:rsidR="008B14A6" w:rsidRPr="00B625C4" w:rsidRDefault="008B14A6" w:rsidP="008B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інформаційно-роз’яснювальної роботи стосовно </w:t>
            </w: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Соціальних послуг особам/сім’ям, які опинились у складних життєвих обставинах та не можуть самостійно подолати </w:t>
            </w:r>
          </w:p>
        </w:tc>
        <w:tc>
          <w:tcPr>
            <w:tcW w:w="2551" w:type="dxa"/>
          </w:tcPr>
          <w:p w14:paraId="413198BB" w14:textId="590401D2" w:rsidR="008B14A6" w:rsidRPr="00B625C4" w:rsidRDefault="008B14A6" w:rsidP="008B14A6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Електронна консультація</w:t>
            </w:r>
          </w:p>
        </w:tc>
        <w:tc>
          <w:tcPr>
            <w:tcW w:w="1637" w:type="dxa"/>
          </w:tcPr>
          <w:p w14:paraId="26BD1BAC" w14:textId="09C6A83D" w:rsidR="008B14A6" w:rsidRPr="00B625C4" w:rsidRDefault="008B14A6" w:rsidP="008B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99" w:type="dxa"/>
          </w:tcPr>
          <w:p w14:paraId="3FDB51E0" w14:textId="2530E28F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Громадськість територіальної громади</w:t>
            </w:r>
          </w:p>
        </w:tc>
        <w:tc>
          <w:tcPr>
            <w:tcW w:w="3434" w:type="dxa"/>
          </w:tcPr>
          <w:p w14:paraId="10483D82" w14:textId="77777777" w:rsidR="00970D12" w:rsidRPr="00B625C4" w:rsidRDefault="008B14A6" w:rsidP="0097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Цапушел Анастасія Сергіївна - </w:t>
            </w:r>
            <w:r w:rsidR="00970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соціального </w:t>
            </w:r>
            <w:r w:rsidR="00970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захисту населення та охорони здоров’я</w:t>
            </w:r>
            <w:r w:rsidR="00970D12"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4A69C96" w14:textId="77777777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</w:p>
          <w:p w14:paraId="5BE0E7A6" w14:textId="36D229B1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vsznoz_severunka@ukr.net</w:t>
            </w:r>
          </w:p>
        </w:tc>
      </w:tr>
      <w:tr w:rsidR="00B625C4" w:rsidRPr="00B625C4" w14:paraId="43A3FABA" w14:textId="77777777" w:rsidTr="00FA5519">
        <w:tc>
          <w:tcPr>
            <w:tcW w:w="540" w:type="dxa"/>
          </w:tcPr>
          <w:p w14:paraId="43A60D16" w14:textId="1666B9BD" w:rsidR="008B14A6" w:rsidRPr="00B625C4" w:rsidRDefault="005B7C20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3821" w:type="dxa"/>
            <w:shd w:val="clear" w:color="auto" w:fill="auto"/>
          </w:tcPr>
          <w:p w14:paraId="5450DF34" w14:textId="66ECA83D" w:rsidR="008B14A6" w:rsidRPr="00B625C4" w:rsidRDefault="008B14A6" w:rsidP="008B14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Проведення інформаційно-просвітницьких заходів: флешмоби, семінари, зустрічі та інше у рамках Всеукраїнської акції «16 днів проти насильства» </w:t>
            </w:r>
          </w:p>
        </w:tc>
        <w:tc>
          <w:tcPr>
            <w:tcW w:w="2551" w:type="dxa"/>
          </w:tcPr>
          <w:p w14:paraId="3D8FC268" w14:textId="72968E41" w:rsidR="008B14A6" w:rsidRPr="00B625C4" w:rsidRDefault="008B14A6" w:rsidP="008B14A6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консультація</w:t>
            </w:r>
          </w:p>
        </w:tc>
        <w:tc>
          <w:tcPr>
            <w:tcW w:w="1637" w:type="dxa"/>
          </w:tcPr>
          <w:p w14:paraId="4F21D491" w14:textId="6EF7FAA1" w:rsidR="008B14A6" w:rsidRPr="00B625C4" w:rsidRDefault="008B14A6" w:rsidP="008B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- Грудень</w:t>
            </w:r>
          </w:p>
        </w:tc>
        <w:tc>
          <w:tcPr>
            <w:tcW w:w="2899" w:type="dxa"/>
          </w:tcPr>
          <w:p w14:paraId="5FE48EC6" w14:textId="61FE7C77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Громадськість територіальної громади</w:t>
            </w:r>
          </w:p>
        </w:tc>
        <w:tc>
          <w:tcPr>
            <w:tcW w:w="3434" w:type="dxa"/>
          </w:tcPr>
          <w:p w14:paraId="6E2C4060" w14:textId="32AE9631" w:rsidR="00970D12" w:rsidRPr="00B625C4" w:rsidRDefault="008B14A6" w:rsidP="0097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Цапушел Анастасія Сергіївна -</w:t>
            </w:r>
            <w:r w:rsidR="00970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начальник відділу соціального захисту населення та охорони здоров’я</w:t>
            </w:r>
            <w:r w:rsidR="00970D12"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9EF0EAF" w14:textId="77777777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</w:p>
          <w:p w14:paraId="5E462270" w14:textId="43133241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vsznoz_severunka@ukr.net</w:t>
            </w:r>
          </w:p>
        </w:tc>
      </w:tr>
      <w:tr w:rsidR="00B625C4" w:rsidRPr="00B625C4" w14:paraId="7F1D492B" w14:textId="77777777" w:rsidTr="00FA5519">
        <w:tc>
          <w:tcPr>
            <w:tcW w:w="540" w:type="dxa"/>
          </w:tcPr>
          <w:p w14:paraId="2823ED5E" w14:textId="11BE00F6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B7C20"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14:paraId="05560133" w14:textId="77777777" w:rsidR="008B14A6" w:rsidRPr="00B625C4" w:rsidRDefault="008B14A6" w:rsidP="008B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роботу Молодіжної ради Великосеверинівської сільської ради щодо</w:t>
            </w:r>
            <w:r w:rsidRPr="00B625C4">
              <w:rPr>
                <w:lang w:val="uk-UA"/>
              </w:rPr>
              <w:t xml:space="preserve"> </w:t>
            </w: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реалізації молодіжної політики у Великосеверинівській громаді,  залучення молоді до участі у всіх сферах розвитку Великосеверинівської ОТГ, у тому числі у громадському житті,  профілактики правопорушень та негативних проявів в молодіжному середовищі, створення умов для змістовного дозвілля дітей та батьків</w:t>
            </w:r>
          </w:p>
          <w:p w14:paraId="4F78B108" w14:textId="77777777" w:rsidR="008B14A6" w:rsidRPr="00B625C4" w:rsidRDefault="008B14A6" w:rsidP="008B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14:paraId="642C5FE3" w14:textId="77777777" w:rsidR="008B14A6" w:rsidRPr="00B625C4" w:rsidRDefault="008B14A6" w:rsidP="008B14A6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 у форматі круглого столу  </w:t>
            </w:r>
          </w:p>
        </w:tc>
        <w:tc>
          <w:tcPr>
            <w:tcW w:w="1637" w:type="dxa"/>
          </w:tcPr>
          <w:p w14:paraId="15677B75" w14:textId="491CAED4" w:rsidR="008B14A6" w:rsidRPr="00B625C4" w:rsidRDefault="00FD0532" w:rsidP="008B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  <w:p w14:paraId="3DF7F1E0" w14:textId="59AC38AF" w:rsidR="008B14A6" w:rsidRPr="00B625C4" w:rsidRDefault="008B14A6" w:rsidP="008C6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8C65E0"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899" w:type="dxa"/>
          </w:tcPr>
          <w:p w14:paraId="6C06E4F5" w14:textId="77777777" w:rsidR="008B14A6" w:rsidRPr="00B625C4" w:rsidRDefault="008B14A6" w:rsidP="008B14A6">
            <w:pPr>
              <w:pStyle w:val="a5"/>
              <w:spacing w:before="0" w:beforeAutospacing="0" w:after="0" w:afterAutospacing="0"/>
            </w:pPr>
            <w:r w:rsidRPr="00B625C4">
              <w:t xml:space="preserve">Громадськість об’єднаної територіальної громади, представники Молодіжної ради Великосеверинівської сільської ради, постійна комісія з питань освіти, фізичного виховання, культури, охорони здоров’я та соціального захисту, виконавчий комітет сільської ради </w:t>
            </w:r>
          </w:p>
        </w:tc>
        <w:tc>
          <w:tcPr>
            <w:tcW w:w="3434" w:type="dxa"/>
          </w:tcPr>
          <w:p w14:paraId="5F8A68E3" w14:textId="77777777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Пілюгін Роман Леонідович – начальник відділ освіти, молоді та спорту, культури та туризму</w:t>
            </w:r>
          </w:p>
          <w:p w14:paraId="5BE6BD3B" w14:textId="77777777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0500127297</w:t>
            </w:r>
          </w:p>
          <w:p w14:paraId="3DF6686F" w14:textId="77777777" w:rsidR="008B14A6" w:rsidRPr="00B625C4" w:rsidRDefault="006225BE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12" w:history="1">
              <w:r w:rsidR="008B14A6" w:rsidRPr="00B625C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osvita_kultura@ukr.net</w:t>
              </w:r>
            </w:hyperlink>
          </w:p>
          <w:p w14:paraId="311148A9" w14:textId="77777777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25C4" w:rsidRPr="00B625C4" w14:paraId="4F819BFC" w14:textId="77777777" w:rsidTr="00FA5519">
        <w:tc>
          <w:tcPr>
            <w:tcW w:w="540" w:type="dxa"/>
          </w:tcPr>
          <w:p w14:paraId="218CE54B" w14:textId="735E5942" w:rsidR="008B14A6" w:rsidRPr="00B625C4" w:rsidRDefault="005B7C20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8B14A6"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14:paraId="35452CAA" w14:textId="77777777" w:rsidR="008B14A6" w:rsidRPr="00B625C4" w:rsidRDefault="008B14A6" w:rsidP="008B1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62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 бюджет Великосеверинівської сільської  територіальної громади на 2023 рік (прогноз та проект)</w:t>
            </w:r>
          </w:p>
        </w:tc>
        <w:tc>
          <w:tcPr>
            <w:tcW w:w="2551" w:type="dxa"/>
          </w:tcPr>
          <w:p w14:paraId="39CF34FF" w14:textId="77777777" w:rsidR="008B14A6" w:rsidRPr="00B625C4" w:rsidRDefault="008B14A6" w:rsidP="008B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25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Громадські обговорення</w:t>
            </w:r>
          </w:p>
          <w:p w14:paraId="5D31002A" w14:textId="77777777" w:rsidR="008B14A6" w:rsidRPr="00B625C4" w:rsidRDefault="008B14A6" w:rsidP="008B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 консультація</w:t>
            </w:r>
          </w:p>
        </w:tc>
        <w:tc>
          <w:tcPr>
            <w:tcW w:w="1637" w:type="dxa"/>
          </w:tcPr>
          <w:p w14:paraId="3BE029D1" w14:textId="77777777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Червень листопад </w:t>
            </w:r>
          </w:p>
          <w:p w14:paraId="21B1199C" w14:textId="77777777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року</w:t>
            </w:r>
          </w:p>
          <w:p w14:paraId="2230319E" w14:textId="77777777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9" w:type="dxa"/>
          </w:tcPr>
          <w:p w14:paraId="2DEC39DD" w14:textId="77777777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Депутати сільської ради, керівники структурних підрозділів сільської ради, Громадська рада при виконавчому комітету сільської ради, представники інститутів громадянського суспільства </w:t>
            </w:r>
          </w:p>
        </w:tc>
        <w:tc>
          <w:tcPr>
            <w:tcW w:w="3434" w:type="dxa"/>
          </w:tcPr>
          <w:p w14:paraId="5A74A75A" w14:textId="77777777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Коробко Інна Миколаївна – начальник фінансового відділу </w:t>
            </w:r>
          </w:p>
          <w:p w14:paraId="48452041" w14:textId="77777777" w:rsidR="008B14A6" w:rsidRPr="00B625C4" w:rsidRDefault="008B14A6" w:rsidP="008B14A6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14:paraId="1EF3416C" w14:textId="77777777" w:rsidR="008B14A6" w:rsidRPr="00B625C4" w:rsidRDefault="006225BE" w:rsidP="008B14A6">
            <w:pPr>
              <w:shd w:val="clear" w:color="auto" w:fill="FFFFFF"/>
              <w:spacing w:after="0" w:line="240" w:lineRule="auto"/>
              <w:outlineLvl w:val="3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hyperlink r:id="rId13" w:history="1">
              <w:r w:rsidR="008B14A6" w:rsidRPr="00B625C4">
                <w:rPr>
                  <w:rStyle w:val="a4"/>
                  <w:rFonts w:ascii="Open Sans" w:eastAsia="Times New Roman" w:hAnsi="Open Sans" w:cs="Times New Roman"/>
                  <w:bCs/>
                  <w:color w:val="auto"/>
                  <w:sz w:val="24"/>
                  <w:szCs w:val="24"/>
                  <w:lang w:eastAsia="ru-RU"/>
                </w:rPr>
                <w:t>finans.velsever@gmail.com</w:t>
              </w:r>
            </w:hyperlink>
          </w:p>
          <w:p w14:paraId="75217D9C" w14:textId="77777777" w:rsidR="008B14A6" w:rsidRPr="00B625C4" w:rsidRDefault="008B14A6" w:rsidP="008B14A6">
            <w:pPr>
              <w:shd w:val="clear" w:color="auto" w:fill="FFFFFF"/>
              <w:spacing w:before="150" w:after="150" w:line="240" w:lineRule="auto"/>
              <w:outlineLvl w:val="3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  <w:p w14:paraId="20DCBE6A" w14:textId="77777777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25C4" w:rsidRPr="00B625C4" w14:paraId="417C7932" w14:textId="77777777" w:rsidTr="00FA5519">
        <w:tc>
          <w:tcPr>
            <w:tcW w:w="540" w:type="dxa"/>
          </w:tcPr>
          <w:p w14:paraId="3A49E438" w14:textId="4041F8CA" w:rsidR="008B14A6" w:rsidRPr="00B625C4" w:rsidRDefault="005B7C20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8B14A6"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14:paraId="3FC511BC" w14:textId="77777777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Взаємодія з громадськістю через офіційний веб-сайт сільської ради  та  сторінку в мережі Фейсбук</w:t>
            </w:r>
          </w:p>
        </w:tc>
        <w:tc>
          <w:tcPr>
            <w:tcW w:w="2551" w:type="dxa"/>
          </w:tcPr>
          <w:p w14:paraId="06462787" w14:textId="77777777" w:rsidR="008B14A6" w:rsidRPr="00B625C4" w:rsidRDefault="008B14A6" w:rsidP="008B14A6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Оприлюднення інформації про  діяльність структурних </w:t>
            </w: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підрозділів сільської ради,  важливі суспільно-політичні події </w:t>
            </w:r>
          </w:p>
        </w:tc>
        <w:tc>
          <w:tcPr>
            <w:tcW w:w="1637" w:type="dxa"/>
          </w:tcPr>
          <w:p w14:paraId="4C670B6F" w14:textId="77777777" w:rsidR="008B14A6" w:rsidRPr="00B625C4" w:rsidRDefault="008B14A6" w:rsidP="008B14A6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2899" w:type="dxa"/>
          </w:tcPr>
          <w:p w14:paraId="282E6D4E" w14:textId="77777777" w:rsidR="008B14A6" w:rsidRPr="00B625C4" w:rsidRDefault="008B14A6" w:rsidP="008B14A6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структурних підрозділів сільської ради громадськість </w:t>
            </w:r>
          </w:p>
        </w:tc>
        <w:tc>
          <w:tcPr>
            <w:tcW w:w="3434" w:type="dxa"/>
          </w:tcPr>
          <w:p w14:paraId="182403DC" w14:textId="77777777" w:rsidR="008B14A6" w:rsidRPr="00B625C4" w:rsidRDefault="008B14A6" w:rsidP="008B14A6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Кошкіна Катерина Петрівна – начальник відділу організаційної роботи, </w:t>
            </w: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інформаційної діяльності та зв’язків з громадськістю  </w:t>
            </w:r>
          </w:p>
          <w:p w14:paraId="38B4BD14" w14:textId="77777777" w:rsidR="008B14A6" w:rsidRPr="00B625C4" w:rsidRDefault="008B14A6" w:rsidP="008B14A6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14:paraId="08C67DEA" w14:textId="77777777" w:rsidR="008B14A6" w:rsidRPr="00B625C4" w:rsidRDefault="006225BE" w:rsidP="008B1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4" w:history="1">
              <w:r w:rsidR="008B14A6" w:rsidRPr="00B625C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severinka-org@ukr.net</w:t>
              </w:r>
            </w:hyperlink>
          </w:p>
          <w:p w14:paraId="41D91EB9" w14:textId="77777777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25C4" w:rsidRPr="00B625C4" w14:paraId="7B62346D" w14:textId="77777777" w:rsidTr="00FA5519">
        <w:tc>
          <w:tcPr>
            <w:tcW w:w="540" w:type="dxa"/>
          </w:tcPr>
          <w:p w14:paraId="25D7FD38" w14:textId="7C8EB675" w:rsidR="00916489" w:rsidRPr="00B625C4" w:rsidRDefault="00916489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18.</w:t>
            </w:r>
          </w:p>
        </w:tc>
        <w:tc>
          <w:tcPr>
            <w:tcW w:w="3821" w:type="dxa"/>
            <w:shd w:val="clear" w:color="auto" w:fill="auto"/>
          </w:tcPr>
          <w:p w14:paraId="6A1A052A" w14:textId="5F2CB1B7" w:rsidR="00916489" w:rsidRPr="00B625C4" w:rsidRDefault="00916489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Національну стратегію розбудови безпечного і здорового освітнього середовища у новій українській школі</w:t>
            </w:r>
          </w:p>
        </w:tc>
        <w:tc>
          <w:tcPr>
            <w:tcW w:w="2551" w:type="dxa"/>
          </w:tcPr>
          <w:p w14:paraId="03450277" w14:textId="6285B27F" w:rsidR="00916489" w:rsidRPr="00B625C4" w:rsidRDefault="00916489" w:rsidP="00916489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Оприлюднення інформації про  діяльність закладів освіти, надання консультацій по телефону та онлайн</w:t>
            </w:r>
          </w:p>
        </w:tc>
        <w:tc>
          <w:tcPr>
            <w:tcW w:w="1637" w:type="dxa"/>
          </w:tcPr>
          <w:p w14:paraId="097C396B" w14:textId="05883900" w:rsidR="00916489" w:rsidRPr="00B625C4" w:rsidRDefault="00916489" w:rsidP="008B14A6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99" w:type="dxa"/>
          </w:tcPr>
          <w:p w14:paraId="7DB37B76" w14:textId="40B3BB88" w:rsidR="00916489" w:rsidRPr="00B625C4" w:rsidRDefault="00916489" w:rsidP="008B14A6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Вихованці та працівники закладів освіти, батьки, громадськість сільської ради.</w:t>
            </w:r>
          </w:p>
        </w:tc>
        <w:tc>
          <w:tcPr>
            <w:tcW w:w="3434" w:type="dxa"/>
          </w:tcPr>
          <w:p w14:paraId="3B8EBC3E" w14:textId="77777777" w:rsidR="00A564F3" w:rsidRPr="00B625C4" w:rsidRDefault="00A564F3" w:rsidP="00A564F3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Пілюгін Роман Леонідович – начальник відділ освіти, молоді та спорту, культури та туризму</w:t>
            </w:r>
          </w:p>
          <w:p w14:paraId="6DD865B8" w14:textId="77777777" w:rsidR="00A564F3" w:rsidRPr="00B625C4" w:rsidRDefault="00A564F3" w:rsidP="00A564F3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0500127297</w:t>
            </w:r>
          </w:p>
          <w:p w14:paraId="69945A89" w14:textId="21C343D3" w:rsidR="00916489" w:rsidRPr="00B625C4" w:rsidRDefault="00A564F3" w:rsidP="00A564F3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osvita_kultura@ukr.net</w:t>
            </w:r>
          </w:p>
        </w:tc>
      </w:tr>
      <w:tr w:rsidR="00B625C4" w:rsidRPr="00B625C4" w14:paraId="1393A207" w14:textId="77777777" w:rsidTr="00FA5519">
        <w:tc>
          <w:tcPr>
            <w:tcW w:w="540" w:type="dxa"/>
          </w:tcPr>
          <w:p w14:paraId="107FEEAE" w14:textId="5441092A" w:rsidR="008B14A6" w:rsidRPr="00B625C4" w:rsidRDefault="00916489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8B14A6"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14:paraId="16F43E7D" w14:textId="69005C1F" w:rsidR="008B14A6" w:rsidRPr="00B625C4" w:rsidRDefault="008B14A6" w:rsidP="008B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орієнтовного плану проведення конс</w:t>
            </w:r>
            <w:r w:rsidR="00550F0B"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ультацій з громадськістю на 2023</w:t>
            </w: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551" w:type="dxa"/>
          </w:tcPr>
          <w:p w14:paraId="330DFA82" w14:textId="77777777" w:rsidR="008B14A6" w:rsidRPr="00B625C4" w:rsidRDefault="008B14A6" w:rsidP="008B14A6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консультація</w:t>
            </w:r>
          </w:p>
        </w:tc>
        <w:tc>
          <w:tcPr>
            <w:tcW w:w="1637" w:type="dxa"/>
          </w:tcPr>
          <w:p w14:paraId="3A501070" w14:textId="77777777" w:rsidR="008B14A6" w:rsidRPr="00B625C4" w:rsidRDefault="008B14A6" w:rsidP="008B14A6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Листопад-грудень</w:t>
            </w:r>
          </w:p>
          <w:p w14:paraId="2C936FE8" w14:textId="62EE98FB" w:rsidR="008B14A6" w:rsidRPr="00B625C4" w:rsidRDefault="00550F0B" w:rsidP="008B14A6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  <w:r w:rsidR="008B14A6"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</w:t>
            </w:r>
          </w:p>
        </w:tc>
        <w:tc>
          <w:tcPr>
            <w:tcW w:w="2899" w:type="dxa"/>
          </w:tcPr>
          <w:p w14:paraId="2F38DB3E" w14:textId="77777777" w:rsidR="008B14A6" w:rsidRPr="00B625C4" w:rsidRDefault="008B14A6" w:rsidP="008B14A6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структурних підрозділів сільської ради, громадськість, представники інститутів громадянського суспільства</w:t>
            </w:r>
          </w:p>
        </w:tc>
        <w:tc>
          <w:tcPr>
            <w:tcW w:w="3434" w:type="dxa"/>
          </w:tcPr>
          <w:p w14:paraId="333FA9B3" w14:textId="77777777" w:rsidR="008B14A6" w:rsidRPr="00B625C4" w:rsidRDefault="008B14A6" w:rsidP="008B14A6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Кошкіна Катерина Петрівна  – начальник відділу організаційної роботи, інформаційної діяльності та зв’язків з громадськістю  </w:t>
            </w:r>
          </w:p>
          <w:p w14:paraId="2C5DF924" w14:textId="77777777" w:rsidR="008B14A6" w:rsidRPr="00B625C4" w:rsidRDefault="008B14A6" w:rsidP="008B14A6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B62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14:paraId="2C2BAE00" w14:textId="77777777" w:rsidR="008B14A6" w:rsidRPr="00B625C4" w:rsidRDefault="006225BE" w:rsidP="008B1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5" w:history="1">
              <w:r w:rsidR="008B14A6" w:rsidRPr="00B625C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severinka-org@ukr.net</w:t>
              </w:r>
            </w:hyperlink>
          </w:p>
          <w:p w14:paraId="22BEFA43" w14:textId="77777777" w:rsidR="008B14A6" w:rsidRPr="00B625C4" w:rsidRDefault="008B14A6" w:rsidP="008B14A6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0D05753" w14:textId="77777777" w:rsidR="00B625C4" w:rsidRDefault="00B625C4" w:rsidP="00415540">
      <w:pPr>
        <w:jc w:val="center"/>
        <w:rPr>
          <w:lang w:val="uk-UA"/>
        </w:rPr>
      </w:pPr>
    </w:p>
    <w:p w14:paraId="21BB972C" w14:textId="79D44E64" w:rsidR="00DE160B" w:rsidRDefault="00C646BF" w:rsidP="00415540">
      <w:pPr>
        <w:jc w:val="center"/>
        <w:rPr>
          <w:lang w:val="uk-UA"/>
        </w:rPr>
      </w:pPr>
      <w:r w:rsidRPr="00B625C4">
        <w:rPr>
          <w:lang w:val="uk-UA"/>
        </w:rPr>
        <w:t>____________________________________</w:t>
      </w:r>
    </w:p>
    <w:p w14:paraId="58A9300D" w14:textId="77777777" w:rsidR="00B625C4" w:rsidRPr="00B625C4" w:rsidRDefault="00B625C4" w:rsidP="00415540">
      <w:pPr>
        <w:jc w:val="center"/>
      </w:pPr>
    </w:p>
    <w:sectPr w:rsidR="00B625C4" w:rsidRPr="00B625C4" w:rsidSect="00FE6B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6BF"/>
    <w:rsid w:val="00150EFB"/>
    <w:rsid w:val="0017175C"/>
    <w:rsid w:val="00192238"/>
    <w:rsid w:val="001C0BA0"/>
    <w:rsid w:val="002F2FFD"/>
    <w:rsid w:val="002F33C0"/>
    <w:rsid w:val="00311F39"/>
    <w:rsid w:val="003B385D"/>
    <w:rsid w:val="003E51B5"/>
    <w:rsid w:val="00404F11"/>
    <w:rsid w:val="00415540"/>
    <w:rsid w:val="0047239C"/>
    <w:rsid w:val="00475FA4"/>
    <w:rsid w:val="004B5B23"/>
    <w:rsid w:val="004C229C"/>
    <w:rsid w:val="00550F0B"/>
    <w:rsid w:val="005B7C20"/>
    <w:rsid w:val="0060512F"/>
    <w:rsid w:val="006225BE"/>
    <w:rsid w:val="00644880"/>
    <w:rsid w:val="00645711"/>
    <w:rsid w:val="006643C2"/>
    <w:rsid w:val="006C742A"/>
    <w:rsid w:val="006E36D8"/>
    <w:rsid w:val="00711990"/>
    <w:rsid w:val="007340FB"/>
    <w:rsid w:val="00740B03"/>
    <w:rsid w:val="00765597"/>
    <w:rsid w:val="00795E62"/>
    <w:rsid w:val="007A6D30"/>
    <w:rsid w:val="00845302"/>
    <w:rsid w:val="008B14A6"/>
    <w:rsid w:val="008C65E0"/>
    <w:rsid w:val="00916489"/>
    <w:rsid w:val="00970D12"/>
    <w:rsid w:val="00972727"/>
    <w:rsid w:val="00A564F3"/>
    <w:rsid w:val="00A80451"/>
    <w:rsid w:val="00AF2911"/>
    <w:rsid w:val="00B20993"/>
    <w:rsid w:val="00B37CAF"/>
    <w:rsid w:val="00B625C4"/>
    <w:rsid w:val="00B95A33"/>
    <w:rsid w:val="00C02C58"/>
    <w:rsid w:val="00C2614F"/>
    <w:rsid w:val="00C338B7"/>
    <w:rsid w:val="00C646BF"/>
    <w:rsid w:val="00D96E39"/>
    <w:rsid w:val="00DA6761"/>
    <w:rsid w:val="00DD6969"/>
    <w:rsid w:val="00DE160B"/>
    <w:rsid w:val="00DE3E47"/>
    <w:rsid w:val="00EB33D6"/>
    <w:rsid w:val="00F43B65"/>
    <w:rsid w:val="00FC28AA"/>
    <w:rsid w:val="00FD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73F4"/>
  <w15:docId w15:val="{F98E2E0E-3E48-4FD5-A714-ED99FC0B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6BF"/>
    <w:pPr>
      <w:spacing w:after="200" w:line="276" w:lineRule="auto"/>
      <w:ind w:firstLine="0"/>
      <w:jc w:val="left"/>
    </w:pPr>
  </w:style>
  <w:style w:type="paragraph" w:styleId="4">
    <w:name w:val="heading 4"/>
    <w:basedOn w:val="a"/>
    <w:link w:val="40"/>
    <w:uiPriority w:val="9"/>
    <w:qFormat/>
    <w:rsid w:val="004723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6BF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C646B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6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C646B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4723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2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velsever@gmail.com" TargetMode="External"/><Relationship Id="rId13" Type="http://schemas.openxmlformats.org/officeDocument/2006/relationships/hyperlink" Target="mailto:finans.velsev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nans.velsever@gmail.com" TargetMode="External"/><Relationship Id="rId12" Type="http://schemas.openxmlformats.org/officeDocument/2006/relationships/hyperlink" Target="mailto:osvita_kultura@ukr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osvita_kultura@ukr.net" TargetMode="External"/><Relationship Id="rId11" Type="http://schemas.openxmlformats.org/officeDocument/2006/relationships/hyperlink" Target="mailto:severunka2014@ukr.net" TargetMode="External"/><Relationship Id="rId5" Type="http://schemas.openxmlformats.org/officeDocument/2006/relationships/hyperlink" Target="mailto:projectvelsever@gmail.com" TargetMode="External"/><Relationship Id="rId15" Type="http://schemas.openxmlformats.org/officeDocument/2006/relationships/hyperlink" Target="mailto:severinka-org@ukr.net" TargetMode="External"/><Relationship Id="rId10" Type="http://schemas.openxmlformats.org/officeDocument/2006/relationships/hyperlink" Target="mailto:severunka2014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nans.velsever@gmail.com" TargetMode="External"/><Relationship Id="rId14" Type="http://schemas.openxmlformats.org/officeDocument/2006/relationships/hyperlink" Target="mailto:severinka-org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D8C6F-8B04-4BC9-B663-9D38E595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1412</Words>
  <Characters>8049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АЛЛА</cp:lastModifiedBy>
  <cp:revision>2</cp:revision>
  <cp:lastPrinted>2022-02-09T15:02:00Z</cp:lastPrinted>
  <dcterms:created xsi:type="dcterms:W3CDTF">2022-02-21T12:11:00Z</dcterms:created>
  <dcterms:modified xsi:type="dcterms:W3CDTF">2022-02-21T12:11:00Z</dcterms:modified>
</cp:coreProperties>
</file>