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FC" w:rsidRPr="004923C0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6232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 </w:t>
      </w:r>
      <w:r w:rsidR="00054E50" w:rsidRPr="004923C0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B06FC" w:rsidRPr="00562326" w:rsidRDefault="001B06FC" w:rsidP="001B06FC">
      <w:pPr>
        <w:shd w:val="clear" w:color="auto" w:fill="FFFFFF"/>
        <w:spacing w:after="0" w:line="240" w:lineRule="auto"/>
        <w:ind w:firstLine="4962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розпорядження сільського голови</w:t>
      </w:r>
    </w:p>
    <w:p w:rsidR="001B06FC" w:rsidRPr="00562326" w:rsidRDefault="00054E50" w:rsidP="001B06FC">
      <w:pPr>
        <w:shd w:val="clear" w:color="auto" w:fill="FFFFFF"/>
        <w:spacing w:after="0" w:line="240" w:lineRule="auto"/>
        <w:ind w:left="5670"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147C8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16 </w:t>
      </w:r>
      <w:r w:rsidR="0021118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вересня </w:t>
      </w:r>
      <w:r w:rsidR="006B04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</w:t>
      </w:r>
      <w:r w:rsidR="00147C88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CC6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47C88">
        <w:rPr>
          <w:rFonts w:ascii="Times New Roman" w:eastAsia="Times New Roman" w:hAnsi="Times New Roman" w:cs="Times New Roman"/>
          <w:sz w:val="24"/>
          <w:szCs w:val="24"/>
          <w:lang w:val="uk-UA"/>
        </w:rPr>
        <w:t>85-од</w:t>
      </w:r>
      <w:bookmarkStart w:id="0" w:name="_GoBack"/>
      <w:bookmarkEnd w:id="0"/>
    </w:p>
    <w:p w:rsidR="001B06FC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4A74" w:rsidRPr="00562326" w:rsidRDefault="00C74A74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B06FC" w:rsidRPr="00C81A22" w:rsidRDefault="001B06FC" w:rsidP="001B06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06FC" w:rsidRPr="00C81A22" w:rsidRDefault="001B06FC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Склад</w:t>
      </w:r>
    </w:p>
    <w:p w:rsidR="00C81A22" w:rsidRPr="00C81A22" w:rsidRDefault="001B06FC" w:rsidP="00C81A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робочої групи з підготовки </w:t>
      </w:r>
      <w:r w:rsidR="0021118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проєкту </w:t>
      </w:r>
      <w:r w:rsidRPr="00C81A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бюджету </w:t>
      </w:r>
      <w:r w:rsidRPr="00C81A22">
        <w:rPr>
          <w:rFonts w:ascii="Times New Roman" w:eastAsia="SimSun" w:hAnsi="Times New Roman" w:cs="Times New Roman"/>
          <w:b/>
          <w:kern w:val="1"/>
          <w:sz w:val="28"/>
          <w:szCs w:val="28"/>
          <w:lang w:val="uk-UA" w:eastAsia="hi-IN" w:bidi="hi-IN"/>
        </w:rPr>
        <w:t>територіальної громади</w:t>
      </w: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B06FC" w:rsidRPr="00C81A22" w:rsidRDefault="001B06FC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 202</w:t>
      </w:r>
      <w:r w:rsidR="0021118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3</w:t>
      </w:r>
      <w:r w:rsidRPr="00C81A2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рік</w:t>
      </w:r>
    </w:p>
    <w:p w:rsidR="00C81A22" w:rsidRPr="001B06FC" w:rsidRDefault="00C81A22" w:rsidP="001B0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B06FC" w:rsidRPr="001B06FC" w:rsidRDefault="001B06FC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1637" w:rsidRPr="007F4EA3" w:rsidTr="001F0A3B">
        <w:tc>
          <w:tcPr>
            <w:tcW w:w="9571" w:type="dxa"/>
            <w:gridSpan w:val="2"/>
            <w:shd w:val="clear" w:color="auto" w:fill="auto"/>
          </w:tcPr>
          <w:p w:rsidR="00851637" w:rsidRDefault="00851637" w:rsidP="00C74A74">
            <w:pPr>
              <w:jc w:val="center"/>
            </w:pPr>
            <w:r w:rsidRPr="00292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робочої групи</w:t>
            </w:r>
          </w:p>
        </w:tc>
      </w:tr>
      <w:tr w:rsidR="001B06FC" w:rsidRPr="007F4EA3" w:rsidTr="001F0A3B">
        <w:tc>
          <w:tcPr>
            <w:tcW w:w="4785" w:type="dxa"/>
            <w:shd w:val="clear" w:color="auto" w:fill="auto"/>
          </w:tcPr>
          <w:p w:rsidR="001B06FC" w:rsidRPr="007F4EA3" w:rsidRDefault="00CC6817" w:rsidP="00C81A2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ЛЕВЧЕНКО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br/>
              <w:t xml:space="preserve">Сергій Володимирович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CC6817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1B06FC" w:rsidRPr="007F4EA3" w:rsidTr="001F0A3B">
        <w:tc>
          <w:tcPr>
            <w:tcW w:w="9571" w:type="dxa"/>
            <w:gridSpan w:val="2"/>
            <w:shd w:val="clear" w:color="auto" w:fill="auto"/>
          </w:tcPr>
          <w:p w:rsidR="001B06FC" w:rsidRPr="007F4EA3" w:rsidRDefault="001B06FC" w:rsidP="000F7C52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</w:tc>
      </w:tr>
      <w:tr w:rsidR="00CC6817" w:rsidRPr="007F4EA3" w:rsidTr="001F0A3B">
        <w:tc>
          <w:tcPr>
            <w:tcW w:w="4785" w:type="dxa"/>
            <w:shd w:val="clear" w:color="auto" w:fill="auto"/>
          </w:tcPr>
          <w:p w:rsidR="00CC6817" w:rsidRPr="007F4EA3" w:rsidRDefault="00CC6817" w:rsidP="00823F77">
            <w:pPr>
              <w:spacing w:before="240" w:after="24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КОЛОМІЄЦЬ</w:t>
            </w:r>
            <w:r w:rsidRPr="007F4E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Ганна Сергіївна </w:t>
            </w:r>
          </w:p>
        </w:tc>
        <w:tc>
          <w:tcPr>
            <w:tcW w:w="4786" w:type="dxa"/>
            <w:shd w:val="clear" w:color="auto" w:fill="auto"/>
          </w:tcPr>
          <w:p w:rsidR="00CC6817" w:rsidRPr="007F4EA3" w:rsidRDefault="00CC6817" w:rsidP="00823F77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Секретар сільської ради </w:t>
            </w:r>
          </w:p>
        </w:tc>
      </w:tr>
      <w:tr w:rsidR="001B06FC" w:rsidRPr="007F4EA3" w:rsidTr="001F0A3B">
        <w:trPr>
          <w:trHeight w:val="415"/>
        </w:trPr>
        <w:tc>
          <w:tcPr>
            <w:tcW w:w="9571" w:type="dxa"/>
            <w:gridSpan w:val="2"/>
            <w:shd w:val="clear" w:color="auto" w:fill="auto"/>
          </w:tcPr>
          <w:p w:rsidR="001B06FC" w:rsidRPr="007F4EA3" w:rsidRDefault="001B06FC" w:rsidP="000F7C52">
            <w:pPr>
              <w:spacing w:before="240" w:after="24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Члени робочої групи</w:t>
            </w:r>
          </w:p>
        </w:tc>
      </w:tr>
      <w:tr w:rsidR="00CC6817" w:rsidRPr="007F4EA3" w:rsidTr="001F0A3B">
        <w:tc>
          <w:tcPr>
            <w:tcW w:w="4785" w:type="dxa"/>
            <w:shd w:val="clear" w:color="auto" w:fill="auto"/>
          </w:tcPr>
          <w:p w:rsidR="00CC6817" w:rsidRPr="007F4EA3" w:rsidRDefault="00CC6817" w:rsidP="007C20DC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КОРОБКО                                                                                       Інна Миколаївна </w:t>
            </w:r>
          </w:p>
        </w:tc>
        <w:tc>
          <w:tcPr>
            <w:tcW w:w="4786" w:type="dxa"/>
            <w:shd w:val="clear" w:color="auto" w:fill="auto"/>
          </w:tcPr>
          <w:p w:rsidR="00CC6817" w:rsidRPr="007F4EA3" w:rsidRDefault="00CC6817" w:rsidP="00851637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фінансово</w:t>
            </w:r>
            <w:r w:rsidR="00FE137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 відділу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C6817" w:rsidRPr="001F0A3B" w:rsidTr="001F0A3B">
        <w:tc>
          <w:tcPr>
            <w:tcW w:w="4785" w:type="dxa"/>
            <w:shd w:val="clear" w:color="auto" w:fill="auto"/>
          </w:tcPr>
          <w:p w:rsidR="00CC6817" w:rsidRPr="00CC6817" w:rsidRDefault="00CC6817" w:rsidP="00823F77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68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КОХАН                                                       Наталія Віталіївна </w:t>
            </w:r>
          </w:p>
        </w:tc>
        <w:tc>
          <w:tcPr>
            <w:tcW w:w="4786" w:type="dxa"/>
            <w:shd w:val="clear" w:color="auto" w:fill="auto"/>
          </w:tcPr>
          <w:p w:rsidR="00CC6817" w:rsidRPr="007F4EA3" w:rsidRDefault="00CC6817" w:rsidP="001F0A3B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1F0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відділу </w:t>
            </w:r>
            <w:r w:rsidR="0021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бухгалтерського </w:t>
            </w:r>
            <w:r w:rsidR="001F0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обліку, </w:t>
            </w:r>
            <w:r w:rsidR="0021118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звітності </w:t>
            </w:r>
            <w:r w:rsidR="001F0A3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 економіки </w:t>
            </w:r>
          </w:p>
        </w:tc>
      </w:tr>
      <w:tr w:rsidR="001B06FC" w:rsidRPr="007F4EA3" w:rsidTr="001F0A3B">
        <w:tc>
          <w:tcPr>
            <w:tcW w:w="4785" w:type="dxa"/>
            <w:shd w:val="clear" w:color="auto" w:fill="auto"/>
          </w:tcPr>
          <w:p w:rsidR="001B06FC" w:rsidRPr="007F4EA3" w:rsidRDefault="001B06FC" w:rsidP="000F7C52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F4EA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КОСАРЧУК     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            </w:t>
            </w:r>
            <w:r w:rsidRPr="00FE13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Лідія Георгіївна</w:t>
            </w:r>
            <w:r w:rsidRPr="007F4EA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1B06FC" w:rsidRPr="007F4EA3" w:rsidRDefault="00211187" w:rsidP="00211187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="00995C8C" w:rsidRPr="00995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995C8C" w:rsidRPr="00995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земельних відносин, комунальної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власності, </w:t>
            </w:r>
            <w:r w:rsidR="00995C8C" w:rsidRPr="00995C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житлово-комунального господарства, інфраструктури</w:t>
            </w:r>
          </w:p>
        </w:tc>
      </w:tr>
      <w:tr w:rsidR="00C81A22" w:rsidRPr="007F4EA3" w:rsidTr="001F0A3B">
        <w:trPr>
          <w:trHeight w:val="794"/>
        </w:trPr>
        <w:tc>
          <w:tcPr>
            <w:tcW w:w="4785" w:type="dxa"/>
            <w:shd w:val="clear" w:color="auto" w:fill="auto"/>
          </w:tcPr>
          <w:p w:rsidR="00C81A22" w:rsidRPr="00FE1373" w:rsidRDefault="00CC6817" w:rsidP="00FE1373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FE1373">
              <w:rPr>
                <w:rFonts w:eastAsia="Calibri"/>
                <w:b/>
                <w:sz w:val="28"/>
                <w:szCs w:val="28"/>
              </w:rPr>
              <w:t>ПІЛЮГІН</w:t>
            </w:r>
          </w:p>
          <w:p w:rsidR="00CC6817" w:rsidRPr="00FE1373" w:rsidRDefault="00CC6817" w:rsidP="00FE1373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FE1373">
              <w:rPr>
                <w:rFonts w:eastAsia="Calibri"/>
                <w:b/>
                <w:sz w:val="28"/>
                <w:szCs w:val="28"/>
              </w:rPr>
              <w:t xml:space="preserve">Роман Леонідович </w:t>
            </w:r>
          </w:p>
        </w:tc>
        <w:tc>
          <w:tcPr>
            <w:tcW w:w="4786" w:type="dxa"/>
            <w:shd w:val="clear" w:color="auto" w:fill="auto"/>
          </w:tcPr>
          <w:p w:rsidR="00C81A22" w:rsidRPr="007F4EA3" w:rsidRDefault="00FE1373" w:rsidP="00FE1373">
            <w:pPr>
              <w:spacing w:before="240" w:after="24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</w:t>
            </w:r>
            <w:r w:rsidR="00CC6817" w:rsidRPr="00CC68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ідділ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CC6817" w:rsidRPr="00CC681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освіти, молоді та спорту, культури та туризму</w:t>
            </w:r>
          </w:p>
        </w:tc>
      </w:tr>
      <w:tr w:rsidR="001B06FC" w:rsidRPr="00851637" w:rsidTr="001F0A3B">
        <w:tc>
          <w:tcPr>
            <w:tcW w:w="4785" w:type="dxa"/>
            <w:shd w:val="clear" w:color="auto" w:fill="auto"/>
          </w:tcPr>
          <w:p w:rsidR="007C20D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 xml:space="preserve">ХАЙНАЦЬКА </w:t>
            </w:r>
          </w:p>
          <w:p w:rsidR="007C20DC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 xml:space="preserve">Юлія Юліївна </w:t>
            </w:r>
          </w:p>
          <w:p w:rsidR="00C74A74" w:rsidRDefault="00C74A74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  <w:p w:rsidR="001F0A3B" w:rsidRPr="00851637" w:rsidRDefault="001F0A3B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B06FC" w:rsidRPr="00851637" w:rsidRDefault="001B06FC" w:rsidP="00851637">
            <w:pPr>
              <w:pStyle w:val="a4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7C20DC" w:rsidRPr="00851637">
              <w:rPr>
                <w:rFonts w:eastAsia="Calibri"/>
                <w:sz w:val="28"/>
                <w:szCs w:val="28"/>
              </w:rPr>
              <w:t xml:space="preserve">служби у справах дітей </w:t>
            </w:r>
            <w:r w:rsidRPr="0085163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0B7789" w:rsidRPr="00147C88" w:rsidTr="001F0A3B">
        <w:tc>
          <w:tcPr>
            <w:tcW w:w="4785" w:type="dxa"/>
            <w:shd w:val="clear" w:color="auto" w:fill="auto"/>
          </w:tcPr>
          <w:p w:rsidR="000B7789" w:rsidRPr="00995C8C" w:rsidRDefault="000B7789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95C8C">
              <w:rPr>
                <w:rFonts w:eastAsia="Calibri"/>
                <w:b/>
                <w:sz w:val="28"/>
                <w:szCs w:val="28"/>
              </w:rPr>
              <w:lastRenderedPageBreak/>
              <w:t xml:space="preserve">КОШКІНА </w:t>
            </w:r>
          </w:p>
          <w:p w:rsidR="000B7789" w:rsidRPr="00995C8C" w:rsidRDefault="00995C8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995C8C">
              <w:rPr>
                <w:rFonts w:eastAsia="Calibri"/>
                <w:b/>
                <w:sz w:val="28"/>
                <w:szCs w:val="28"/>
              </w:rPr>
              <w:t xml:space="preserve">Катерина Петрівна </w:t>
            </w:r>
          </w:p>
        </w:tc>
        <w:tc>
          <w:tcPr>
            <w:tcW w:w="4786" w:type="dxa"/>
            <w:shd w:val="clear" w:color="auto" w:fill="auto"/>
          </w:tcPr>
          <w:p w:rsidR="000B7789" w:rsidRPr="00995C8C" w:rsidRDefault="00995C8C" w:rsidP="00995C8C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</w:t>
            </w:r>
            <w:r w:rsidRPr="00995C8C">
              <w:rPr>
                <w:rFonts w:eastAsia="Calibri"/>
                <w:sz w:val="28"/>
                <w:szCs w:val="28"/>
              </w:rPr>
              <w:t>ідділ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995C8C">
              <w:rPr>
                <w:rFonts w:eastAsia="Calibri"/>
                <w:sz w:val="28"/>
                <w:szCs w:val="28"/>
              </w:rPr>
              <w:t xml:space="preserve"> організаційної роботи, інформаційної діяльності та комунікацій з громадськістю</w:t>
            </w:r>
          </w:p>
        </w:tc>
      </w:tr>
      <w:tr w:rsidR="000B7789" w:rsidRPr="00851637" w:rsidTr="001F0A3B">
        <w:tc>
          <w:tcPr>
            <w:tcW w:w="4785" w:type="dxa"/>
            <w:shd w:val="clear" w:color="auto" w:fill="auto"/>
          </w:tcPr>
          <w:p w:rsidR="000B7789" w:rsidRDefault="000B7789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ЦАПУШЕЛ </w:t>
            </w:r>
          </w:p>
          <w:p w:rsidR="000B7789" w:rsidRPr="00851637" w:rsidRDefault="000B7789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Анастасія Сергіївна </w:t>
            </w:r>
          </w:p>
        </w:tc>
        <w:tc>
          <w:tcPr>
            <w:tcW w:w="4786" w:type="dxa"/>
            <w:shd w:val="clear" w:color="auto" w:fill="auto"/>
          </w:tcPr>
          <w:p w:rsidR="000B7789" w:rsidRPr="00851637" w:rsidRDefault="00211187" w:rsidP="00211187">
            <w:pPr>
              <w:pStyle w:val="a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</w:t>
            </w:r>
            <w:r w:rsidR="000B7789" w:rsidRPr="000B7789">
              <w:rPr>
                <w:rFonts w:eastAsia="Calibri"/>
                <w:sz w:val="28"/>
                <w:szCs w:val="28"/>
              </w:rPr>
              <w:t>ідділ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0B7789" w:rsidRPr="000B7789">
              <w:rPr>
                <w:rFonts w:eastAsia="Calibri"/>
                <w:sz w:val="28"/>
                <w:szCs w:val="28"/>
              </w:rPr>
              <w:t xml:space="preserve"> соціального захисту населення та охорони здоров’я</w:t>
            </w:r>
          </w:p>
        </w:tc>
      </w:tr>
      <w:tr w:rsidR="00C81A22" w:rsidRPr="00147C88" w:rsidTr="001F0A3B">
        <w:tc>
          <w:tcPr>
            <w:tcW w:w="4785" w:type="dxa"/>
            <w:shd w:val="clear" w:color="auto" w:fill="auto"/>
          </w:tcPr>
          <w:p w:rsidR="007C20D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САЛОВ</w:t>
            </w:r>
          </w:p>
          <w:p w:rsidR="00C81A22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Сергій Віталійович</w:t>
            </w:r>
          </w:p>
        </w:tc>
        <w:tc>
          <w:tcPr>
            <w:tcW w:w="4786" w:type="dxa"/>
            <w:shd w:val="clear" w:color="auto" w:fill="auto"/>
          </w:tcPr>
          <w:p w:rsidR="00C81A22" w:rsidRPr="00851637" w:rsidRDefault="007C20DC" w:rsidP="00851637">
            <w:pPr>
              <w:pStyle w:val="a4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>Голова комісії з питань  планування, фінансів, бюджету, соціально-економічного розвитку та інвестицій Великосеверинівської  сільської ради</w:t>
            </w:r>
          </w:p>
        </w:tc>
      </w:tr>
      <w:tr w:rsidR="001B06FC" w:rsidRPr="00147C88" w:rsidTr="001F0A3B">
        <w:tc>
          <w:tcPr>
            <w:tcW w:w="4785" w:type="dxa"/>
            <w:shd w:val="clear" w:color="auto" w:fill="auto"/>
          </w:tcPr>
          <w:p w:rsidR="007C20D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ВАСЕНКО</w:t>
            </w:r>
          </w:p>
          <w:p w:rsidR="001B06F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Олександр Валерійович</w:t>
            </w:r>
          </w:p>
        </w:tc>
        <w:tc>
          <w:tcPr>
            <w:tcW w:w="4786" w:type="dxa"/>
            <w:shd w:val="clear" w:color="auto" w:fill="auto"/>
          </w:tcPr>
          <w:p w:rsidR="001B06FC" w:rsidRPr="00851637" w:rsidRDefault="007C20DC" w:rsidP="00851637">
            <w:pPr>
              <w:pStyle w:val="a4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 xml:space="preserve">Голова комісії з питань земельних відносин, будівництва,транспорту, зв’язку, екології, та охорони навколишнього середовища Великосеверинівської сільської ради </w:t>
            </w:r>
          </w:p>
        </w:tc>
      </w:tr>
      <w:tr w:rsidR="001B06FC" w:rsidRPr="00851637" w:rsidTr="001F0A3B">
        <w:tc>
          <w:tcPr>
            <w:tcW w:w="4785" w:type="dxa"/>
            <w:shd w:val="clear" w:color="auto" w:fill="auto"/>
          </w:tcPr>
          <w:p w:rsidR="007C20D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КУЛИК</w:t>
            </w:r>
          </w:p>
          <w:p w:rsidR="001B06FC" w:rsidRPr="00851637" w:rsidRDefault="007C20DC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Віктор Олександрович</w:t>
            </w:r>
          </w:p>
        </w:tc>
        <w:tc>
          <w:tcPr>
            <w:tcW w:w="4786" w:type="dxa"/>
            <w:shd w:val="clear" w:color="auto" w:fill="auto"/>
          </w:tcPr>
          <w:p w:rsidR="001B06FC" w:rsidRPr="00851637" w:rsidRDefault="007C20DC" w:rsidP="00851637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>Голова комісії з питань благоустрою, комунальної власності, житлово-комунального господарства Великосеверинівської сільської ради</w:t>
            </w:r>
          </w:p>
        </w:tc>
      </w:tr>
      <w:tr w:rsidR="00851637" w:rsidRPr="00851637" w:rsidTr="001F0A3B">
        <w:tc>
          <w:tcPr>
            <w:tcW w:w="4785" w:type="dxa"/>
            <w:shd w:val="clear" w:color="auto" w:fill="auto"/>
          </w:tcPr>
          <w:p w:rsidR="00851637" w:rsidRDefault="00851637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ЄВЧИК</w:t>
            </w:r>
          </w:p>
          <w:p w:rsidR="00851637" w:rsidRPr="00851637" w:rsidRDefault="00851637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Володимир Васильович</w:t>
            </w:r>
          </w:p>
        </w:tc>
        <w:tc>
          <w:tcPr>
            <w:tcW w:w="4786" w:type="dxa"/>
            <w:shd w:val="clear" w:color="auto" w:fill="auto"/>
          </w:tcPr>
          <w:p w:rsidR="00851637" w:rsidRPr="00851637" w:rsidRDefault="00851637" w:rsidP="00851637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>Голова комісія з питань освіти, фізичного виховання, культури, охорони здоров’я та соціального захисту Великосеверинівської сільської ради</w:t>
            </w:r>
          </w:p>
        </w:tc>
      </w:tr>
      <w:tr w:rsidR="007C20DC" w:rsidRPr="00147C88" w:rsidTr="001F0A3B">
        <w:tc>
          <w:tcPr>
            <w:tcW w:w="4785" w:type="dxa"/>
            <w:shd w:val="clear" w:color="auto" w:fill="auto"/>
          </w:tcPr>
          <w:p w:rsidR="00851637" w:rsidRPr="00851637" w:rsidRDefault="00851637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 xml:space="preserve">КОМІСАРУК </w:t>
            </w:r>
          </w:p>
          <w:p w:rsidR="007C20DC" w:rsidRPr="00851637" w:rsidRDefault="00851637" w:rsidP="00851637">
            <w:pPr>
              <w:pStyle w:val="a4"/>
              <w:rPr>
                <w:rFonts w:eastAsia="Calibri"/>
                <w:b/>
                <w:sz w:val="28"/>
                <w:szCs w:val="28"/>
              </w:rPr>
            </w:pPr>
            <w:r w:rsidRPr="00851637">
              <w:rPr>
                <w:rFonts w:eastAsia="Calibri"/>
                <w:b/>
                <w:sz w:val="28"/>
                <w:szCs w:val="28"/>
              </w:rPr>
              <w:t>Володимира Степанович</w:t>
            </w:r>
          </w:p>
        </w:tc>
        <w:tc>
          <w:tcPr>
            <w:tcW w:w="4786" w:type="dxa"/>
            <w:shd w:val="clear" w:color="auto" w:fill="auto"/>
          </w:tcPr>
          <w:p w:rsidR="007C20DC" w:rsidRPr="00851637" w:rsidRDefault="00851637" w:rsidP="00851637">
            <w:pPr>
              <w:pStyle w:val="a4"/>
              <w:jc w:val="both"/>
              <w:rPr>
                <w:rFonts w:eastAsia="Calibri"/>
                <w:sz w:val="28"/>
                <w:szCs w:val="28"/>
              </w:rPr>
            </w:pPr>
            <w:r w:rsidRPr="00851637">
              <w:rPr>
                <w:rFonts w:eastAsia="Calibri"/>
                <w:sz w:val="28"/>
                <w:szCs w:val="28"/>
              </w:rPr>
              <w:t>Голова комісії з питань регламенту, законності, депутатської діяльності, етики та запобігання корупції Великосеверинівської сільської ради</w:t>
            </w:r>
          </w:p>
        </w:tc>
      </w:tr>
    </w:tbl>
    <w:p w:rsidR="008A75C6" w:rsidRPr="00851637" w:rsidRDefault="008A75C6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75C6" w:rsidRPr="00851637" w:rsidRDefault="008A75C6" w:rsidP="001B06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06FC" w:rsidRPr="00851637" w:rsidRDefault="001B06FC" w:rsidP="001B06FC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  <w:r w:rsidRPr="0085163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</w:t>
      </w:r>
    </w:p>
    <w:p w:rsidR="00356DBA" w:rsidRDefault="00356DBA"/>
    <w:sectPr w:rsidR="00356DBA" w:rsidSect="000B77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0C8" w:rsidRDefault="000950C8" w:rsidP="000B7789">
      <w:pPr>
        <w:spacing w:after="0" w:line="240" w:lineRule="auto"/>
      </w:pPr>
      <w:r>
        <w:separator/>
      </w:r>
    </w:p>
  </w:endnote>
  <w:endnote w:type="continuationSeparator" w:id="0">
    <w:p w:rsidR="000950C8" w:rsidRDefault="000950C8" w:rsidP="000B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0C8" w:rsidRDefault="000950C8" w:rsidP="000B7789">
      <w:pPr>
        <w:spacing w:after="0" w:line="240" w:lineRule="auto"/>
      </w:pPr>
      <w:r>
        <w:separator/>
      </w:r>
    </w:p>
  </w:footnote>
  <w:footnote w:type="continuationSeparator" w:id="0">
    <w:p w:rsidR="000950C8" w:rsidRDefault="000950C8" w:rsidP="000B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390742"/>
      <w:docPartObj>
        <w:docPartGallery w:val="Page Numbers (Top of Page)"/>
        <w:docPartUnique/>
      </w:docPartObj>
    </w:sdtPr>
    <w:sdtEndPr/>
    <w:sdtContent>
      <w:p w:rsidR="000B7789" w:rsidRDefault="000B77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C88" w:rsidRPr="00147C88">
          <w:rPr>
            <w:noProof/>
            <w:lang w:val="uk-UA"/>
          </w:rPr>
          <w:t>2</w:t>
        </w:r>
        <w:r>
          <w:fldChar w:fldCharType="end"/>
        </w:r>
      </w:p>
    </w:sdtContent>
  </w:sdt>
  <w:p w:rsidR="000B7789" w:rsidRDefault="000B77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FC"/>
    <w:rsid w:val="00054E50"/>
    <w:rsid w:val="000950C8"/>
    <w:rsid w:val="000B098A"/>
    <w:rsid w:val="000B7789"/>
    <w:rsid w:val="00144A39"/>
    <w:rsid w:val="00147C88"/>
    <w:rsid w:val="001B06FC"/>
    <w:rsid w:val="001F0A3B"/>
    <w:rsid w:val="00211187"/>
    <w:rsid w:val="002847A5"/>
    <w:rsid w:val="00356DBA"/>
    <w:rsid w:val="004923C0"/>
    <w:rsid w:val="004B506B"/>
    <w:rsid w:val="006B047F"/>
    <w:rsid w:val="0074523B"/>
    <w:rsid w:val="007C20DC"/>
    <w:rsid w:val="00851637"/>
    <w:rsid w:val="00855499"/>
    <w:rsid w:val="00873B4E"/>
    <w:rsid w:val="008946A9"/>
    <w:rsid w:val="008A75C6"/>
    <w:rsid w:val="00995C8C"/>
    <w:rsid w:val="00A90AA1"/>
    <w:rsid w:val="00BB690B"/>
    <w:rsid w:val="00C74A74"/>
    <w:rsid w:val="00C81A22"/>
    <w:rsid w:val="00CC6817"/>
    <w:rsid w:val="00FE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C"/>
    <w:pPr>
      <w:spacing w:after="200" w:line="276" w:lineRule="auto"/>
    </w:pPr>
    <w:rPr>
      <w:rFonts w:asciiTheme="minorHAnsi" w:eastAsiaTheme="minorHAnsi" w:hAnsiTheme="minorHAnsi" w:cstheme="minorBidi"/>
      <w:lang w:val="ru-RU"/>
    </w:rPr>
  </w:style>
  <w:style w:type="paragraph" w:styleId="4">
    <w:name w:val="heading 4"/>
    <w:basedOn w:val="a"/>
    <w:link w:val="40"/>
    <w:uiPriority w:val="9"/>
    <w:qFormat/>
    <w:locked/>
    <w:rsid w:val="007C2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20DC"/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B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789"/>
    <w:rPr>
      <w:rFonts w:asciiTheme="minorHAnsi" w:eastAsiaTheme="minorHAnsi" w:hAnsiTheme="minorHAnsi" w:cstheme="minorBidi"/>
      <w:lang w:val="ru-RU"/>
    </w:rPr>
  </w:style>
  <w:style w:type="paragraph" w:styleId="a7">
    <w:name w:val="footer"/>
    <w:basedOn w:val="a"/>
    <w:link w:val="a8"/>
    <w:uiPriority w:val="99"/>
    <w:unhideWhenUsed/>
    <w:rsid w:val="000B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789"/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FC"/>
    <w:pPr>
      <w:spacing w:after="200" w:line="276" w:lineRule="auto"/>
    </w:pPr>
    <w:rPr>
      <w:rFonts w:asciiTheme="minorHAnsi" w:eastAsiaTheme="minorHAnsi" w:hAnsiTheme="minorHAnsi" w:cstheme="minorBidi"/>
      <w:lang w:val="ru-RU"/>
    </w:rPr>
  </w:style>
  <w:style w:type="paragraph" w:styleId="4">
    <w:name w:val="heading 4"/>
    <w:basedOn w:val="a"/>
    <w:link w:val="40"/>
    <w:uiPriority w:val="9"/>
    <w:qFormat/>
    <w:locked/>
    <w:rsid w:val="007C2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AA1"/>
    <w:rPr>
      <w:rFonts w:cs="Times New Roman"/>
      <w:b/>
      <w:bCs/>
    </w:rPr>
  </w:style>
  <w:style w:type="paragraph" w:styleId="a4">
    <w:name w:val="No Spacing"/>
    <w:uiPriority w:val="99"/>
    <w:qFormat/>
    <w:rsid w:val="00A90AA1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C20DC"/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0B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789"/>
    <w:rPr>
      <w:rFonts w:asciiTheme="minorHAnsi" w:eastAsiaTheme="minorHAnsi" w:hAnsiTheme="minorHAnsi" w:cstheme="minorBidi"/>
      <w:lang w:val="ru-RU"/>
    </w:rPr>
  </w:style>
  <w:style w:type="paragraph" w:styleId="a7">
    <w:name w:val="footer"/>
    <w:basedOn w:val="a"/>
    <w:link w:val="a8"/>
    <w:uiPriority w:val="99"/>
    <w:unhideWhenUsed/>
    <w:rsid w:val="000B77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789"/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2021-10-22T08:27:00Z</cp:lastPrinted>
  <dcterms:created xsi:type="dcterms:W3CDTF">2022-09-21T13:10:00Z</dcterms:created>
  <dcterms:modified xsi:type="dcterms:W3CDTF">2022-10-03T09:28:00Z</dcterms:modified>
</cp:coreProperties>
</file>