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08C9D" w14:textId="77777777" w:rsidR="009E2D64" w:rsidRPr="009E2D64" w:rsidRDefault="009E2D64" w:rsidP="009E2D64">
      <w:pPr>
        <w:spacing w:after="0"/>
        <w:ind w:firstLine="5103"/>
        <w:rPr>
          <w:rFonts w:eastAsia="Times New Roman" w:cs="Times New Roman"/>
          <w:szCs w:val="28"/>
          <w:lang w:val="uk-UA" w:eastAsia="ru-RU"/>
        </w:rPr>
      </w:pPr>
      <w:bookmarkStart w:id="0" w:name="_GoBack"/>
      <w:bookmarkEnd w:id="0"/>
      <w:r w:rsidRPr="009E2D64">
        <w:rPr>
          <w:rFonts w:eastAsia="Times New Roman" w:cs="Times New Roman"/>
          <w:szCs w:val="28"/>
          <w:lang w:val="uk-UA" w:eastAsia="ru-RU"/>
        </w:rPr>
        <w:t>Додаток 1</w:t>
      </w:r>
      <w:r w:rsidRPr="009E2D64">
        <w:rPr>
          <w:rFonts w:eastAsia="Times New Roman" w:cs="Times New Roman"/>
          <w:szCs w:val="28"/>
          <w:lang w:val="uk-UA" w:eastAsia="ru-RU"/>
        </w:rPr>
        <w:br/>
        <w:t xml:space="preserve">                                                                         до розпорядження</w:t>
      </w:r>
    </w:p>
    <w:p w14:paraId="492F3EAB" w14:textId="77777777" w:rsidR="009E2D64" w:rsidRPr="009E2D64" w:rsidRDefault="009E2D64" w:rsidP="009E2D64">
      <w:pPr>
        <w:spacing w:after="0"/>
        <w:ind w:firstLine="5103"/>
        <w:rPr>
          <w:rFonts w:eastAsia="Times New Roman" w:cs="Times New Roman"/>
          <w:szCs w:val="28"/>
          <w:lang w:val="uk-UA" w:eastAsia="ru-RU"/>
        </w:rPr>
      </w:pPr>
      <w:r w:rsidRPr="009E2D64">
        <w:rPr>
          <w:rFonts w:eastAsia="Times New Roman" w:cs="Times New Roman"/>
          <w:szCs w:val="28"/>
          <w:lang w:val="uk-UA" w:eastAsia="ru-RU"/>
        </w:rPr>
        <w:t>Великосеверинівського</w:t>
      </w:r>
    </w:p>
    <w:p w14:paraId="3483FDF0" w14:textId="77777777" w:rsidR="009E2D64" w:rsidRPr="009E2D64" w:rsidRDefault="009E2D64" w:rsidP="009E2D64">
      <w:pPr>
        <w:spacing w:after="0"/>
        <w:ind w:firstLine="5103"/>
        <w:rPr>
          <w:rFonts w:eastAsia="Times New Roman" w:cs="Times New Roman"/>
          <w:szCs w:val="28"/>
          <w:lang w:val="uk-UA" w:eastAsia="ru-RU"/>
        </w:rPr>
      </w:pPr>
      <w:r w:rsidRPr="009E2D64">
        <w:rPr>
          <w:rFonts w:eastAsia="Times New Roman" w:cs="Times New Roman"/>
          <w:szCs w:val="28"/>
          <w:lang w:val="uk-UA" w:eastAsia="ru-RU"/>
        </w:rPr>
        <w:t xml:space="preserve">сільського голови                                                           </w:t>
      </w:r>
    </w:p>
    <w:p w14:paraId="46B1B588" w14:textId="77777777" w:rsidR="009E2D64" w:rsidRPr="009E2D64" w:rsidRDefault="009E2D64" w:rsidP="009E2D64">
      <w:pPr>
        <w:spacing w:after="0"/>
        <w:ind w:firstLine="5103"/>
        <w:rPr>
          <w:rFonts w:eastAsia="Times New Roman" w:cs="Times New Roman"/>
          <w:szCs w:val="28"/>
          <w:lang w:val="uk-UA" w:eastAsia="ru-RU"/>
        </w:rPr>
      </w:pPr>
      <w:r w:rsidRPr="009E2D64">
        <w:rPr>
          <w:rFonts w:eastAsia="Times New Roman" w:cs="Times New Roman"/>
          <w:szCs w:val="28"/>
          <w:lang w:val="uk-UA" w:eastAsia="ru-RU"/>
        </w:rPr>
        <w:t>« 15 » листопада  2022 року № 105-од</w:t>
      </w:r>
    </w:p>
    <w:p w14:paraId="2A8DF7FA" w14:textId="77777777" w:rsidR="009E2D64" w:rsidRPr="009E2D64" w:rsidRDefault="009E2D64" w:rsidP="009E2D64">
      <w:pPr>
        <w:keepNext/>
        <w:keepLines/>
        <w:spacing w:after="0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14:paraId="236EF5EF" w14:textId="77777777" w:rsidR="009E2D64" w:rsidRPr="009E2D64" w:rsidRDefault="009E2D64" w:rsidP="009E2D64">
      <w:pPr>
        <w:spacing w:after="0"/>
        <w:jc w:val="center"/>
        <w:rPr>
          <w:rFonts w:eastAsia="Times New Roman" w:cs="Times New Roman"/>
          <w:b/>
          <w:bCs/>
          <w:color w:val="000000"/>
          <w:szCs w:val="28"/>
          <w:lang w:val="uk-UA" w:eastAsia="uk-UA" w:bidi="uk-UA"/>
        </w:rPr>
      </w:pPr>
      <w:r w:rsidRPr="009E2D64">
        <w:rPr>
          <w:rFonts w:eastAsia="Times New Roman" w:cs="Times New Roman"/>
          <w:b/>
          <w:bCs/>
          <w:color w:val="000000"/>
          <w:szCs w:val="28"/>
          <w:lang w:val="uk-UA" w:eastAsia="uk-UA" w:bidi="uk-UA"/>
        </w:rPr>
        <w:t xml:space="preserve">СКЛАД </w:t>
      </w:r>
    </w:p>
    <w:p w14:paraId="72DD8991" w14:textId="77777777" w:rsidR="009E2D64" w:rsidRPr="009E2D64" w:rsidRDefault="009E2D64" w:rsidP="009E2D64">
      <w:pPr>
        <w:spacing w:after="0"/>
        <w:jc w:val="center"/>
        <w:rPr>
          <w:rFonts w:eastAsia="Times New Roman" w:cs="Times New Roman"/>
          <w:b/>
          <w:bCs/>
          <w:color w:val="000000"/>
          <w:szCs w:val="28"/>
          <w:lang w:val="uk-UA" w:eastAsia="uk-UA" w:bidi="uk-UA"/>
        </w:rPr>
      </w:pPr>
      <w:r w:rsidRPr="009E2D64">
        <w:rPr>
          <w:rFonts w:eastAsia="Times New Roman" w:cs="Times New Roman"/>
          <w:b/>
          <w:bCs/>
          <w:color w:val="000000"/>
          <w:szCs w:val="28"/>
          <w:lang w:val="uk-UA" w:eastAsia="uk-UA" w:bidi="uk-UA"/>
        </w:rPr>
        <w:t>штабу з питань координації діяльності стаціонарних пунктів обігріву «Пунктів незламності» та надання допомоги населенню на території Великосеверинівської сільської ради</w:t>
      </w:r>
    </w:p>
    <w:p w14:paraId="37F38546" w14:textId="77777777" w:rsidR="009E2D64" w:rsidRPr="009E2D64" w:rsidRDefault="009E2D64" w:rsidP="009E2D64">
      <w:pPr>
        <w:spacing w:after="0"/>
        <w:jc w:val="center"/>
        <w:rPr>
          <w:rFonts w:eastAsia="Times New Roman" w:cs="Times New Roman"/>
          <w:b/>
          <w:bCs/>
          <w:color w:val="000000"/>
          <w:szCs w:val="28"/>
          <w:lang w:val="uk-UA" w:eastAsia="uk-UA" w:bidi="uk-UA"/>
        </w:rPr>
      </w:pPr>
    </w:p>
    <w:p w14:paraId="144CA32D" w14:textId="77777777" w:rsidR="009E2D64" w:rsidRPr="009E2D64" w:rsidRDefault="009E2D64" w:rsidP="009E2D64">
      <w:pPr>
        <w:shd w:val="clear" w:color="auto" w:fill="FFFFFF"/>
        <w:spacing w:before="225" w:after="225"/>
        <w:jc w:val="both"/>
        <w:rPr>
          <w:rFonts w:eastAsia="Times New Roman" w:cs="Times New Roman"/>
          <w:szCs w:val="28"/>
          <w:lang w:val="uk-UA" w:eastAsia="ru-RU"/>
        </w:rPr>
      </w:pPr>
      <w:r w:rsidRPr="009E2D64">
        <w:rPr>
          <w:rFonts w:eastAsia="Times New Roman" w:cs="Times New Roman"/>
          <w:b/>
          <w:szCs w:val="28"/>
          <w:lang w:val="uk-UA" w:eastAsia="ru-RU"/>
        </w:rPr>
        <w:t>Керівник штабу</w:t>
      </w:r>
      <w:r w:rsidRPr="009E2D64">
        <w:rPr>
          <w:rFonts w:eastAsia="Times New Roman" w:cs="Times New Roman"/>
          <w:szCs w:val="28"/>
          <w:lang w:val="uk-UA" w:eastAsia="ru-RU"/>
        </w:rPr>
        <w:t>:</w:t>
      </w:r>
    </w:p>
    <w:p w14:paraId="5B1CB988" w14:textId="77777777" w:rsidR="009E2D64" w:rsidRPr="009E2D64" w:rsidRDefault="009E2D64" w:rsidP="009E2D64">
      <w:pPr>
        <w:shd w:val="clear" w:color="auto" w:fill="FFFFFF"/>
        <w:spacing w:before="225" w:after="225"/>
        <w:jc w:val="both"/>
        <w:rPr>
          <w:rFonts w:eastAsia="Times New Roman" w:cs="Times New Roman"/>
          <w:szCs w:val="28"/>
          <w:lang w:val="uk-UA" w:eastAsia="ru-RU"/>
        </w:rPr>
      </w:pPr>
      <w:r w:rsidRPr="009E2D64">
        <w:rPr>
          <w:rFonts w:eastAsia="Times New Roman" w:cs="Times New Roman"/>
          <w:szCs w:val="28"/>
          <w:lang w:val="uk-UA" w:eastAsia="ru-RU"/>
        </w:rPr>
        <w:t xml:space="preserve">Левченко Сергій Володимирович – Великосеверинівський </w:t>
      </w:r>
      <w:r w:rsidRPr="009E2D64">
        <w:rPr>
          <w:rFonts w:eastAsia="Times New Roman" w:cs="Times New Roman"/>
          <w:szCs w:val="28"/>
          <w:lang w:eastAsia="ru-RU"/>
        </w:rPr>
        <w:t>сільськ</w:t>
      </w:r>
      <w:r w:rsidRPr="009E2D64">
        <w:rPr>
          <w:rFonts w:eastAsia="Times New Roman" w:cs="Times New Roman"/>
          <w:szCs w:val="28"/>
          <w:lang w:val="uk-UA" w:eastAsia="ru-RU"/>
        </w:rPr>
        <w:t>ий</w:t>
      </w:r>
      <w:r w:rsidRPr="009E2D64">
        <w:rPr>
          <w:rFonts w:eastAsia="Times New Roman" w:cs="Times New Roman"/>
          <w:szCs w:val="28"/>
          <w:lang w:eastAsia="ru-RU"/>
        </w:rPr>
        <w:t xml:space="preserve"> голов</w:t>
      </w:r>
      <w:r w:rsidRPr="009E2D64">
        <w:rPr>
          <w:rFonts w:eastAsia="Times New Roman" w:cs="Times New Roman"/>
          <w:szCs w:val="28"/>
          <w:lang w:val="uk-UA" w:eastAsia="ru-RU"/>
        </w:rPr>
        <w:t>а</w:t>
      </w:r>
      <w:r w:rsidRPr="009E2D64">
        <w:rPr>
          <w:rFonts w:eastAsia="Times New Roman" w:cs="Times New Roman"/>
          <w:szCs w:val="28"/>
          <w:lang w:eastAsia="ru-RU"/>
        </w:rPr>
        <w:t>;</w:t>
      </w:r>
    </w:p>
    <w:p w14:paraId="78067B7B" w14:textId="77777777" w:rsidR="009E2D64" w:rsidRPr="009E2D64" w:rsidRDefault="009E2D64" w:rsidP="009E2D64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9E2D64">
        <w:rPr>
          <w:rFonts w:eastAsia="Times New Roman" w:cs="Times New Roman"/>
          <w:b/>
          <w:szCs w:val="28"/>
          <w:lang w:eastAsia="ru-RU"/>
        </w:rPr>
        <w:t xml:space="preserve">Заступник </w:t>
      </w:r>
      <w:r w:rsidRPr="009E2D64">
        <w:rPr>
          <w:rFonts w:eastAsia="Times New Roman" w:cs="Times New Roman"/>
          <w:b/>
          <w:szCs w:val="28"/>
          <w:lang w:val="uk-UA" w:eastAsia="ru-RU"/>
        </w:rPr>
        <w:t>керівника штабу</w:t>
      </w:r>
      <w:r w:rsidRPr="009E2D64">
        <w:rPr>
          <w:rFonts w:eastAsia="Times New Roman" w:cs="Times New Roman"/>
          <w:szCs w:val="28"/>
          <w:lang w:val="uk-UA" w:eastAsia="ru-RU"/>
        </w:rPr>
        <w:t>:</w:t>
      </w:r>
    </w:p>
    <w:p w14:paraId="2BBC1F29" w14:textId="77777777" w:rsidR="009E2D64" w:rsidRPr="009E2D64" w:rsidRDefault="009E2D64" w:rsidP="009E2D64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6B043CF0" w14:textId="77777777" w:rsidR="009E2D64" w:rsidRPr="009E2D64" w:rsidRDefault="009E2D64" w:rsidP="009E2D64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9E2D64">
        <w:rPr>
          <w:rFonts w:eastAsia="Times New Roman" w:cs="Times New Roman"/>
          <w:szCs w:val="28"/>
          <w:lang w:val="uk-UA" w:eastAsia="ru-RU"/>
        </w:rPr>
        <w:t>Коломієць Ганна Сергіївна – секретар Великосеверинівської сільської ради;</w:t>
      </w:r>
    </w:p>
    <w:p w14:paraId="1CA2A340" w14:textId="77777777" w:rsidR="009E2D64" w:rsidRPr="009E2D64" w:rsidRDefault="009E2D64" w:rsidP="009E2D64">
      <w:pPr>
        <w:shd w:val="clear" w:color="auto" w:fill="FFFFFF"/>
        <w:spacing w:before="225" w:after="0"/>
        <w:jc w:val="both"/>
        <w:rPr>
          <w:rFonts w:eastAsia="Times New Roman" w:cs="Times New Roman"/>
          <w:szCs w:val="28"/>
          <w:lang w:val="uk-UA" w:eastAsia="ru-RU"/>
        </w:rPr>
      </w:pPr>
      <w:r w:rsidRPr="009E2D64">
        <w:rPr>
          <w:rFonts w:eastAsia="Times New Roman" w:cs="Times New Roman"/>
          <w:b/>
          <w:szCs w:val="28"/>
          <w:lang w:val="uk-UA" w:eastAsia="ru-RU"/>
        </w:rPr>
        <w:t>Секретар штабу</w:t>
      </w:r>
      <w:r w:rsidRPr="009E2D64">
        <w:rPr>
          <w:rFonts w:eastAsia="Times New Roman" w:cs="Times New Roman"/>
          <w:szCs w:val="28"/>
          <w:lang w:val="uk-UA" w:eastAsia="ru-RU"/>
        </w:rPr>
        <w:t>:</w:t>
      </w:r>
    </w:p>
    <w:p w14:paraId="265D7CA2" w14:textId="77777777" w:rsidR="009E2D64" w:rsidRPr="009E2D64" w:rsidRDefault="009E2D64" w:rsidP="009E2D64">
      <w:pPr>
        <w:shd w:val="clear" w:color="auto" w:fill="FFFFFF"/>
        <w:spacing w:before="225" w:after="225"/>
        <w:jc w:val="both"/>
        <w:rPr>
          <w:rFonts w:eastAsia="Times New Roman" w:cs="Times New Roman"/>
          <w:szCs w:val="28"/>
          <w:lang w:val="uk-UA" w:eastAsia="ru-RU"/>
        </w:rPr>
      </w:pPr>
      <w:r w:rsidRPr="009E2D64">
        <w:rPr>
          <w:rFonts w:eastAsia="Times New Roman" w:cs="Times New Roman"/>
          <w:szCs w:val="28"/>
          <w:lang w:val="uk-UA" w:eastAsia="ru-RU"/>
        </w:rPr>
        <w:t>Палій Микола Володимирович – головний спеціаліст відділу земельних відносин, комунальної власності, інфраструктури та житлово-комунального господарства Великосеверинівської сільської ради;</w:t>
      </w:r>
      <w:r w:rsidRPr="009E2D64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 </w:t>
      </w:r>
    </w:p>
    <w:p w14:paraId="6B831709" w14:textId="77777777" w:rsidR="009E2D64" w:rsidRPr="009E2D64" w:rsidRDefault="009E2D64" w:rsidP="009E2D64">
      <w:pPr>
        <w:shd w:val="clear" w:color="auto" w:fill="FFFFFF"/>
        <w:spacing w:before="225" w:after="225"/>
        <w:jc w:val="both"/>
        <w:rPr>
          <w:rFonts w:eastAsia="Times New Roman" w:cs="Times New Roman"/>
          <w:b/>
          <w:szCs w:val="28"/>
          <w:lang w:val="uk-UA" w:eastAsia="ru-RU"/>
        </w:rPr>
      </w:pPr>
      <w:r w:rsidRPr="009E2D64">
        <w:rPr>
          <w:rFonts w:eastAsia="Times New Roman" w:cs="Times New Roman"/>
          <w:b/>
          <w:szCs w:val="28"/>
          <w:lang w:val="uk-UA" w:eastAsia="ru-RU"/>
        </w:rPr>
        <w:t>Члени штабу:</w:t>
      </w:r>
    </w:p>
    <w:p w14:paraId="1F17995A" w14:textId="77777777" w:rsidR="009E2D64" w:rsidRPr="009E2D64" w:rsidRDefault="009E2D64" w:rsidP="009E2D64">
      <w:pPr>
        <w:shd w:val="clear" w:color="auto" w:fill="FFFFFF"/>
        <w:spacing w:before="225" w:after="225"/>
        <w:jc w:val="both"/>
        <w:rPr>
          <w:rFonts w:eastAsia="Times New Roman" w:cs="Times New Roman"/>
          <w:b/>
          <w:bCs/>
          <w:szCs w:val="28"/>
          <w:bdr w:val="none" w:sz="0" w:space="0" w:color="auto" w:frame="1"/>
          <w:lang w:val="uk-UA" w:eastAsia="ru-RU"/>
        </w:rPr>
      </w:pPr>
      <w:r w:rsidRPr="009E2D64">
        <w:rPr>
          <w:rFonts w:eastAsia="Times New Roman" w:cs="Times New Roman"/>
          <w:szCs w:val="28"/>
          <w:lang w:val="uk-UA" w:eastAsia="ru-RU"/>
        </w:rPr>
        <w:t>Косарчук Лідія Георгіївна – начальник відділу земельних відносин, комунальної власності, інфраструктури та житлово-комунального господарства Великосеверинівської сільської ради;</w:t>
      </w:r>
      <w:r w:rsidRPr="009E2D64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 </w:t>
      </w:r>
    </w:p>
    <w:p w14:paraId="6762C685" w14:textId="77777777" w:rsidR="009E2D64" w:rsidRPr="009E2D64" w:rsidRDefault="009E2D64" w:rsidP="009E2D64">
      <w:pPr>
        <w:shd w:val="clear" w:color="auto" w:fill="FFFFFF"/>
        <w:spacing w:before="225" w:after="225"/>
        <w:jc w:val="both"/>
        <w:rPr>
          <w:rFonts w:eastAsia="Times New Roman" w:cs="Times New Roman"/>
          <w:szCs w:val="28"/>
          <w:lang w:val="uk-UA" w:eastAsia="ru-RU"/>
        </w:rPr>
      </w:pPr>
      <w:r w:rsidRPr="009E2D64">
        <w:rPr>
          <w:rFonts w:eastAsia="Times New Roman" w:cs="Times New Roman"/>
          <w:szCs w:val="28"/>
          <w:lang w:val="uk-UA" w:eastAsia="ru-RU"/>
        </w:rPr>
        <w:t>Гавриленко Тетяна Анатоліївна  – староста  Високобайрацького  старостинського округу Великосеверинівської сільської ради;</w:t>
      </w:r>
    </w:p>
    <w:p w14:paraId="5366B854" w14:textId="77777777" w:rsidR="009E2D64" w:rsidRPr="009E2D64" w:rsidRDefault="009E2D64" w:rsidP="009E2D64">
      <w:pPr>
        <w:shd w:val="clear" w:color="auto" w:fill="FFFFFF"/>
        <w:spacing w:before="225" w:after="225"/>
        <w:jc w:val="both"/>
        <w:rPr>
          <w:rFonts w:eastAsia="Times New Roman" w:cs="Times New Roman"/>
          <w:szCs w:val="28"/>
          <w:lang w:val="uk-UA" w:eastAsia="ru-RU"/>
        </w:rPr>
      </w:pPr>
      <w:r w:rsidRPr="009E2D64">
        <w:rPr>
          <w:rFonts w:eastAsia="Times New Roman" w:cs="Times New Roman"/>
          <w:szCs w:val="28"/>
          <w:lang w:val="uk-UA" w:eastAsia="ru-RU"/>
        </w:rPr>
        <w:t>Колінько Віктор Олексійович  – староста  Созонівського  старостинського округу Великосеверинівської сільської ради;</w:t>
      </w:r>
    </w:p>
    <w:p w14:paraId="26BA4A74" w14:textId="77777777" w:rsidR="009E2D64" w:rsidRPr="009E2D64" w:rsidRDefault="009E2D64" w:rsidP="009E2D64">
      <w:pPr>
        <w:shd w:val="clear" w:color="auto" w:fill="FFFFFF"/>
        <w:spacing w:before="225" w:after="225"/>
        <w:jc w:val="both"/>
        <w:rPr>
          <w:rFonts w:eastAsia="Times New Roman" w:cs="Times New Roman"/>
          <w:szCs w:val="28"/>
          <w:lang w:val="uk-UA" w:eastAsia="ru-RU"/>
        </w:rPr>
      </w:pPr>
      <w:r w:rsidRPr="009E2D64">
        <w:rPr>
          <w:rFonts w:eastAsia="Times New Roman" w:cs="Times New Roman"/>
          <w:szCs w:val="28"/>
          <w:lang w:val="uk-UA" w:eastAsia="ru-RU"/>
        </w:rPr>
        <w:t>Перов Іван Олександрович  – староста  Оситнязького  старостинського округу Великосеверинівської сільської ради;</w:t>
      </w:r>
    </w:p>
    <w:p w14:paraId="53C7191C" w14:textId="77777777" w:rsidR="009E2D64" w:rsidRPr="009E2D64" w:rsidRDefault="009E2D64" w:rsidP="009E2D64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9E2D64">
        <w:rPr>
          <w:rFonts w:eastAsia="Times New Roman" w:cs="Times New Roman"/>
          <w:szCs w:val="28"/>
          <w:lang w:val="uk-UA"/>
        </w:rPr>
        <w:t>Цапушел Анастасія Сергіївна – начальник відділу соціального захисту населення та охорони здоров</w:t>
      </w:r>
      <w:r w:rsidRPr="009E2D64">
        <w:rPr>
          <w:rFonts w:eastAsia="Times New Roman" w:cs="Times New Roman"/>
          <w:szCs w:val="28"/>
        </w:rPr>
        <w:t>’</w:t>
      </w:r>
      <w:r w:rsidRPr="009E2D64">
        <w:rPr>
          <w:rFonts w:eastAsia="Times New Roman" w:cs="Times New Roman"/>
          <w:szCs w:val="28"/>
          <w:lang w:val="uk-UA"/>
        </w:rPr>
        <w:t xml:space="preserve">я </w:t>
      </w:r>
      <w:r w:rsidRPr="009E2D64">
        <w:rPr>
          <w:rFonts w:eastAsia="Times New Roman" w:cs="Times New Roman"/>
          <w:szCs w:val="28"/>
          <w:lang w:val="uk-UA" w:eastAsia="ru-RU"/>
        </w:rPr>
        <w:t>Великосеверинівської сільської ради.</w:t>
      </w:r>
    </w:p>
    <w:p w14:paraId="181B2044" w14:textId="77777777" w:rsidR="009E2D64" w:rsidRPr="009E2D64" w:rsidRDefault="009E2D64" w:rsidP="009E2D64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14:paraId="63B1830E" w14:textId="77777777" w:rsidR="009E2D64" w:rsidRPr="009E2D64" w:rsidRDefault="009E2D64" w:rsidP="009E2D64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 w:rsidRPr="009E2D64">
        <w:rPr>
          <w:rFonts w:eastAsia="Times New Roman" w:cs="Times New Roman"/>
          <w:b/>
          <w:szCs w:val="28"/>
          <w:lang w:val="uk-UA" w:eastAsia="ru-RU"/>
        </w:rPr>
        <w:t>Секретар комісії,</w:t>
      </w:r>
    </w:p>
    <w:p w14:paraId="2BFD8C53" w14:textId="77777777" w:rsidR="009E2D64" w:rsidRPr="009E2D64" w:rsidRDefault="009E2D64" w:rsidP="009E2D64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 w:rsidRPr="009E2D64">
        <w:rPr>
          <w:rFonts w:eastAsia="Times New Roman" w:cs="Times New Roman"/>
          <w:b/>
          <w:szCs w:val="28"/>
          <w:lang w:val="uk-UA" w:eastAsia="ru-RU"/>
        </w:rPr>
        <w:t>головний спеціаліст відділу земельних</w:t>
      </w:r>
    </w:p>
    <w:p w14:paraId="38FD16A2" w14:textId="77777777" w:rsidR="009E2D64" w:rsidRPr="009E2D64" w:rsidRDefault="009E2D64" w:rsidP="009E2D64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 w:rsidRPr="009E2D64">
        <w:rPr>
          <w:rFonts w:eastAsia="Times New Roman" w:cs="Times New Roman"/>
          <w:b/>
          <w:szCs w:val="28"/>
          <w:lang w:val="uk-UA" w:eastAsia="ru-RU"/>
        </w:rPr>
        <w:t>відносин, комунальної власності, інфраструктури</w:t>
      </w:r>
    </w:p>
    <w:p w14:paraId="605A0D75" w14:textId="77777777" w:rsidR="009E2D64" w:rsidRPr="009E2D64" w:rsidRDefault="009E2D64" w:rsidP="009E2D64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 w:rsidRPr="009E2D64">
        <w:rPr>
          <w:rFonts w:eastAsia="Times New Roman" w:cs="Times New Roman"/>
          <w:b/>
          <w:szCs w:val="28"/>
          <w:lang w:val="uk-UA" w:eastAsia="ru-RU"/>
        </w:rPr>
        <w:t>та житлово-комунального господарства</w:t>
      </w:r>
    </w:p>
    <w:p w14:paraId="79C31BB7" w14:textId="77777777" w:rsidR="009E2D64" w:rsidRPr="009E2D64" w:rsidRDefault="009E2D64" w:rsidP="009E2D64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 w:rsidRPr="009E2D64">
        <w:rPr>
          <w:rFonts w:eastAsia="Times New Roman" w:cs="Times New Roman"/>
          <w:b/>
          <w:szCs w:val="28"/>
          <w:lang w:val="uk-UA" w:eastAsia="ru-RU"/>
        </w:rPr>
        <w:t>Великосеверинівської сільської ради                                         Микола ПАЛІЙ</w:t>
      </w:r>
    </w:p>
    <w:p w14:paraId="4D0B2FFE" w14:textId="77777777" w:rsidR="009E2D64" w:rsidRPr="009E2D64" w:rsidRDefault="009E2D64" w:rsidP="009E2D64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14:paraId="413D0E7F" w14:textId="77777777" w:rsidR="009E2D64" w:rsidRPr="009E2D64" w:rsidRDefault="009E2D64" w:rsidP="009E2D64">
      <w:pPr>
        <w:spacing w:after="0"/>
        <w:ind w:firstLine="5103"/>
        <w:rPr>
          <w:rFonts w:eastAsia="Times New Roman" w:cs="Times New Roman"/>
          <w:szCs w:val="28"/>
          <w:lang w:val="uk-UA" w:eastAsia="ru-RU"/>
        </w:rPr>
      </w:pPr>
      <w:r w:rsidRPr="009E2D64">
        <w:rPr>
          <w:rFonts w:eastAsia="Times New Roman" w:cs="Times New Roman"/>
          <w:szCs w:val="28"/>
          <w:lang w:val="uk-UA" w:eastAsia="ru-RU"/>
        </w:rPr>
        <w:t>Додаток 2</w:t>
      </w:r>
      <w:r w:rsidRPr="009E2D64">
        <w:rPr>
          <w:rFonts w:eastAsia="Times New Roman" w:cs="Times New Roman"/>
          <w:szCs w:val="28"/>
          <w:lang w:val="uk-UA" w:eastAsia="ru-RU"/>
        </w:rPr>
        <w:br/>
        <w:t xml:space="preserve">                                                                         до розпорядження</w:t>
      </w:r>
    </w:p>
    <w:p w14:paraId="5E61F534" w14:textId="77777777" w:rsidR="009E2D64" w:rsidRPr="009E2D64" w:rsidRDefault="009E2D64" w:rsidP="009E2D64">
      <w:pPr>
        <w:spacing w:after="0"/>
        <w:ind w:firstLine="5103"/>
        <w:rPr>
          <w:rFonts w:eastAsia="Times New Roman" w:cs="Times New Roman"/>
          <w:szCs w:val="28"/>
          <w:lang w:val="uk-UA" w:eastAsia="ru-RU"/>
        </w:rPr>
      </w:pPr>
      <w:r w:rsidRPr="009E2D64">
        <w:rPr>
          <w:rFonts w:eastAsia="Times New Roman" w:cs="Times New Roman"/>
          <w:szCs w:val="28"/>
          <w:lang w:val="uk-UA" w:eastAsia="ru-RU"/>
        </w:rPr>
        <w:t>Великосеверинівського</w:t>
      </w:r>
    </w:p>
    <w:p w14:paraId="6F08A846" w14:textId="77777777" w:rsidR="009E2D64" w:rsidRPr="009E2D64" w:rsidRDefault="009E2D64" w:rsidP="009E2D64">
      <w:pPr>
        <w:spacing w:after="0"/>
        <w:ind w:firstLine="5103"/>
        <w:rPr>
          <w:rFonts w:eastAsia="Times New Roman" w:cs="Times New Roman"/>
          <w:szCs w:val="28"/>
          <w:lang w:val="uk-UA" w:eastAsia="ru-RU"/>
        </w:rPr>
      </w:pPr>
      <w:r w:rsidRPr="009E2D64">
        <w:rPr>
          <w:rFonts w:eastAsia="Times New Roman" w:cs="Times New Roman"/>
          <w:szCs w:val="28"/>
          <w:lang w:val="uk-UA" w:eastAsia="ru-RU"/>
        </w:rPr>
        <w:lastRenderedPageBreak/>
        <w:t xml:space="preserve">сільського голови                                                           </w:t>
      </w:r>
    </w:p>
    <w:p w14:paraId="3A2C8436" w14:textId="77777777" w:rsidR="009E2D64" w:rsidRPr="009E2D64" w:rsidRDefault="009E2D64" w:rsidP="009E2D64">
      <w:pPr>
        <w:spacing w:after="0"/>
        <w:ind w:firstLine="5103"/>
        <w:rPr>
          <w:rFonts w:eastAsia="Times New Roman" w:cs="Times New Roman"/>
          <w:szCs w:val="28"/>
          <w:lang w:val="uk-UA" w:eastAsia="ru-RU"/>
        </w:rPr>
      </w:pPr>
      <w:r w:rsidRPr="009E2D64">
        <w:rPr>
          <w:rFonts w:eastAsia="Times New Roman" w:cs="Times New Roman"/>
          <w:szCs w:val="28"/>
          <w:lang w:val="uk-UA" w:eastAsia="ru-RU"/>
        </w:rPr>
        <w:t>« 15» листопада  2022 року № 105-од</w:t>
      </w:r>
    </w:p>
    <w:p w14:paraId="58D8CBFB" w14:textId="77777777" w:rsidR="009E2D64" w:rsidRPr="009E2D64" w:rsidRDefault="009E2D64" w:rsidP="009E2D64">
      <w:pPr>
        <w:keepNext/>
        <w:keepLines/>
        <w:spacing w:after="0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14:paraId="10163726" w14:textId="77777777" w:rsidR="009E2D64" w:rsidRPr="009E2D64" w:rsidRDefault="009E2D64" w:rsidP="009E2D64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9E2D64">
        <w:rPr>
          <w:rFonts w:eastAsia="Times New Roman" w:cs="Times New Roman"/>
          <w:b/>
          <w:szCs w:val="28"/>
          <w:lang w:val="uk-UA" w:eastAsia="ru-RU"/>
        </w:rPr>
        <w:t xml:space="preserve">Перелік </w:t>
      </w:r>
    </w:p>
    <w:p w14:paraId="3F4E73E9" w14:textId="77777777" w:rsidR="009E2D64" w:rsidRPr="009E2D64" w:rsidRDefault="009E2D64" w:rsidP="009E2D64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9E2D64">
        <w:rPr>
          <w:rFonts w:eastAsia="Times New Roman" w:cs="Times New Roman"/>
          <w:b/>
          <w:szCs w:val="28"/>
          <w:lang w:val="uk-UA" w:eastAsia="ru-RU"/>
        </w:rPr>
        <w:t xml:space="preserve">стаціонарних пунктів обігріву «Пункти незламності» на території Великосеверинівської сільської ради та відповідальні особи за організацію роботи стаціонарних пунктів обігріву та надання допомоги населенню </w:t>
      </w:r>
    </w:p>
    <w:p w14:paraId="3FC199F2" w14:textId="77777777" w:rsidR="009E2D64" w:rsidRPr="009E2D64" w:rsidRDefault="009E2D64" w:rsidP="009E2D64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9E2D64">
        <w:rPr>
          <w:rFonts w:eastAsia="Times New Roman" w:cs="Times New Roman"/>
          <w:b/>
          <w:szCs w:val="28"/>
          <w:lang w:val="uk-UA" w:eastAsia="ru-RU"/>
        </w:rPr>
        <w:t>на території  Великосеверинівської сільської ради</w:t>
      </w:r>
    </w:p>
    <w:p w14:paraId="013BACC3" w14:textId="77777777" w:rsidR="009E2D64" w:rsidRPr="009E2D64" w:rsidRDefault="009E2D64" w:rsidP="009E2D64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4"/>
        <w:gridCol w:w="5599"/>
        <w:gridCol w:w="3225"/>
      </w:tblGrid>
      <w:tr w:rsidR="009E2D64" w:rsidRPr="009E2D64" w14:paraId="78492FC2" w14:textId="77777777" w:rsidTr="003F224E">
        <w:tc>
          <w:tcPr>
            <w:tcW w:w="817" w:type="dxa"/>
          </w:tcPr>
          <w:p w14:paraId="695F7221" w14:textId="77777777" w:rsidR="009E2D64" w:rsidRPr="009E2D64" w:rsidRDefault="009E2D64" w:rsidP="009E2D64">
            <w:pPr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9E2D64">
              <w:rPr>
                <w:rFonts w:eastAsia="Times New Roman" w:cs="Times New Roman"/>
                <w:b/>
                <w:szCs w:val="28"/>
                <w:lang w:val="uk-UA" w:eastAsia="ru-RU"/>
              </w:rPr>
              <w:t>№</w:t>
            </w:r>
          </w:p>
          <w:p w14:paraId="0DAA4C29" w14:textId="77777777" w:rsidR="009E2D64" w:rsidRPr="009E2D64" w:rsidRDefault="009E2D64" w:rsidP="009E2D64">
            <w:pPr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9E2D64">
              <w:rPr>
                <w:rFonts w:eastAsia="Times New Roman" w:cs="Times New Roman"/>
                <w:b/>
                <w:szCs w:val="28"/>
                <w:lang w:val="uk-UA" w:eastAsia="ru-RU"/>
              </w:rPr>
              <w:t>з/п</w:t>
            </w:r>
          </w:p>
        </w:tc>
        <w:tc>
          <w:tcPr>
            <w:tcW w:w="5752" w:type="dxa"/>
          </w:tcPr>
          <w:p w14:paraId="59387C9C" w14:textId="77777777" w:rsidR="009E2D64" w:rsidRPr="009E2D64" w:rsidRDefault="009E2D64" w:rsidP="009E2D64">
            <w:pPr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9E2D64">
              <w:rPr>
                <w:rFonts w:eastAsia="Times New Roman" w:cs="Times New Roman"/>
                <w:b/>
                <w:szCs w:val="28"/>
                <w:lang w:val="uk-UA" w:eastAsia="ru-RU"/>
              </w:rPr>
              <w:t>Адреса розташування</w:t>
            </w:r>
          </w:p>
          <w:p w14:paraId="671163F5" w14:textId="77777777" w:rsidR="009E2D64" w:rsidRPr="009E2D64" w:rsidRDefault="009E2D64" w:rsidP="009E2D64">
            <w:pPr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9E2D64">
              <w:rPr>
                <w:rFonts w:eastAsia="Times New Roman" w:cs="Times New Roman"/>
                <w:b/>
                <w:szCs w:val="28"/>
                <w:lang w:val="uk-UA" w:eastAsia="ru-RU"/>
              </w:rPr>
              <w:t>пункту обігріву</w:t>
            </w:r>
          </w:p>
        </w:tc>
        <w:tc>
          <w:tcPr>
            <w:tcW w:w="3285" w:type="dxa"/>
          </w:tcPr>
          <w:p w14:paraId="21348E70" w14:textId="77777777" w:rsidR="009E2D64" w:rsidRPr="009E2D64" w:rsidRDefault="009E2D64" w:rsidP="009E2D64">
            <w:pPr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9E2D64">
              <w:rPr>
                <w:rFonts w:eastAsia="Times New Roman" w:cs="Times New Roman"/>
                <w:b/>
                <w:szCs w:val="28"/>
                <w:lang w:val="uk-UA" w:eastAsia="ru-RU"/>
              </w:rPr>
              <w:t>Відповідальна особа</w:t>
            </w:r>
          </w:p>
        </w:tc>
      </w:tr>
      <w:tr w:rsidR="009E2D64" w:rsidRPr="009E2D64" w14:paraId="3457F323" w14:textId="77777777" w:rsidTr="003F224E">
        <w:tc>
          <w:tcPr>
            <w:tcW w:w="817" w:type="dxa"/>
          </w:tcPr>
          <w:p w14:paraId="2ABA13D9" w14:textId="77777777" w:rsidR="009E2D64" w:rsidRPr="009E2D64" w:rsidRDefault="009E2D64" w:rsidP="009E2D64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9E2D64">
              <w:rPr>
                <w:rFonts w:eastAsia="Times New Roman" w:cs="Times New Roman"/>
                <w:szCs w:val="28"/>
                <w:lang w:val="uk-UA" w:eastAsia="ru-RU"/>
              </w:rPr>
              <w:t>1</w:t>
            </w:r>
          </w:p>
        </w:tc>
        <w:tc>
          <w:tcPr>
            <w:tcW w:w="5752" w:type="dxa"/>
          </w:tcPr>
          <w:p w14:paraId="3F9834BD" w14:textId="77777777" w:rsidR="009E2D64" w:rsidRPr="009E2D64" w:rsidRDefault="009E2D64" w:rsidP="009E2D64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9E2D64">
              <w:rPr>
                <w:rFonts w:eastAsia="Times New Roman" w:cs="Times New Roman"/>
                <w:szCs w:val="28"/>
                <w:lang w:val="uk-UA" w:eastAsia="ru-RU"/>
              </w:rPr>
              <w:t>Адмінприміщення</w:t>
            </w:r>
            <w:proofErr w:type="spellEnd"/>
            <w:r w:rsidRPr="009E2D64">
              <w:rPr>
                <w:rFonts w:eastAsia="Times New Roman" w:cs="Times New Roman"/>
                <w:szCs w:val="28"/>
                <w:lang w:val="uk-UA" w:eastAsia="ru-RU"/>
              </w:rPr>
              <w:t xml:space="preserve"> Великосеверинівської</w:t>
            </w:r>
          </w:p>
          <w:p w14:paraId="4D2C0662" w14:textId="77777777" w:rsidR="009E2D64" w:rsidRPr="009E2D64" w:rsidRDefault="009E2D64" w:rsidP="009E2D64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9E2D64">
              <w:rPr>
                <w:rFonts w:eastAsia="Times New Roman" w:cs="Times New Roman"/>
                <w:szCs w:val="28"/>
                <w:lang w:val="uk-UA" w:eastAsia="ru-RU"/>
              </w:rPr>
              <w:t>сільської ради</w:t>
            </w:r>
          </w:p>
          <w:p w14:paraId="2CFDC1A2" w14:textId="77777777" w:rsidR="009E2D64" w:rsidRPr="009E2D64" w:rsidRDefault="009E2D64" w:rsidP="009E2D64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9E2D64">
              <w:rPr>
                <w:rFonts w:eastAsia="Times New Roman" w:cs="Times New Roman"/>
                <w:szCs w:val="28"/>
                <w:lang w:val="uk-UA" w:eastAsia="ru-RU"/>
              </w:rPr>
              <w:t>с. Велика Северинка  вул. Миру, 1</w:t>
            </w:r>
          </w:p>
        </w:tc>
        <w:tc>
          <w:tcPr>
            <w:tcW w:w="3285" w:type="dxa"/>
          </w:tcPr>
          <w:p w14:paraId="1DFA2A23" w14:textId="77777777" w:rsidR="009E2D64" w:rsidRPr="009E2D64" w:rsidRDefault="009E2D64" w:rsidP="009E2D64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9E2D64">
              <w:rPr>
                <w:rFonts w:eastAsia="Times New Roman" w:cs="Times New Roman"/>
                <w:szCs w:val="28"/>
                <w:lang w:val="uk-UA" w:eastAsia="ru-RU"/>
              </w:rPr>
              <w:t xml:space="preserve">Палій </w:t>
            </w:r>
          </w:p>
          <w:p w14:paraId="212F42BB" w14:textId="77777777" w:rsidR="009E2D64" w:rsidRPr="009E2D64" w:rsidRDefault="009E2D64" w:rsidP="009E2D64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9E2D64">
              <w:rPr>
                <w:rFonts w:eastAsia="Times New Roman" w:cs="Times New Roman"/>
                <w:szCs w:val="28"/>
                <w:lang w:val="uk-UA" w:eastAsia="ru-RU"/>
              </w:rPr>
              <w:t xml:space="preserve">Микола </w:t>
            </w:r>
          </w:p>
          <w:p w14:paraId="2D1FB463" w14:textId="77777777" w:rsidR="009E2D64" w:rsidRPr="009E2D64" w:rsidRDefault="009E2D64" w:rsidP="009E2D64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9E2D64">
              <w:rPr>
                <w:rFonts w:eastAsia="Times New Roman" w:cs="Times New Roman"/>
                <w:szCs w:val="28"/>
                <w:lang w:val="uk-UA" w:eastAsia="ru-RU"/>
              </w:rPr>
              <w:t>Володимирович</w:t>
            </w:r>
          </w:p>
        </w:tc>
      </w:tr>
      <w:tr w:rsidR="009E2D64" w:rsidRPr="009E2D64" w14:paraId="008E8900" w14:textId="77777777" w:rsidTr="003F224E">
        <w:tc>
          <w:tcPr>
            <w:tcW w:w="817" w:type="dxa"/>
          </w:tcPr>
          <w:p w14:paraId="2D174FE5" w14:textId="77777777" w:rsidR="009E2D64" w:rsidRPr="009E2D64" w:rsidRDefault="009E2D64" w:rsidP="009E2D64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9E2D64">
              <w:rPr>
                <w:rFonts w:eastAsia="Times New Roman" w:cs="Times New Roman"/>
                <w:szCs w:val="28"/>
                <w:lang w:val="uk-UA" w:eastAsia="ru-RU"/>
              </w:rPr>
              <w:t>2</w:t>
            </w:r>
          </w:p>
        </w:tc>
        <w:tc>
          <w:tcPr>
            <w:tcW w:w="5752" w:type="dxa"/>
          </w:tcPr>
          <w:p w14:paraId="7260D749" w14:textId="77777777" w:rsidR="009E2D64" w:rsidRPr="009E2D64" w:rsidRDefault="009E2D64" w:rsidP="009E2D64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9E2D64">
              <w:rPr>
                <w:rFonts w:eastAsia="Times New Roman" w:cs="Times New Roman"/>
                <w:szCs w:val="28"/>
                <w:lang w:val="uk-UA" w:eastAsia="ru-RU"/>
              </w:rPr>
              <w:t xml:space="preserve">Приміщення  Високобайрацької </w:t>
            </w:r>
          </w:p>
          <w:p w14:paraId="082FF639" w14:textId="77777777" w:rsidR="009E2D64" w:rsidRPr="009E2D64" w:rsidRDefault="009E2D64" w:rsidP="009E2D64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9E2D64">
              <w:rPr>
                <w:rFonts w:eastAsia="Times New Roman" w:cs="Times New Roman"/>
                <w:szCs w:val="28"/>
                <w:lang w:val="uk-UA" w:eastAsia="ru-RU"/>
              </w:rPr>
              <w:t>гімназії</w:t>
            </w:r>
          </w:p>
          <w:p w14:paraId="33058EFF" w14:textId="77777777" w:rsidR="009E2D64" w:rsidRPr="009E2D64" w:rsidRDefault="009E2D64" w:rsidP="009E2D64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9E2D64">
              <w:rPr>
                <w:rFonts w:eastAsia="Times New Roman" w:cs="Times New Roman"/>
                <w:szCs w:val="28"/>
                <w:lang w:val="uk-UA" w:eastAsia="ru-RU"/>
              </w:rPr>
              <w:t xml:space="preserve">с. Високі Байраки   вул. Центральна, 6 </w:t>
            </w:r>
          </w:p>
        </w:tc>
        <w:tc>
          <w:tcPr>
            <w:tcW w:w="3285" w:type="dxa"/>
          </w:tcPr>
          <w:p w14:paraId="774B9F81" w14:textId="77777777" w:rsidR="009E2D64" w:rsidRPr="009E2D64" w:rsidRDefault="009E2D64" w:rsidP="009E2D64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9E2D64">
              <w:rPr>
                <w:rFonts w:eastAsia="Times New Roman" w:cs="Times New Roman"/>
                <w:szCs w:val="28"/>
                <w:lang w:val="uk-UA" w:eastAsia="ru-RU"/>
              </w:rPr>
              <w:t>Гавриленко</w:t>
            </w:r>
          </w:p>
          <w:p w14:paraId="2B331405" w14:textId="77777777" w:rsidR="009E2D64" w:rsidRPr="009E2D64" w:rsidRDefault="009E2D64" w:rsidP="009E2D64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9E2D64">
              <w:rPr>
                <w:rFonts w:eastAsia="Times New Roman" w:cs="Times New Roman"/>
                <w:szCs w:val="28"/>
                <w:lang w:val="uk-UA" w:eastAsia="ru-RU"/>
              </w:rPr>
              <w:t>Тетяна</w:t>
            </w:r>
          </w:p>
          <w:p w14:paraId="6193DCE8" w14:textId="77777777" w:rsidR="009E2D64" w:rsidRPr="009E2D64" w:rsidRDefault="009E2D64" w:rsidP="009E2D64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9E2D64">
              <w:rPr>
                <w:rFonts w:eastAsia="Times New Roman" w:cs="Times New Roman"/>
                <w:szCs w:val="28"/>
                <w:lang w:val="uk-UA" w:eastAsia="ru-RU"/>
              </w:rPr>
              <w:t xml:space="preserve"> Анатоліївна</w:t>
            </w:r>
          </w:p>
        </w:tc>
      </w:tr>
      <w:tr w:rsidR="009E2D64" w:rsidRPr="009E2D64" w14:paraId="7213928B" w14:textId="77777777" w:rsidTr="003F224E">
        <w:tc>
          <w:tcPr>
            <w:tcW w:w="817" w:type="dxa"/>
          </w:tcPr>
          <w:p w14:paraId="772A7ADF" w14:textId="77777777" w:rsidR="009E2D64" w:rsidRPr="009E2D64" w:rsidRDefault="009E2D64" w:rsidP="009E2D64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9E2D64">
              <w:rPr>
                <w:rFonts w:eastAsia="Times New Roman" w:cs="Times New Roman"/>
                <w:szCs w:val="28"/>
                <w:lang w:val="uk-UA" w:eastAsia="ru-RU"/>
              </w:rPr>
              <w:t>3</w:t>
            </w:r>
          </w:p>
        </w:tc>
        <w:tc>
          <w:tcPr>
            <w:tcW w:w="5752" w:type="dxa"/>
          </w:tcPr>
          <w:p w14:paraId="33B8ADDB" w14:textId="77777777" w:rsidR="009E2D64" w:rsidRPr="009E2D64" w:rsidRDefault="009E2D64" w:rsidP="009E2D64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9E2D64">
              <w:rPr>
                <w:rFonts w:eastAsia="Times New Roman" w:cs="Times New Roman"/>
                <w:szCs w:val="28"/>
                <w:lang w:val="uk-UA" w:eastAsia="ru-RU"/>
              </w:rPr>
              <w:t>Адмінприміщення</w:t>
            </w:r>
            <w:proofErr w:type="spellEnd"/>
            <w:r w:rsidRPr="009E2D64">
              <w:rPr>
                <w:rFonts w:eastAsia="Times New Roman" w:cs="Times New Roman"/>
                <w:szCs w:val="28"/>
                <w:lang w:val="uk-UA" w:eastAsia="ru-RU"/>
              </w:rPr>
              <w:t xml:space="preserve">  Оситнязького</w:t>
            </w:r>
          </w:p>
          <w:p w14:paraId="4EF27EB4" w14:textId="77777777" w:rsidR="009E2D64" w:rsidRPr="009E2D64" w:rsidRDefault="009E2D64" w:rsidP="009E2D64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9E2D64">
              <w:rPr>
                <w:rFonts w:eastAsia="Times New Roman" w:cs="Times New Roman"/>
                <w:szCs w:val="28"/>
                <w:lang w:val="uk-UA" w:eastAsia="ru-RU"/>
              </w:rPr>
              <w:t>старостинського округу</w:t>
            </w:r>
          </w:p>
          <w:p w14:paraId="47F3988E" w14:textId="77777777" w:rsidR="009E2D64" w:rsidRPr="009E2D64" w:rsidRDefault="009E2D64" w:rsidP="009E2D64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9E2D64">
              <w:rPr>
                <w:rFonts w:eastAsia="Times New Roman" w:cs="Times New Roman"/>
                <w:szCs w:val="28"/>
                <w:lang w:val="uk-UA" w:eastAsia="ru-RU"/>
              </w:rPr>
              <w:t>с. Оситняжка   вул. Центральна, 44</w:t>
            </w:r>
          </w:p>
        </w:tc>
        <w:tc>
          <w:tcPr>
            <w:tcW w:w="3285" w:type="dxa"/>
          </w:tcPr>
          <w:p w14:paraId="67305F44" w14:textId="77777777" w:rsidR="009E2D64" w:rsidRPr="009E2D64" w:rsidRDefault="009E2D64" w:rsidP="009E2D64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9E2D64">
              <w:rPr>
                <w:rFonts w:eastAsia="Times New Roman" w:cs="Times New Roman"/>
                <w:szCs w:val="28"/>
                <w:lang w:val="uk-UA" w:eastAsia="ru-RU"/>
              </w:rPr>
              <w:t xml:space="preserve">Перов  </w:t>
            </w:r>
          </w:p>
          <w:p w14:paraId="45C3B22F" w14:textId="77777777" w:rsidR="009E2D64" w:rsidRPr="009E2D64" w:rsidRDefault="009E2D64" w:rsidP="009E2D64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9E2D64">
              <w:rPr>
                <w:rFonts w:eastAsia="Times New Roman" w:cs="Times New Roman"/>
                <w:szCs w:val="28"/>
                <w:lang w:val="uk-UA" w:eastAsia="ru-RU"/>
              </w:rPr>
              <w:t xml:space="preserve">Іван </w:t>
            </w:r>
          </w:p>
          <w:p w14:paraId="7F977FED" w14:textId="77777777" w:rsidR="009E2D64" w:rsidRPr="009E2D64" w:rsidRDefault="009E2D64" w:rsidP="009E2D64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9E2D64">
              <w:rPr>
                <w:rFonts w:eastAsia="Times New Roman" w:cs="Times New Roman"/>
                <w:szCs w:val="28"/>
                <w:lang w:val="uk-UA" w:eastAsia="ru-RU"/>
              </w:rPr>
              <w:t>Олександрович</w:t>
            </w:r>
          </w:p>
        </w:tc>
      </w:tr>
      <w:tr w:rsidR="009E2D64" w:rsidRPr="009E2D64" w14:paraId="420B8221" w14:textId="77777777" w:rsidTr="003F224E">
        <w:tc>
          <w:tcPr>
            <w:tcW w:w="817" w:type="dxa"/>
          </w:tcPr>
          <w:p w14:paraId="73E9CA9D" w14:textId="77777777" w:rsidR="009E2D64" w:rsidRPr="009E2D64" w:rsidRDefault="009E2D64" w:rsidP="009E2D64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9E2D64">
              <w:rPr>
                <w:rFonts w:eastAsia="Times New Roman" w:cs="Times New Roman"/>
                <w:szCs w:val="28"/>
                <w:lang w:val="uk-UA" w:eastAsia="ru-RU"/>
              </w:rPr>
              <w:t>4</w:t>
            </w:r>
          </w:p>
        </w:tc>
        <w:tc>
          <w:tcPr>
            <w:tcW w:w="5752" w:type="dxa"/>
          </w:tcPr>
          <w:p w14:paraId="6B0EED6E" w14:textId="77777777" w:rsidR="009E2D64" w:rsidRPr="009E2D64" w:rsidRDefault="009E2D64" w:rsidP="009E2D64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9E2D64">
              <w:rPr>
                <w:rFonts w:eastAsia="Times New Roman" w:cs="Times New Roman"/>
                <w:szCs w:val="28"/>
                <w:lang w:val="uk-UA" w:eastAsia="ru-RU"/>
              </w:rPr>
              <w:t>Приміщення  Созонівського</w:t>
            </w:r>
          </w:p>
          <w:p w14:paraId="36B793AA" w14:textId="77777777" w:rsidR="009E2D64" w:rsidRPr="009E2D64" w:rsidRDefault="009E2D64" w:rsidP="009E2D64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9E2D64">
              <w:rPr>
                <w:rFonts w:eastAsia="Times New Roman" w:cs="Times New Roman"/>
                <w:szCs w:val="28"/>
                <w:lang w:val="uk-UA" w:eastAsia="ru-RU"/>
              </w:rPr>
              <w:t>закладу дошкільної освіти «Віночок»</w:t>
            </w:r>
          </w:p>
          <w:p w14:paraId="3BA8C097" w14:textId="77777777" w:rsidR="009E2D64" w:rsidRPr="009E2D64" w:rsidRDefault="009E2D64" w:rsidP="009E2D64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9E2D64">
              <w:rPr>
                <w:rFonts w:eastAsia="Times New Roman" w:cs="Times New Roman"/>
                <w:szCs w:val="28"/>
                <w:lang w:val="uk-UA" w:eastAsia="ru-RU"/>
              </w:rPr>
              <w:t>с. Созонівка   вул. Центральна, 7</w:t>
            </w:r>
          </w:p>
        </w:tc>
        <w:tc>
          <w:tcPr>
            <w:tcW w:w="3285" w:type="dxa"/>
          </w:tcPr>
          <w:p w14:paraId="53F146E8" w14:textId="77777777" w:rsidR="009E2D64" w:rsidRPr="009E2D64" w:rsidRDefault="009E2D64" w:rsidP="009E2D64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9E2D64">
              <w:rPr>
                <w:rFonts w:eastAsia="Times New Roman" w:cs="Times New Roman"/>
                <w:szCs w:val="28"/>
                <w:lang w:val="uk-UA" w:eastAsia="ru-RU"/>
              </w:rPr>
              <w:t xml:space="preserve">Колінько </w:t>
            </w:r>
          </w:p>
          <w:p w14:paraId="6A3A1B41" w14:textId="77777777" w:rsidR="009E2D64" w:rsidRPr="009E2D64" w:rsidRDefault="009E2D64" w:rsidP="009E2D64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9E2D64">
              <w:rPr>
                <w:rFonts w:eastAsia="Times New Roman" w:cs="Times New Roman"/>
                <w:szCs w:val="28"/>
                <w:lang w:val="uk-UA" w:eastAsia="ru-RU"/>
              </w:rPr>
              <w:t xml:space="preserve">Віктор </w:t>
            </w:r>
          </w:p>
          <w:p w14:paraId="523478CF" w14:textId="77777777" w:rsidR="009E2D64" w:rsidRPr="009E2D64" w:rsidRDefault="009E2D64" w:rsidP="009E2D64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9E2D64">
              <w:rPr>
                <w:rFonts w:eastAsia="Times New Roman" w:cs="Times New Roman"/>
                <w:szCs w:val="28"/>
                <w:lang w:val="uk-UA" w:eastAsia="ru-RU"/>
              </w:rPr>
              <w:t>Олексійович</w:t>
            </w:r>
          </w:p>
        </w:tc>
      </w:tr>
    </w:tbl>
    <w:p w14:paraId="4E8BF92A" w14:textId="77777777" w:rsidR="009E2D64" w:rsidRPr="009E2D64" w:rsidRDefault="009E2D64" w:rsidP="009E2D64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 w:rsidRPr="009E2D64">
        <w:rPr>
          <w:rFonts w:eastAsia="Times New Roman" w:cs="Times New Roman"/>
          <w:b/>
          <w:szCs w:val="28"/>
          <w:lang w:val="uk-UA" w:eastAsia="ru-RU"/>
        </w:rPr>
        <w:t xml:space="preserve">                           _________________________________</w:t>
      </w:r>
    </w:p>
    <w:p w14:paraId="6F8F581E" w14:textId="77777777" w:rsidR="00F12C76" w:rsidRDefault="00F12C76" w:rsidP="006C0B77">
      <w:pPr>
        <w:spacing w:after="0"/>
        <w:ind w:firstLine="709"/>
        <w:jc w:val="both"/>
      </w:pPr>
    </w:p>
    <w:sectPr w:rsidR="00F12C76" w:rsidSect="00C120F6">
      <w:headerReference w:type="default" r:id="rId4"/>
      <w:pgSz w:w="11906" w:h="16838"/>
      <w:pgMar w:top="284" w:right="567" w:bottom="568" w:left="1701" w:header="170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0983241"/>
      <w:docPartObj>
        <w:docPartGallery w:val="Page Numbers (Top of Page)"/>
        <w:docPartUnique/>
      </w:docPartObj>
    </w:sdtPr>
    <w:sdtContent>
      <w:p w14:paraId="6AE29D8B" w14:textId="77777777" w:rsidR="00F63464" w:rsidRDefault="0000000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C2BCCF" w14:textId="77777777" w:rsidR="00F63464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D64"/>
    <w:rsid w:val="006C0B77"/>
    <w:rsid w:val="008242FF"/>
    <w:rsid w:val="00870751"/>
    <w:rsid w:val="00922C48"/>
    <w:rsid w:val="009E2D64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BC8AE"/>
  <w15:chartTrackingRefBased/>
  <w15:docId w15:val="{EB01F64E-78C3-4CE1-BCCF-BFAB9279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D64"/>
    <w:pPr>
      <w:tabs>
        <w:tab w:val="center" w:pos="4677"/>
        <w:tab w:val="right" w:pos="9355"/>
      </w:tabs>
      <w:spacing w:after="0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E2D6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E2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2022-11-28T10:43:00Z</dcterms:created>
  <dcterms:modified xsi:type="dcterms:W3CDTF">2022-11-28T10:44:00Z</dcterms:modified>
</cp:coreProperties>
</file>