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D7F8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  <w:r w:rsidRPr="009D6CB7">
        <w:rPr>
          <w:b/>
          <w:bCs/>
          <w:lang w:val="uk-UA"/>
        </w:rPr>
        <w:t>Зразок листа про намір приватизації об’єкта державної власності, що включений до переліку об’єктів малої приватизації</w:t>
      </w:r>
    </w:p>
    <w:p w14:paraId="37ED1BC9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i/>
          <w:iCs/>
          <w:lang w:val="uk-UA"/>
        </w:rPr>
        <w:t>Зразок</w:t>
      </w:r>
    </w:p>
    <w:p w14:paraId="1E4FCDEE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 </w:t>
      </w:r>
    </w:p>
    <w:p w14:paraId="769BEA1E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i/>
          <w:iCs/>
          <w:lang w:val="uk-UA"/>
        </w:rPr>
        <w:t>Кутовий штамп або бланк</w:t>
      </w:r>
    </w:p>
    <w:p w14:paraId="567165C0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i/>
          <w:iCs/>
          <w:lang w:val="uk-UA"/>
        </w:rPr>
        <w:t>(виключно для юридичних осіб)</w:t>
      </w:r>
    </w:p>
    <w:p w14:paraId="57596378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 </w:t>
      </w:r>
    </w:p>
    <w:p w14:paraId="1B49E1F1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Першому заступнику начальника Регіонального  відділення</w:t>
      </w:r>
    </w:p>
    <w:p w14:paraId="7C6D8AE0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Фонду державного майна України</w:t>
      </w:r>
    </w:p>
    <w:p w14:paraId="1175B9A6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по Дніпропетровській, Запорізькій та Кіровоградській областях</w:t>
      </w:r>
    </w:p>
    <w:p w14:paraId="6C5FDBF6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Анні КАЛІНІНІЙ</w:t>
      </w:r>
    </w:p>
    <w:p w14:paraId="34865139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________________________________________________________________________________________________________________________</w:t>
      </w:r>
    </w:p>
    <w:p w14:paraId="1FE6BE11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i/>
          <w:iCs/>
          <w:lang w:val="uk-UA"/>
        </w:rPr>
        <w:t>(організаційно - правова форма та назва/ПІБ)</w:t>
      </w:r>
    </w:p>
    <w:p w14:paraId="72165B27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код  ( ІПН або ЄДРПОУ)__________________</w:t>
      </w:r>
    </w:p>
    <w:p w14:paraId="5EB3E439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засоби зв’язку __________________________________</w:t>
      </w:r>
    </w:p>
    <w:p w14:paraId="36473EB1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№ ________ від _______________   </w:t>
      </w:r>
    </w:p>
    <w:p w14:paraId="663CD9ED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 </w:t>
      </w:r>
    </w:p>
    <w:p w14:paraId="478139D4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b/>
          <w:bCs/>
          <w:lang w:val="uk-UA"/>
        </w:rPr>
        <w:t>ЛИСТ </w:t>
      </w:r>
    </w:p>
    <w:p w14:paraId="439466F6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 </w:t>
      </w:r>
    </w:p>
    <w:p w14:paraId="2F3EC941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Повідомляю про намір приватизації об’єкта державної власності, що включений до переліку об’єктів малої приватизації, а саме: ____________________________________________________________________________________________________________________________________________________________________________________________________________________________________________________________________________________. </w:t>
      </w:r>
      <w:r w:rsidRPr="009D6CB7">
        <w:rPr>
          <w:i/>
          <w:iCs/>
          <w:lang w:val="uk-UA"/>
        </w:rPr>
        <w:t xml:space="preserve">(зазначається інформація про об’єкт приватизації, наприклад: нежитлове приміщення ,будівля або її частина і </w:t>
      </w:r>
      <w:proofErr w:type="spellStart"/>
      <w:r w:rsidRPr="009D6CB7">
        <w:rPr>
          <w:i/>
          <w:iCs/>
          <w:lang w:val="uk-UA"/>
        </w:rPr>
        <w:t>т.д</w:t>
      </w:r>
      <w:proofErr w:type="spellEnd"/>
      <w:r w:rsidRPr="009D6CB7">
        <w:rPr>
          <w:i/>
          <w:iCs/>
          <w:lang w:val="uk-UA"/>
        </w:rPr>
        <w:t>.)</w:t>
      </w:r>
      <w:r w:rsidRPr="009D6CB7">
        <w:rPr>
          <w:lang w:val="uk-UA"/>
        </w:rPr>
        <w:t> </w:t>
      </w:r>
    </w:p>
    <w:p w14:paraId="16BB8CF2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Одночасно зазначаю, що до заявника не застосовуються обмеження, визначені частиною другою статті 8 Закону України «Про приватизацію державного та комунального майна».</w:t>
      </w:r>
    </w:p>
    <w:p w14:paraId="341ADA95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 </w:t>
      </w:r>
    </w:p>
    <w:p w14:paraId="05406897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Додаток (обрати необхідне):</w:t>
      </w:r>
    </w:p>
    <w:p w14:paraId="12F90FE5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i/>
          <w:iCs/>
          <w:lang w:val="uk-UA"/>
        </w:rPr>
        <w:t>- </w:t>
      </w:r>
      <w:r w:rsidRPr="009D6CB7">
        <w:rPr>
          <w:lang w:val="uk-UA"/>
        </w:rPr>
        <w:t>копія паспорта громадянина України/ копія паспорта або копія документа, що посвідчує особу, якщо заявник іноземець (для фізичних осіб);</w:t>
      </w:r>
    </w:p>
    <w:p w14:paraId="77E39004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- копія витягу з Єдиному державному реєстрі підприємств і організацій України </w:t>
      </w:r>
      <w:r w:rsidRPr="009D6CB7">
        <w:rPr>
          <w:i/>
          <w:iCs/>
          <w:lang w:val="uk-UA"/>
        </w:rPr>
        <w:t>(для юридичних осіб)</w:t>
      </w:r>
      <w:r w:rsidRPr="009D6CB7">
        <w:rPr>
          <w:lang w:val="uk-UA"/>
        </w:rPr>
        <w:t>.</w:t>
      </w:r>
    </w:p>
    <w:p w14:paraId="7018E2C2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 </w:t>
      </w:r>
    </w:p>
    <w:p w14:paraId="05C02FAE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b/>
          <w:bCs/>
          <w:lang w:val="uk-UA"/>
        </w:rPr>
        <w:t>Керівник                                    _______________________                      П.І.Б</w:t>
      </w:r>
    </w:p>
    <w:p w14:paraId="38F1DBC9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i/>
          <w:iCs/>
          <w:lang w:val="uk-UA"/>
        </w:rPr>
        <w:t>(для юридичних осіб)                      (підпис)</w:t>
      </w:r>
    </w:p>
    <w:p w14:paraId="318982FD" w14:textId="77777777" w:rsidR="009D6CB7" w:rsidRPr="009D6CB7" w:rsidRDefault="009D6CB7" w:rsidP="009D6CB7">
      <w:pPr>
        <w:spacing w:after="0"/>
        <w:ind w:firstLine="709"/>
        <w:jc w:val="both"/>
        <w:rPr>
          <w:lang w:val="uk-UA"/>
        </w:rPr>
      </w:pPr>
      <w:r w:rsidRPr="009D6CB7">
        <w:rPr>
          <w:lang w:val="uk-UA"/>
        </w:rPr>
        <w:t> </w:t>
      </w:r>
    </w:p>
    <w:p w14:paraId="6B96BE51" w14:textId="77777777" w:rsidR="00F12C76" w:rsidRPr="009D6CB7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9D6C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B7"/>
    <w:rsid w:val="006C0B77"/>
    <w:rsid w:val="008242FF"/>
    <w:rsid w:val="00870751"/>
    <w:rsid w:val="00922C48"/>
    <w:rsid w:val="009D6CB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822C"/>
  <w15:chartTrackingRefBased/>
  <w15:docId w15:val="{FC4382D5-86F9-4C02-9C50-A4EC8DD9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2022-12-09T10:55:00Z</dcterms:created>
  <dcterms:modified xsi:type="dcterms:W3CDTF">2022-12-09T10:56:00Z</dcterms:modified>
</cp:coreProperties>
</file>