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53580" w14:textId="77777777" w:rsidR="006B57D8" w:rsidRDefault="006B57D8"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58EF6CF" w14:textId="0AE74D5C" w:rsidR="007471A9" w:rsidRPr="00BD35CB" w:rsidRDefault="007471A9" w:rsidP="006B57D8">
      <w:pPr>
        <w:spacing w:after="0" w:line="240" w:lineRule="auto"/>
        <w:ind w:left="7797"/>
        <w:rPr>
          <w:rFonts w:ascii="Times New Roman" w:hAnsi="Times New Roman" w:cs="Times New Roman"/>
          <w:sz w:val="28"/>
          <w:szCs w:val="28"/>
        </w:rPr>
      </w:pPr>
      <w:r w:rsidRPr="00BD35CB">
        <w:rPr>
          <w:rFonts w:ascii="Times New Roman" w:hAnsi="Times New Roman" w:cs="Times New Roman"/>
          <w:sz w:val="28"/>
          <w:szCs w:val="28"/>
        </w:rPr>
        <w:t xml:space="preserve">Додаток </w:t>
      </w:r>
      <w:r>
        <w:rPr>
          <w:rFonts w:ascii="Times New Roman" w:hAnsi="Times New Roman" w:cs="Times New Roman"/>
          <w:sz w:val="28"/>
          <w:szCs w:val="28"/>
        </w:rPr>
        <w:t>3</w:t>
      </w:r>
    </w:p>
    <w:p w14:paraId="6C60838F" w14:textId="48B71FFB" w:rsidR="007471A9" w:rsidRDefault="007471A9" w:rsidP="006B57D8">
      <w:pPr>
        <w:spacing w:after="0" w:line="240" w:lineRule="auto"/>
        <w:ind w:left="7797"/>
        <w:rPr>
          <w:rFonts w:ascii="Times New Roman" w:hAnsi="Times New Roman" w:cs="Times New Roman"/>
          <w:sz w:val="28"/>
          <w:szCs w:val="28"/>
        </w:rPr>
      </w:pPr>
      <w:r w:rsidRPr="00BD35CB">
        <w:rPr>
          <w:rFonts w:ascii="Times New Roman" w:hAnsi="Times New Roman" w:cs="Times New Roman"/>
          <w:sz w:val="28"/>
          <w:szCs w:val="28"/>
        </w:rPr>
        <w:t>до Програми</w:t>
      </w:r>
    </w:p>
    <w:p w14:paraId="4C6EE9E0" w14:textId="77777777" w:rsidR="0089046F" w:rsidRPr="00BD35CB" w:rsidRDefault="0089046F" w:rsidP="006B57D8">
      <w:pPr>
        <w:widowControl w:val="0"/>
        <w:tabs>
          <w:tab w:val="left" w:pos="952"/>
        </w:tabs>
        <w:spacing w:after="0" w:line="240" w:lineRule="auto"/>
        <w:jc w:val="center"/>
        <w:rPr>
          <w:rFonts w:ascii="Times New Roman" w:eastAsia="Times New Roman" w:hAnsi="Times New Roman" w:cs="Times New Roman"/>
          <w:b/>
          <w:bCs/>
          <w:color w:val="000000"/>
          <w:sz w:val="28"/>
          <w:szCs w:val="28"/>
          <w:lang w:eastAsia="uk-UA" w:bidi="uk-UA"/>
        </w:rPr>
      </w:pPr>
      <w:r w:rsidRPr="00BD35CB">
        <w:rPr>
          <w:rFonts w:ascii="Times New Roman" w:eastAsia="Times New Roman" w:hAnsi="Times New Roman" w:cs="Times New Roman"/>
          <w:b/>
          <w:bCs/>
          <w:color w:val="000000"/>
          <w:sz w:val="28"/>
          <w:szCs w:val="28"/>
          <w:lang w:eastAsia="uk-UA" w:bidi="uk-UA"/>
        </w:rPr>
        <w:t>Порядок</w:t>
      </w:r>
    </w:p>
    <w:p w14:paraId="1C694E95" w14:textId="5761CD37" w:rsidR="0089046F" w:rsidRPr="007471A9" w:rsidRDefault="0089046F" w:rsidP="006B57D8">
      <w:pPr>
        <w:widowControl w:val="0"/>
        <w:tabs>
          <w:tab w:val="left" w:pos="952"/>
        </w:tabs>
        <w:spacing w:after="0" w:line="240" w:lineRule="auto"/>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b/>
          <w:bCs/>
          <w:color w:val="000000"/>
          <w:sz w:val="28"/>
          <w:szCs w:val="28"/>
          <w:lang w:eastAsia="uk-UA" w:bidi="uk-UA"/>
        </w:rPr>
        <w:t>надання</w:t>
      </w:r>
      <w:r w:rsidRPr="007471A9">
        <w:rPr>
          <w:rFonts w:ascii="Times New Roman" w:eastAsia="Times New Roman" w:hAnsi="Times New Roman" w:cs="Times New Roman"/>
          <w:b/>
          <w:bCs/>
          <w:color w:val="000000"/>
          <w:sz w:val="28"/>
          <w:szCs w:val="28"/>
          <w:lang w:eastAsia="uk-UA" w:bidi="uk-UA"/>
        </w:rPr>
        <w:t xml:space="preserve"> </w:t>
      </w:r>
      <w:r w:rsidR="007E7CC5" w:rsidRPr="007E7CC5">
        <w:rPr>
          <w:rFonts w:ascii="Times New Roman" w:eastAsia="Times New Roman" w:hAnsi="Times New Roman" w:cs="Times New Roman"/>
          <w:b/>
          <w:bCs/>
          <w:color w:val="000000"/>
          <w:sz w:val="28"/>
          <w:szCs w:val="28"/>
          <w:lang w:eastAsia="uk-UA" w:bidi="uk-UA"/>
        </w:rPr>
        <w:t>разової матеріальної допомоги членам сімей загиблих/померлих учасників антитерористичної операції/операції об’єднаних сил та сімей загиблих/померлих Захисників та Захисниць України у розмірі 15 тис. грн.</w:t>
      </w:r>
    </w:p>
    <w:p w14:paraId="6B7E43BF" w14:textId="77777777" w:rsidR="0089046F" w:rsidRPr="006B57D8" w:rsidRDefault="0089046F" w:rsidP="006B57D8">
      <w:pPr>
        <w:widowControl w:val="0"/>
        <w:spacing w:after="0" w:line="240" w:lineRule="auto"/>
        <w:ind w:firstLine="620"/>
        <w:jc w:val="both"/>
        <w:rPr>
          <w:rFonts w:ascii="Times New Roman" w:eastAsia="Times New Roman" w:hAnsi="Times New Roman" w:cs="Times New Roman"/>
          <w:color w:val="000000"/>
          <w:sz w:val="16"/>
          <w:szCs w:val="16"/>
          <w:lang w:eastAsia="uk-UA" w:bidi="uk-UA"/>
        </w:rPr>
      </w:pPr>
    </w:p>
    <w:p w14:paraId="6B4596F3" w14:textId="0F361F45" w:rsidR="0089046F"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 xml:space="preserve">1. Порядок </w:t>
      </w:r>
      <w:r w:rsidRPr="0089046F">
        <w:rPr>
          <w:rFonts w:ascii="Times New Roman" w:eastAsia="Times New Roman" w:hAnsi="Times New Roman" w:cs="Times New Roman"/>
          <w:color w:val="000000"/>
          <w:sz w:val="28"/>
          <w:szCs w:val="28"/>
          <w:lang w:eastAsia="uk-UA" w:bidi="uk-UA"/>
        </w:rPr>
        <w:t xml:space="preserve">надання </w:t>
      </w:r>
      <w:r w:rsidR="007E7CC5" w:rsidRPr="007E7CC5">
        <w:rPr>
          <w:rFonts w:ascii="Times New Roman" w:eastAsia="Times New Roman" w:hAnsi="Times New Roman" w:cs="Times New Roman"/>
          <w:color w:val="000000"/>
          <w:sz w:val="28"/>
          <w:szCs w:val="28"/>
          <w:lang w:eastAsia="uk-UA" w:bidi="uk-UA"/>
        </w:rPr>
        <w:t>разової матеріальної допомоги членам сімей загиблих/померлих учасників антитерористичної операції/операції об’єднаних сил та сімей загиблих/померлих Захисників та Захисниць України у розмірі 15 тис. грн.</w:t>
      </w:r>
    </w:p>
    <w:p w14:paraId="7E6B9077" w14:textId="7976AFD6"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2. Сум</w:t>
      </w:r>
      <w:r>
        <w:rPr>
          <w:rFonts w:ascii="Times New Roman" w:eastAsia="Times New Roman" w:hAnsi="Times New Roman" w:cs="Times New Roman"/>
          <w:color w:val="000000"/>
          <w:sz w:val="28"/>
          <w:szCs w:val="28"/>
          <w:lang w:eastAsia="uk-UA" w:bidi="uk-UA"/>
        </w:rPr>
        <w:t>а</w:t>
      </w:r>
      <w:r w:rsidRPr="007471A9">
        <w:rPr>
          <w:rFonts w:ascii="Times New Roman" w:eastAsia="Times New Roman" w:hAnsi="Times New Roman" w:cs="Times New Roman"/>
          <w:color w:val="000000"/>
          <w:sz w:val="28"/>
          <w:szCs w:val="28"/>
          <w:lang w:eastAsia="uk-UA" w:bidi="uk-UA"/>
        </w:rPr>
        <w:t xml:space="preserve"> виплат</w:t>
      </w:r>
      <w:r>
        <w:rPr>
          <w:rFonts w:ascii="Times New Roman" w:eastAsia="Times New Roman" w:hAnsi="Times New Roman" w:cs="Times New Roman"/>
          <w:color w:val="000000"/>
          <w:sz w:val="28"/>
          <w:szCs w:val="28"/>
          <w:lang w:eastAsia="uk-UA" w:bidi="uk-UA"/>
        </w:rPr>
        <w:t>и</w:t>
      </w:r>
      <w:r w:rsidRPr="007471A9">
        <w:rPr>
          <w:rFonts w:ascii="Times New Roman" w:eastAsia="Times New Roman" w:hAnsi="Times New Roman" w:cs="Times New Roman"/>
          <w:color w:val="000000"/>
          <w:sz w:val="28"/>
          <w:szCs w:val="28"/>
          <w:lang w:eastAsia="uk-UA" w:bidi="uk-UA"/>
        </w:rPr>
        <w:t xml:space="preserve"> </w:t>
      </w:r>
      <w:r w:rsidRPr="0089046F">
        <w:rPr>
          <w:rFonts w:ascii="Times New Roman" w:eastAsia="Times New Roman" w:hAnsi="Times New Roman" w:cs="Times New Roman"/>
          <w:color w:val="000000"/>
          <w:sz w:val="28"/>
          <w:szCs w:val="28"/>
          <w:lang w:eastAsia="uk-UA" w:bidi="uk-UA"/>
        </w:rPr>
        <w:t xml:space="preserve">разової матеріальної допомоги </w:t>
      </w:r>
      <w:r w:rsidR="007E7CC5" w:rsidRPr="007E7CC5">
        <w:rPr>
          <w:rFonts w:ascii="Times New Roman" w:eastAsia="Times New Roman" w:hAnsi="Times New Roman" w:cs="Times New Roman"/>
          <w:color w:val="000000"/>
          <w:sz w:val="28"/>
          <w:szCs w:val="28"/>
          <w:lang w:eastAsia="uk-UA" w:bidi="uk-UA"/>
        </w:rPr>
        <w:t xml:space="preserve">членам сімей загиблих/померлих учасників антитерористичної операції/операції об’єднаних сил та сімей загиблих/померлих Захисників та Захисниць України </w:t>
      </w:r>
      <w:r>
        <w:rPr>
          <w:rFonts w:ascii="Times New Roman" w:eastAsia="Times New Roman" w:hAnsi="Times New Roman" w:cs="Times New Roman"/>
          <w:color w:val="000000"/>
          <w:sz w:val="28"/>
          <w:szCs w:val="28"/>
          <w:lang w:eastAsia="uk-UA" w:bidi="uk-UA"/>
        </w:rPr>
        <w:t>складає</w:t>
      </w:r>
      <w:r w:rsidRPr="0089046F">
        <w:rPr>
          <w:rFonts w:ascii="Times New Roman" w:eastAsia="Times New Roman" w:hAnsi="Times New Roman" w:cs="Times New Roman"/>
          <w:color w:val="000000"/>
          <w:sz w:val="28"/>
          <w:szCs w:val="28"/>
          <w:lang w:eastAsia="uk-UA" w:bidi="uk-UA"/>
        </w:rPr>
        <w:t xml:space="preserve"> 15 тис. грн.</w:t>
      </w:r>
      <w:r>
        <w:rPr>
          <w:rFonts w:ascii="Times New Roman" w:eastAsia="Times New Roman" w:hAnsi="Times New Roman" w:cs="Times New Roman"/>
          <w:color w:val="000000"/>
          <w:sz w:val="28"/>
          <w:szCs w:val="28"/>
          <w:lang w:eastAsia="uk-UA" w:bidi="uk-UA"/>
        </w:rPr>
        <w:t xml:space="preserve"> </w:t>
      </w:r>
    </w:p>
    <w:p w14:paraId="7F921ADD" w14:textId="3011BAF5" w:rsidR="0089046F" w:rsidRPr="007471A9" w:rsidRDefault="001D0181"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3</w:t>
      </w:r>
      <w:r w:rsidR="0089046F" w:rsidRPr="007471A9">
        <w:rPr>
          <w:rFonts w:ascii="Times New Roman" w:eastAsia="Times New Roman" w:hAnsi="Times New Roman" w:cs="Times New Roman"/>
          <w:color w:val="000000"/>
          <w:sz w:val="28"/>
          <w:szCs w:val="28"/>
          <w:lang w:eastAsia="uk-UA" w:bidi="uk-UA"/>
        </w:rPr>
        <w:t xml:space="preserve">. Підставою для надання </w:t>
      </w:r>
      <w:r w:rsidR="0089046F" w:rsidRPr="0089046F">
        <w:rPr>
          <w:rFonts w:ascii="Times New Roman" w:eastAsia="Times New Roman" w:hAnsi="Times New Roman" w:cs="Times New Roman"/>
          <w:color w:val="000000"/>
          <w:sz w:val="28"/>
          <w:szCs w:val="28"/>
          <w:lang w:eastAsia="uk-UA" w:bidi="uk-UA"/>
        </w:rPr>
        <w:t xml:space="preserve">разової матеріальної допомоги членам сімей </w:t>
      </w:r>
      <w:r w:rsidR="007E7CC5" w:rsidRPr="007E7CC5">
        <w:rPr>
          <w:rFonts w:ascii="Times New Roman" w:eastAsia="Times New Roman" w:hAnsi="Times New Roman" w:cs="Times New Roman"/>
          <w:color w:val="000000"/>
          <w:sz w:val="28"/>
          <w:szCs w:val="28"/>
          <w:lang w:eastAsia="uk-UA" w:bidi="uk-UA"/>
        </w:rPr>
        <w:t xml:space="preserve">загиблих/померлих учасників антитерористичної операції/операції об’єднаних сил та сімей загиблих/померлих Захисників та Захисниць України </w:t>
      </w:r>
      <w:r w:rsidR="0089046F" w:rsidRPr="0089046F">
        <w:rPr>
          <w:rFonts w:ascii="Times New Roman" w:eastAsia="Times New Roman" w:hAnsi="Times New Roman" w:cs="Times New Roman"/>
          <w:color w:val="000000"/>
          <w:sz w:val="28"/>
          <w:szCs w:val="28"/>
          <w:lang w:eastAsia="uk-UA" w:bidi="uk-UA"/>
        </w:rPr>
        <w:t>у розмірі 15 тис. грн.</w:t>
      </w:r>
      <w:r w:rsidR="0089046F" w:rsidRPr="007471A9">
        <w:rPr>
          <w:rFonts w:ascii="Times New Roman" w:eastAsia="Times New Roman" w:hAnsi="Times New Roman" w:cs="Times New Roman"/>
          <w:color w:val="000000"/>
          <w:sz w:val="28"/>
          <w:szCs w:val="28"/>
          <w:lang w:eastAsia="uk-UA" w:bidi="uk-UA"/>
        </w:rPr>
        <w:t xml:space="preserve"> є письмова заява, яка подається до відділу соціального захисту населення та охорони здоров’я сільської ради, до якої додаються оригінали та копії таких документів:</w:t>
      </w:r>
    </w:p>
    <w:p w14:paraId="231D9762"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документа, що посвідчує особу громадянина України;</w:t>
      </w:r>
    </w:p>
    <w:p w14:paraId="41455142"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витягу з Єдиного державного демографічного реєстру щодо реєстрації місця проживання або копія довідки про реєстрацію місця проживання особи ( у разі надання копії паспорта у формі ID - картки);</w:t>
      </w:r>
    </w:p>
    <w:p w14:paraId="1B4B35D5"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реєстраційного номера облікової картки платника податків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в паспорті про право здійснювати платежі за серією та номером паспорта);</w:t>
      </w:r>
    </w:p>
    <w:p w14:paraId="2F5CF297" w14:textId="77777777"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документа, що підтверджує родинний зв’язок (свідоцтва про народження);</w:t>
      </w:r>
    </w:p>
    <w:p w14:paraId="1BD345E7" w14:textId="470068AA"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w:t>
      </w:r>
      <w:r>
        <w:rPr>
          <w:rFonts w:ascii="Times New Roman" w:eastAsia="Times New Roman" w:hAnsi="Times New Roman" w:cs="Times New Roman"/>
          <w:color w:val="000000"/>
          <w:sz w:val="28"/>
          <w:szCs w:val="28"/>
          <w:lang w:eastAsia="uk-UA" w:bidi="uk-UA"/>
        </w:rPr>
        <w:tab/>
        <w:t>свідоцтва про смерть та</w:t>
      </w:r>
      <w:r w:rsidRPr="007471A9">
        <w:rPr>
          <w:rFonts w:ascii="Times New Roman" w:eastAsia="Times New Roman" w:hAnsi="Times New Roman" w:cs="Times New Roman"/>
          <w:color w:val="000000"/>
          <w:sz w:val="28"/>
          <w:szCs w:val="28"/>
          <w:lang w:eastAsia="uk-UA" w:bidi="uk-UA"/>
        </w:rPr>
        <w:t xml:space="preserve"> повідомлення</w:t>
      </w:r>
      <w:r>
        <w:rPr>
          <w:rFonts w:ascii="Times New Roman" w:eastAsia="Times New Roman" w:hAnsi="Times New Roman" w:cs="Times New Roman"/>
          <w:color w:val="000000"/>
          <w:sz w:val="28"/>
          <w:szCs w:val="28"/>
          <w:lang w:eastAsia="uk-UA" w:bidi="uk-UA"/>
        </w:rPr>
        <w:t xml:space="preserve"> (сповіщення)</w:t>
      </w:r>
      <w:r w:rsidRPr="007471A9">
        <w:rPr>
          <w:rFonts w:ascii="Times New Roman" w:eastAsia="Times New Roman" w:hAnsi="Times New Roman" w:cs="Times New Roman"/>
          <w:color w:val="000000"/>
          <w:sz w:val="28"/>
          <w:szCs w:val="28"/>
          <w:lang w:eastAsia="uk-UA" w:bidi="uk-UA"/>
        </w:rPr>
        <w:t xml:space="preserve"> про загибель</w:t>
      </w:r>
      <w:r>
        <w:rPr>
          <w:rFonts w:ascii="Times New Roman" w:eastAsia="Times New Roman" w:hAnsi="Times New Roman" w:cs="Times New Roman"/>
          <w:color w:val="000000"/>
          <w:sz w:val="28"/>
          <w:szCs w:val="28"/>
          <w:lang w:eastAsia="uk-UA" w:bidi="uk-UA"/>
        </w:rPr>
        <w:t xml:space="preserve">          (смерть)</w:t>
      </w:r>
      <w:r w:rsidRPr="007471A9">
        <w:rPr>
          <w:rFonts w:ascii="Times New Roman" w:eastAsia="Times New Roman" w:hAnsi="Times New Roman" w:cs="Times New Roman"/>
          <w:color w:val="000000"/>
          <w:sz w:val="28"/>
          <w:szCs w:val="28"/>
          <w:lang w:eastAsia="uk-UA" w:bidi="uk-UA"/>
        </w:rPr>
        <w:t xml:space="preserve"> особи;</w:t>
      </w:r>
    </w:p>
    <w:p w14:paraId="4FE80592" w14:textId="6E5E8C93" w:rsidR="0089046F" w:rsidRPr="007471A9" w:rsidRDefault="0089046F"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sidRPr="007471A9">
        <w:rPr>
          <w:rFonts w:ascii="Times New Roman" w:eastAsia="Times New Roman" w:hAnsi="Times New Roman" w:cs="Times New Roman"/>
          <w:color w:val="000000"/>
          <w:sz w:val="28"/>
          <w:szCs w:val="28"/>
          <w:lang w:eastAsia="uk-UA" w:bidi="uk-UA"/>
        </w:rPr>
        <w:t>-</w:t>
      </w:r>
      <w:r w:rsidRPr="007471A9">
        <w:rPr>
          <w:rFonts w:ascii="Times New Roman" w:eastAsia="Times New Roman" w:hAnsi="Times New Roman" w:cs="Times New Roman"/>
          <w:color w:val="000000"/>
          <w:sz w:val="28"/>
          <w:szCs w:val="28"/>
          <w:lang w:eastAsia="uk-UA" w:bidi="uk-UA"/>
        </w:rPr>
        <w:tab/>
        <w:t>банківські реквізити.</w:t>
      </w:r>
    </w:p>
    <w:p w14:paraId="132A7FBE" w14:textId="0FB39ECD" w:rsidR="0089046F" w:rsidRDefault="001D0181"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4</w:t>
      </w:r>
      <w:r w:rsidR="0089046F" w:rsidRPr="007471A9">
        <w:rPr>
          <w:rFonts w:ascii="Times New Roman" w:eastAsia="Times New Roman" w:hAnsi="Times New Roman" w:cs="Times New Roman"/>
          <w:color w:val="000000"/>
          <w:sz w:val="28"/>
          <w:szCs w:val="28"/>
          <w:lang w:eastAsia="uk-UA" w:bidi="uk-UA"/>
        </w:rPr>
        <w:t xml:space="preserve">. </w:t>
      </w:r>
      <w:r>
        <w:rPr>
          <w:rFonts w:ascii="Times New Roman" w:eastAsia="Times New Roman" w:hAnsi="Times New Roman" w:cs="Times New Roman"/>
          <w:color w:val="000000"/>
          <w:sz w:val="28"/>
          <w:szCs w:val="28"/>
          <w:lang w:eastAsia="uk-UA" w:bidi="uk-UA"/>
        </w:rPr>
        <w:t>О</w:t>
      </w:r>
      <w:r w:rsidR="0089046F">
        <w:rPr>
          <w:rFonts w:ascii="Times New Roman" w:eastAsia="Times New Roman" w:hAnsi="Times New Roman" w:cs="Times New Roman"/>
          <w:color w:val="000000"/>
          <w:sz w:val="28"/>
          <w:szCs w:val="28"/>
          <w:lang w:eastAsia="uk-UA" w:bidi="uk-UA"/>
        </w:rPr>
        <w:t xml:space="preserve">дноразової </w:t>
      </w:r>
      <w:r w:rsidR="0089046F" w:rsidRPr="007471A9">
        <w:rPr>
          <w:rFonts w:ascii="Times New Roman" w:eastAsia="Times New Roman" w:hAnsi="Times New Roman" w:cs="Times New Roman"/>
          <w:color w:val="000000"/>
          <w:sz w:val="28"/>
          <w:szCs w:val="28"/>
          <w:lang w:eastAsia="uk-UA" w:bidi="uk-UA"/>
        </w:rPr>
        <w:t>матеріальної допомоги член</w:t>
      </w:r>
      <w:r w:rsidR="0089046F">
        <w:rPr>
          <w:rFonts w:ascii="Times New Roman" w:eastAsia="Times New Roman" w:hAnsi="Times New Roman" w:cs="Times New Roman"/>
          <w:color w:val="000000"/>
          <w:sz w:val="28"/>
          <w:szCs w:val="28"/>
          <w:lang w:eastAsia="uk-UA" w:bidi="uk-UA"/>
        </w:rPr>
        <w:t>у</w:t>
      </w:r>
      <w:r w:rsidR="0089046F" w:rsidRPr="007471A9">
        <w:rPr>
          <w:rFonts w:ascii="Times New Roman" w:eastAsia="Times New Roman" w:hAnsi="Times New Roman" w:cs="Times New Roman"/>
          <w:color w:val="000000"/>
          <w:sz w:val="28"/>
          <w:szCs w:val="28"/>
          <w:lang w:eastAsia="uk-UA" w:bidi="uk-UA"/>
        </w:rPr>
        <w:t xml:space="preserve"> сім</w:t>
      </w:r>
      <w:r w:rsidR="0089046F">
        <w:rPr>
          <w:rFonts w:ascii="Times New Roman" w:eastAsia="Times New Roman" w:hAnsi="Times New Roman" w:cs="Times New Roman"/>
          <w:color w:val="000000"/>
          <w:sz w:val="28"/>
          <w:szCs w:val="28"/>
          <w:lang w:eastAsia="uk-UA" w:bidi="uk-UA"/>
        </w:rPr>
        <w:t>’ї</w:t>
      </w:r>
      <w:r w:rsidR="0089046F" w:rsidRPr="007471A9">
        <w:rPr>
          <w:rFonts w:ascii="Times New Roman" w:eastAsia="Times New Roman" w:hAnsi="Times New Roman" w:cs="Times New Roman"/>
          <w:color w:val="000000"/>
          <w:sz w:val="28"/>
          <w:szCs w:val="28"/>
          <w:lang w:eastAsia="uk-UA" w:bidi="uk-UA"/>
        </w:rPr>
        <w:t xml:space="preserve"> </w:t>
      </w:r>
      <w:r w:rsidR="007E7CC5" w:rsidRPr="007E7CC5">
        <w:rPr>
          <w:rFonts w:ascii="Times New Roman" w:eastAsia="Times New Roman" w:hAnsi="Times New Roman" w:cs="Times New Roman"/>
          <w:color w:val="000000"/>
          <w:sz w:val="28"/>
          <w:szCs w:val="28"/>
          <w:lang w:eastAsia="uk-UA" w:bidi="uk-UA"/>
        </w:rPr>
        <w:t>загиблих/померлих учасників антитерористичної операції/операції об’єднаних сил та сімей загиблих/померлих Захисників та Захисниць України</w:t>
      </w:r>
      <w:r w:rsidR="0089046F" w:rsidRPr="007471A9">
        <w:rPr>
          <w:rFonts w:ascii="Times New Roman" w:eastAsia="Times New Roman" w:hAnsi="Times New Roman" w:cs="Times New Roman"/>
          <w:color w:val="000000"/>
          <w:sz w:val="28"/>
          <w:szCs w:val="28"/>
          <w:lang w:eastAsia="uk-UA" w:bidi="uk-UA"/>
        </w:rPr>
        <w:t xml:space="preserve"> у розмірі 1</w:t>
      </w:r>
      <w:r w:rsidR="007E7CC5">
        <w:rPr>
          <w:rFonts w:ascii="Times New Roman" w:eastAsia="Times New Roman" w:hAnsi="Times New Roman" w:cs="Times New Roman"/>
          <w:color w:val="000000"/>
          <w:sz w:val="28"/>
          <w:szCs w:val="28"/>
          <w:lang w:eastAsia="uk-UA" w:bidi="uk-UA"/>
        </w:rPr>
        <w:t>5</w:t>
      </w:r>
      <w:r w:rsidR="0089046F" w:rsidRPr="007471A9">
        <w:rPr>
          <w:rFonts w:ascii="Times New Roman" w:eastAsia="Times New Roman" w:hAnsi="Times New Roman" w:cs="Times New Roman"/>
          <w:color w:val="000000"/>
          <w:sz w:val="28"/>
          <w:szCs w:val="28"/>
          <w:lang w:eastAsia="uk-UA" w:bidi="uk-UA"/>
        </w:rPr>
        <w:t xml:space="preserve"> тис. грн. у розрахунку на одну особу</w:t>
      </w:r>
      <w:r w:rsidR="0089046F">
        <w:rPr>
          <w:rFonts w:ascii="Times New Roman" w:eastAsia="Times New Roman" w:hAnsi="Times New Roman" w:cs="Times New Roman"/>
          <w:color w:val="000000"/>
          <w:sz w:val="28"/>
          <w:szCs w:val="28"/>
          <w:lang w:eastAsia="uk-UA" w:bidi="uk-UA"/>
        </w:rPr>
        <w:t xml:space="preserve"> </w:t>
      </w:r>
      <w:r w:rsidR="0089046F" w:rsidRPr="007471A9">
        <w:rPr>
          <w:rFonts w:ascii="Times New Roman" w:eastAsia="Times New Roman" w:hAnsi="Times New Roman" w:cs="Times New Roman"/>
          <w:color w:val="000000"/>
          <w:sz w:val="28"/>
          <w:szCs w:val="28"/>
          <w:lang w:eastAsia="uk-UA" w:bidi="uk-UA"/>
        </w:rPr>
        <w:t xml:space="preserve">надається відповідно до розпорядження сільського голови та перераховується на банківський рахунок. </w:t>
      </w:r>
    </w:p>
    <w:p w14:paraId="78DFCEA6" w14:textId="08F6B4C3" w:rsidR="001D0181" w:rsidRPr="007471A9" w:rsidRDefault="001D0181" w:rsidP="001D0181">
      <w:pPr>
        <w:widowControl w:val="0"/>
        <w:spacing w:after="0" w:line="240" w:lineRule="auto"/>
        <w:ind w:firstLine="620"/>
        <w:jc w:val="center"/>
        <w:rPr>
          <w:rFonts w:ascii="Times New Roman" w:eastAsia="Times New Roman" w:hAnsi="Times New Roman" w:cs="Times New Roman"/>
          <w:color w:val="000000"/>
          <w:sz w:val="28"/>
          <w:szCs w:val="28"/>
          <w:lang w:eastAsia="uk-UA" w:bidi="uk-UA"/>
        </w:rPr>
      </w:pPr>
      <w:r>
        <w:rPr>
          <w:rFonts w:ascii="Times New Roman" w:eastAsia="Times New Roman" w:hAnsi="Times New Roman" w:cs="Times New Roman"/>
          <w:color w:val="000000"/>
          <w:sz w:val="28"/>
          <w:szCs w:val="28"/>
          <w:lang w:eastAsia="uk-UA" w:bidi="uk-UA"/>
        </w:rPr>
        <w:t>____________________________</w:t>
      </w:r>
    </w:p>
    <w:p w14:paraId="2D9A465C" w14:textId="77777777"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54215BE4" w14:textId="77777777"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0D0F2C4F" w14:textId="77777777" w:rsidR="007471A9" w:rsidRDefault="007471A9" w:rsidP="006B57D8">
      <w:pPr>
        <w:widowControl w:val="0"/>
        <w:spacing w:after="0" w:line="240" w:lineRule="auto"/>
        <w:ind w:firstLine="620"/>
        <w:jc w:val="both"/>
        <w:rPr>
          <w:rFonts w:ascii="Times New Roman" w:eastAsia="Times New Roman" w:hAnsi="Times New Roman" w:cs="Times New Roman"/>
          <w:color w:val="000000"/>
          <w:sz w:val="28"/>
          <w:szCs w:val="28"/>
          <w:lang w:eastAsia="uk-UA" w:bidi="uk-UA"/>
        </w:rPr>
      </w:pPr>
    </w:p>
    <w:p w14:paraId="4EAB4CBE" w14:textId="3C0D4441" w:rsidR="00BD35CB" w:rsidRPr="0088232C" w:rsidRDefault="00BD35CB" w:rsidP="006B57D8">
      <w:pPr>
        <w:tabs>
          <w:tab w:val="left" w:pos="2602"/>
        </w:tabs>
        <w:spacing w:line="240" w:lineRule="auto"/>
        <w:rPr>
          <w:rFonts w:ascii="Times New Roman" w:hAnsi="Times New Roman" w:cs="Times New Roman"/>
          <w:sz w:val="28"/>
          <w:szCs w:val="28"/>
        </w:rPr>
      </w:pPr>
    </w:p>
    <w:sectPr w:rsidR="00BD35CB" w:rsidRPr="0088232C" w:rsidSect="007471A9">
      <w:pgSz w:w="11906" w:h="16838"/>
      <w:pgMar w:top="426"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44B5B"/>
    <w:multiLevelType w:val="multilevel"/>
    <w:tmpl w:val="2FBC85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08024B"/>
    <w:multiLevelType w:val="multilevel"/>
    <w:tmpl w:val="61428602"/>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E9A1121"/>
    <w:multiLevelType w:val="multilevel"/>
    <w:tmpl w:val="AB9AD7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6866B66"/>
    <w:multiLevelType w:val="multilevel"/>
    <w:tmpl w:val="C77C72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2A6480F"/>
    <w:multiLevelType w:val="multilevel"/>
    <w:tmpl w:val="663C8F1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8794827">
    <w:abstractNumId w:val="4"/>
  </w:num>
  <w:num w:numId="2" w16cid:durableId="1428037822">
    <w:abstractNumId w:val="3"/>
  </w:num>
  <w:num w:numId="3" w16cid:durableId="1214268818">
    <w:abstractNumId w:val="0"/>
  </w:num>
  <w:num w:numId="4" w16cid:durableId="827096694">
    <w:abstractNumId w:val="1"/>
  </w:num>
  <w:num w:numId="5" w16cid:durableId="9064947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5CB"/>
    <w:rsid w:val="001D0181"/>
    <w:rsid w:val="003B4096"/>
    <w:rsid w:val="004A03C2"/>
    <w:rsid w:val="005E5991"/>
    <w:rsid w:val="006B57D8"/>
    <w:rsid w:val="006D029E"/>
    <w:rsid w:val="007471A9"/>
    <w:rsid w:val="00747766"/>
    <w:rsid w:val="007E7CC5"/>
    <w:rsid w:val="00853EE8"/>
    <w:rsid w:val="0088232C"/>
    <w:rsid w:val="0089046F"/>
    <w:rsid w:val="009D03F8"/>
    <w:rsid w:val="00B21361"/>
    <w:rsid w:val="00BD35CB"/>
    <w:rsid w:val="00E828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F3767"/>
  <w15:chartTrackingRefBased/>
  <w15:docId w15:val="{7B373449-B48B-4185-AB3B-DE198B25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ий текст (2)_"/>
    <w:basedOn w:val="a0"/>
    <w:link w:val="20"/>
    <w:rsid w:val="00BD35CB"/>
    <w:rPr>
      <w:rFonts w:ascii="Times New Roman" w:eastAsia="Times New Roman" w:hAnsi="Times New Roman" w:cs="Times New Roman"/>
      <w:shd w:val="clear" w:color="auto" w:fill="FFFFFF"/>
    </w:rPr>
  </w:style>
  <w:style w:type="paragraph" w:customStyle="1" w:styleId="20">
    <w:name w:val="Основний текст (2)"/>
    <w:basedOn w:val="a"/>
    <w:link w:val="2"/>
    <w:rsid w:val="00BD35CB"/>
    <w:pPr>
      <w:widowControl w:val="0"/>
      <w:shd w:val="clear" w:color="auto" w:fill="FFFFFF"/>
      <w:spacing w:after="0" w:line="0" w:lineRule="atLeast"/>
      <w:jc w:val="both"/>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336</Words>
  <Characters>1920</Characters>
  <Application>Microsoft Office Word</Application>
  <DocSecurity>0</DocSecurity>
  <Lines>16</Lines>
  <Paragraphs>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Анастасія Цапушел</dc:creator>
  <cp:keywords/>
  <dc:description/>
  <cp:lastModifiedBy>АЛЛА</cp:lastModifiedBy>
  <cp:revision>2</cp:revision>
  <cp:lastPrinted>2023-01-20T12:44:00Z</cp:lastPrinted>
  <dcterms:created xsi:type="dcterms:W3CDTF">2023-09-06T04:41:00Z</dcterms:created>
  <dcterms:modified xsi:type="dcterms:W3CDTF">2023-09-06T04:41:00Z</dcterms:modified>
</cp:coreProperties>
</file>