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DF" w:rsidRDefault="006F01DF" w:rsidP="006F01DF">
      <w:pPr>
        <w:spacing w:after="0" w:line="240" w:lineRule="auto"/>
        <w:ind w:left="4572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01DF" w:rsidRDefault="006F01DF" w:rsidP="006F01DF">
      <w:pPr>
        <w:spacing w:after="0" w:line="240" w:lineRule="auto"/>
        <w:ind w:left="4572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01DF" w:rsidRPr="006F01DF" w:rsidRDefault="006F01DF" w:rsidP="006F01DF">
      <w:pPr>
        <w:spacing w:after="0" w:line="240" w:lineRule="auto"/>
        <w:ind w:left="4572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01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</w:t>
      </w:r>
    </w:p>
    <w:p w:rsidR="006F01DF" w:rsidRPr="006F01DF" w:rsidRDefault="006F01DF" w:rsidP="006F01DF">
      <w:pPr>
        <w:spacing w:after="0" w:line="240" w:lineRule="auto"/>
        <w:ind w:left="5280" w:right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Розпорядження голови Великосеверинівської сільської ради</w:t>
      </w:r>
    </w:p>
    <w:p w:rsidR="006F01DF" w:rsidRPr="006F01DF" w:rsidRDefault="006F01DF" w:rsidP="006F01DF">
      <w:pPr>
        <w:spacing w:after="176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6F01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                                                                                      18 грудня 2023 року № 140-од</w:t>
      </w:r>
    </w:p>
    <w:p w:rsidR="006F01DF" w:rsidRPr="006F01DF" w:rsidRDefault="006F01DF" w:rsidP="006F01DF">
      <w:pPr>
        <w:spacing w:after="176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1DF" w:rsidRPr="006F01DF" w:rsidRDefault="006F01DF" w:rsidP="006F01D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bookmark4"/>
      <w:r w:rsidRPr="006F0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ОБОВ’ЯЗКИ</w:t>
      </w:r>
      <w:bookmarkEnd w:id="0"/>
    </w:p>
    <w:p w:rsidR="006F01DF" w:rsidRPr="006F01DF" w:rsidRDefault="006F01DF" w:rsidP="006F01DF">
      <w:pPr>
        <w:widowControl w:val="0"/>
        <w:spacing w:after="282" w:line="31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F0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керівника робіт з ліквідації наслідків надзвичайної ситуації</w:t>
      </w:r>
      <w:r w:rsidRPr="006F0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br/>
        <w:t>місцевого рівня на території Великосеверинівської сільської ради</w:t>
      </w:r>
    </w:p>
    <w:p w:rsidR="006F01DF" w:rsidRPr="006F01DF" w:rsidRDefault="006F01DF" w:rsidP="006F01DF">
      <w:pPr>
        <w:keepNext/>
        <w:keepLines/>
        <w:tabs>
          <w:tab w:val="left" w:pos="3803"/>
        </w:tabs>
        <w:spacing w:after="272" w:line="260" w:lineRule="exact"/>
        <w:ind w:left="3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5"/>
      <w:r w:rsidRPr="006F0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І.</w:t>
      </w:r>
      <w:r w:rsidRPr="006F0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  <w:t>Загальні положення</w:t>
      </w:r>
      <w:bookmarkEnd w:id="1"/>
    </w:p>
    <w:p w:rsidR="006F01DF" w:rsidRPr="006F01DF" w:rsidRDefault="006F01DF" w:rsidP="006F01DF">
      <w:pPr>
        <w:widowControl w:val="0"/>
        <w:numPr>
          <w:ilvl w:val="0"/>
          <w:numId w:val="1"/>
        </w:numPr>
        <w:tabs>
          <w:tab w:val="left" w:pos="978"/>
        </w:tabs>
        <w:spacing w:after="0" w:line="30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Керівник робіт з ліквідації наслідків надзвичайної ситуації</w:t>
      </w:r>
      <w:r w:rsidRPr="006F0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місцевого</w:t>
      </w: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рівня призначається Великосеверинівським сільським головою для безпосереднього управління</w:t>
      </w: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аварійно -</w:t>
      </w:r>
      <w:r w:rsidRPr="006F0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рятувальними та іншими невідкладними роботами під час виникнення будь - якої надзвичайної ситуації.</w:t>
      </w:r>
    </w:p>
    <w:p w:rsidR="006F01DF" w:rsidRPr="006F01DF" w:rsidRDefault="006F01DF" w:rsidP="006F01DF">
      <w:pPr>
        <w:widowControl w:val="0"/>
        <w:numPr>
          <w:ilvl w:val="0"/>
          <w:numId w:val="1"/>
        </w:numPr>
        <w:tabs>
          <w:tab w:val="left" w:pos="944"/>
        </w:tabs>
        <w:spacing w:after="240" w:line="31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 час ліквідації наслідків надзвичайної ситуації у підпорядкування керівника робіт з ліквідації наслідків надзвичайної ситуації переходять усі аварійно-рятувальні служби, що залучаються до ліквідації таких наслідків.</w:t>
      </w:r>
    </w:p>
    <w:p w:rsidR="006F01DF" w:rsidRPr="006F01DF" w:rsidRDefault="006F01DF" w:rsidP="006F01DF">
      <w:pPr>
        <w:widowControl w:val="0"/>
        <w:numPr>
          <w:ilvl w:val="0"/>
          <w:numId w:val="1"/>
        </w:numPr>
        <w:tabs>
          <w:tab w:val="left" w:pos="954"/>
        </w:tabs>
        <w:spacing w:after="282" w:line="31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Ніхто не має права втручатися в діяльність керівника робіт з ліквідації наслідків надзвичайної ситуації.</w:t>
      </w:r>
    </w:p>
    <w:p w:rsidR="006F01DF" w:rsidRPr="006F01DF" w:rsidRDefault="006F01DF" w:rsidP="006F01DF">
      <w:pPr>
        <w:keepNext/>
        <w:keepLines/>
        <w:widowControl w:val="0"/>
        <w:tabs>
          <w:tab w:val="left" w:pos="4054"/>
        </w:tabs>
        <w:spacing w:after="264" w:line="260" w:lineRule="exact"/>
        <w:ind w:left="358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6"/>
      <w:r w:rsidRPr="006F0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ІІ. Обов’язки керівника</w:t>
      </w:r>
      <w:bookmarkEnd w:id="2"/>
    </w:p>
    <w:p w:rsidR="006F01DF" w:rsidRPr="006F01DF" w:rsidRDefault="006F01DF" w:rsidP="006F01DF">
      <w:pPr>
        <w:widowControl w:val="0"/>
        <w:numPr>
          <w:ilvl w:val="0"/>
          <w:numId w:val="2"/>
        </w:numPr>
        <w:tabs>
          <w:tab w:val="left" w:pos="944"/>
        </w:tabs>
        <w:spacing w:after="236" w:line="30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Здійснювати безпосереднє керівництво аварійно-рятувальними та іншими невідкладними роботами.</w:t>
      </w:r>
    </w:p>
    <w:p w:rsidR="006F01DF" w:rsidRPr="006F01DF" w:rsidRDefault="006F01DF" w:rsidP="006F01DF">
      <w:pPr>
        <w:widowControl w:val="0"/>
        <w:numPr>
          <w:ilvl w:val="0"/>
          <w:numId w:val="2"/>
        </w:numPr>
        <w:tabs>
          <w:tab w:val="left" w:pos="942"/>
        </w:tabs>
        <w:spacing w:after="0" w:line="31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Залежно від обставин, що склалися у зоні надзвичайної ситуації, самостійно приймати рішення щодо:</w:t>
      </w:r>
    </w:p>
    <w:p w:rsidR="006F01DF" w:rsidRPr="006F01DF" w:rsidRDefault="006F01DF" w:rsidP="006F01DF">
      <w:pPr>
        <w:widowControl w:val="0"/>
        <w:numPr>
          <w:ilvl w:val="0"/>
          <w:numId w:val="3"/>
        </w:numPr>
        <w:tabs>
          <w:tab w:val="left" w:pos="978"/>
        </w:tabs>
        <w:spacing w:after="0" w:line="30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створення штабу з ліквідації надзвичайної ситуації та призначення його начальника;</w:t>
      </w:r>
    </w:p>
    <w:p w:rsidR="006F01DF" w:rsidRPr="006F01DF" w:rsidRDefault="006F01DF" w:rsidP="006F01DF">
      <w:pPr>
        <w:widowControl w:val="0"/>
        <w:numPr>
          <w:ilvl w:val="0"/>
          <w:numId w:val="3"/>
        </w:numPr>
        <w:tabs>
          <w:tab w:val="left" w:pos="1036"/>
        </w:tabs>
        <w:spacing w:after="0" w:line="30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здійснення заходів з евакуації;</w:t>
      </w:r>
    </w:p>
    <w:p w:rsidR="006F01DF" w:rsidRPr="006F01DF" w:rsidRDefault="006F01DF" w:rsidP="006F01DF">
      <w:pPr>
        <w:widowControl w:val="0"/>
        <w:numPr>
          <w:ilvl w:val="0"/>
          <w:numId w:val="3"/>
        </w:numPr>
        <w:tabs>
          <w:tab w:val="left" w:pos="987"/>
        </w:tabs>
        <w:spacing w:after="0" w:line="30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зупинення діяльності суб’єктів господарювання, розташованих у зоні надзвичайної ситуації, та обмеження доступу населення до такої зони;</w:t>
      </w:r>
    </w:p>
    <w:p w:rsidR="006F01DF" w:rsidRPr="006F01DF" w:rsidRDefault="006F01DF" w:rsidP="006F01DF">
      <w:pPr>
        <w:widowControl w:val="0"/>
        <w:numPr>
          <w:ilvl w:val="0"/>
          <w:numId w:val="3"/>
        </w:numPr>
        <w:tabs>
          <w:tab w:val="left" w:pos="982"/>
        </w:tabs>
        <w:spacing w:after="0" w:line="30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залучення в установленому порядку до проведення </w:t>
      </w:r>
      <w:proofErr w:type="spellStart"/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аварійно-</w:t>
      </w:r>
      <w:proofErr w:type="spellEnd"/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рятувальних та інших невідкладних робіт необхідних транспортних засобів, іншого майна суб’єктів господарювання, розташованих у зоні надзвичайної ситуації, аварійно-рятувальних служб, а також громадян за їх згодою;</w:t>
      </w:r>
      <w:bookmarkStart w:id="3" w:name="_GoBack"/>
      <w:bookmarkEnd w:id="3"/>
    </w:p>
    <w:p w:rsidR="006F01DF" w:rsidRPr="006F01DF" w:rsidRDefault="006F01DF" w:rsidP="006F01DF">
      <w:pPr>
        <w:keepNext/>
        <w:keepLines/>
        <w:widowControl w:val="0"/>
        <w:numPr>
          <w:ilvl w:val="0"/>
          <w:numId w:val="3"/>
        </w:numPr>
        <w:tabs>
          <w:tab w:val="left" w:pos="851"/>
        </w:tabs>
        <w:spacing w:after="0" w:line="340" w:lineRule="exac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1DF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зупинення аварійно-рятувальних та інших невідкладних робіт, якщо виникла підвищена загроза життю або здоров’ю рятувальників та інших осіб, які беруть участь у ліквідації наслідків надзвичайних ситуацій; зупинення аварійно-рятувальних та інших невідкладних робіт, якщо виникла підвищена загроза життю або здоров’ю рятувальників та інших осіб, які беруть участь у ліквідації наслідків надзвичайних ситуацій;</w:t>
      </w:r>
    </w:p>
    <w:p w:rsidR="006F01DF" w:rsidRPr="006F01DF" w:rsidRDefault="006F01DF" w:rsidP="006F01DF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Cs/>
          <w:sz w:val="28"/>
          <w:szCs w:val="28"/>
          <w:lang w:val="uk-UA" w:bidi="en-US"/>
        </w:rPr>
      </w:pPr>
      <w:r w:rsidRPr="006F01DF">
        <w:rPr>
          <w:rFonts w:ascii="Times New Roman" w:eastAsia="Calibri" w:hAnsi="Times New Roman" w:cs="Times New Roman"/>
          <w:bCs/>
          <w:sz w:val="28"/>
          <w:szCs w:val="28"/>
          <w:lang w:val="uk-UA" w:bidi="en-US"/>
        </w:rPr>
        <w:t>інші рішення, необхідні для ліквідації наслідків надзвичайної ситуації та забезпечення безпеки постраждалих.</w:t>
      </w:r>
    </w:p>
    <w:p w:rsidR="006F01DF" w:rsidRPr="006F01DF" w:rsidRDefault="006F01DF" w:rsidP="006F01DF">
      <w:pPr>
        <w:tabs>
          <w:tab w:val="left" w:pos="851"/>
        </w:tabs>
        <w:ind w:left="567"/>
        <w:contextualSpacing/>
        <w:rPr>
          <w:rFonts w:ascii="Cambria" w:eastAsia="Calibri" w:hAnsi="Cambria" w:cs="Times New Roman"/>
          <w:b/>
          <w:bCs/>
          <w:sz w:val="28"/>
          <w:szCs w:val="28"/>
          <w:lang w:val="uk-UA" w:bidi="en-US"/>
        </w:rPr>
      </w:pPr>
    </w:p>
    <w:p w:rsidR="006F01DF" w:rsidRPr="006F01DF" w:rsidRDefault="006F01DF" w:rsidP="006F01DF">
      <w:pPr>
        <w:widowControl w:val="0"/>
        <w:numPr>
          <w:ilvl w:val="0"/>
          <w:numId w:val="2"/>
        </w:numPr>
        <w:tabs>
          <w:tab w:val="left" w:pos="915"/>
        </w:tabs>
        <w:spacing w:after="240" w:line="307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Прийняті рішення оформляти розпорядженнями керівника робіт з ліквідації наслідків надзвичайних ситуацій.</w:t>
      </w:r>
    </w:p>
    <w:p w:rsidR="006F01DF" w:rsidRPr="006F01DF" w:rsidRDefault="006F01DF" w:rsidP="006F01DF">
      <w:pPr>
        <w:widowControl w:val="0"/>
        <w:numPr>
          <w:ilvl w:val="0"/>
          <w:numId w:val="2"/>
        </w:numPr>
        <w:tabs>
          <w:tab w:val="left" w:pos="919"/>
        </w:tabs>
        <w:spacing w:after="244" w:line="307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Інформувати Великосеверинівського сільського голову та спеціальну комісію з ліквідації надзвичайної ситуації про вжиті заходи щодо ліквідації надзвичайної ситуації.</w:t>
      </w:r>
    </w:p>
    <w:p w:rsidR="006F01DF" w:rsidRPr="006F01DF" w:rsidRDefault="006F01DF" w:rsidP="006F01DF">
      <w:pPr>
        <w:widowControl w:val="0"/>
        <w:numPr>
          <w:ilvl w:val="0"/>
          <w:numId w:val="2"/>
        </w:numPr>
        <w:tabs>
          <w:tab w:val="left" w:pos="934"/>
        </w:tabs>
        <w:spacing w:after="232" w:line="30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Після ліквідації надзвичайної ситуації подати звіт Великосеверинівському сільському голові щодо прийнятих рішень і перебігу подій під час ліквідації надзвичайної ситуації.</w:t>
      </w:r>
    </w:p>
    <w:p w:rsidR="006F01DF" w:rsidRPr="006F01DF" w:rsidRDefault="006F01DF" w:rsidP="006F01DF">
      <w:pPr>
        <w:widowControl w:val="0"/>
        <w:numPr>
          <w:ilvl w:val="0"/>
          <w:numId w:val="2"/>
        </w:numPr>
        <w:tabs>
          <w:tab w:val="left" w:pos="924"/>
        </w:tabs>
        <w:spacing w:after="248" w:line="31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Проходити навчання з питань цивільного захисту у відповідності до законодавства.</w:t>
      </w:r>
    </w:p>
    <w:p w:rsidR="006F01DF" w:rsidRPr="006F01DF" w:rsidRDefault="006F01DF" w:rsidP="006F01DF">
      <w:pPr>
        <w:widowControl w:val="0"/>
        <w:numPr>
          <w:ilvl w:val="0"/>
          <w:numId w:val="2"/>
        </w:numPr>
        <w:tabs>
          <w:tab w:val="left" w:pos="924"/>
        </w:tabs>
        <w:spacing w:after="274" w:line="30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Проводити навчання та тренування з складом штабу з ліквідації наслідків надзвичайної ситуації.</w:t>
      </w:r>
    </w:p>
    <w:p w:rsidR="006F01DF" w:rsidRPr="006F01DF" w:rsidRDefault="006F01DF" w:rsidP="006F01DF">
      <w:pPr>
        <w:tabs>
          <w:tab w:val="left" w:pos="851"/>
        </w:tabs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 w:rsidRPr="006F01DF">
        <w:rPr>
          <w:rFonts w:ascii="Times New Roman" w:eastAsia="Calibri" w:hAnsi="Times New Roman" w:cs="Times New Roman"/>
          <w:b/>
          <w:bCs/>
          <w:sz w:val="28"/>
          <w:szCs w:val="28"/>
          <w:lang w:val="uk-UA" w:bidi="en-US"/>
        </w:rPr>
        <w:t>ІІІ. Права керівника</w:t>
      </w:r>
    </w:p>
    <w:p w:rsidR="006F01DF" w:rsidRPr="006F01DF" w:rsidRDefault="006F01DF" w:rsidP="006F01DF">
      <w:pPr>
        <w:keepNext/>
        <w:keepLines/>
        <w:widowControl w:val="0"/>
        <w:tabs>
          <w:tab w:val="left" w:pos="851"/>
        </w:tabs>
        <w:spacing w:after="0" w:line="340" w:lineRule="exact"/>
        <w:ind w:left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1DF" w:rsidRPr="006F01DF" w:rsidRDefault="006F01DF" w:rsidP="006F01DF">
      <w:pPr>
        <w:widowControl w:val="0"/>
        <w:numPr>
          <w:ilvl w:val="0"/>
          <w:numId w:val="4"/>
        </w:numPr>
        <w:tabs>
          <w:tab w:val="left" w:pos="915"/>
        </w:tabs>
        <w:spacing w:after="240" w:line="307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Керувати всіма аварійними службами та формуваннями, що залучені до ліквідації надзвичайної ситуації.</w:t>
      </w:r>
    </w:p>
    <w:p w:rsidR="006F01DF" w:rsidRPr="006F01DF" w:rsidRDefault="006F01DF" w:rsidP="006F01DF">
      <w:pPr>
        <w:widowControl w:val="0"/>
        <w:numPr>
          <w:ilvl w:val="0"/>
          <w:numId w:val="4"/>
        </w:numPr>
        <w:tabs>
          <w:tab w:val="left" w:pos="910"/>
        </w:tabs>
        <w:spacing w:after="0" w:line="307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Надавати, в межах своєї компетенції, розпорядження всім суб’єктам, які беруть участь у ліквідації надзвичайної ситуації, а також громадянам і організаціям, які знаходяться в зоні надзвичайної ситуації.</w:t>
      </w:r>
    </w:p>
    <w:p w:rsidR="006F01DF" w:rsidRPr="006F01DF" w:rsidRDefault="006F01DF" w:rsidP="006F01DF">
      <w:pPr>
        <w:spacing w:after="236" w:line="307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Розпорядження керівника робіт з ліквідації наслідків надзвичайної ситуації є обов’язковими для виконання всіма суб’єктами, які беруть участь у ліквідації наслідків надзвичайної ситуації, а також громадянами і суб’єктами господарювання, розташованими у зоні надзвичайної ситуації.</w:t>
      </w:r>
    </w:p>
    <w:p w:rsidR="006F01DF" w:rsidRPr="006F01DF" w:rsidRDefault="006F01DF" w:rsidP="006F01DF">
      <w:pPr>
        <w:widowControl w:val="0"/>
        <w:numPr>
          <w:ilvl w:val="0"/>
          <w:numId w:val="4"/>
        </w:numPr>
        <w:tabs>
          <w:tab w:val="left" w:pos="915"/>
        </w:tabs>
        <w:spacing w:after="282" w:line="31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Отримувати від суб’єктів забезпечення цивільного захисту та суб’єктів господарювання повну та достовірну інформацію про надзвичайну ситуацію для організації робіт з ліквідації її наслідків.</w:t>
      </w:r>
    </w:p>
    <w:p w:rsidR="006F01DF" w:rsidRPr="006F01DF" w:rsidRDefault="006F01DF" w:rsidP="006F01DF">
      <w:pPr>
        <w:keepNext/>
        <w:keepLines/>
        <w:widowControl w:val="0"/>
        <w:tabs>
          <w:tab w:val="left" w:pos="851"/>
        </w:tabs>
        <w:spacing w:after="0" w:line="340" w:lineRule="exact"/>
        <w:ind w:left="567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6F01D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І</w:t>
      </w:r>
      <w:r w:rsidRPr="006F01D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Pr="006F01D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 Відповідальність</w:t>
      </w:r>
    </w:p>
    <w:p w:rsidR="006F01DF" w:rsidRPr="006F01DF" w:rsidRDefault="006F01DF" w:rsidP="006F01DF">
      <w:pPr>
        <w:keepNext/>
        <w:keepLines/>
        <w:widowControl w:val="0"/>
        <w:tabs>
          <w:tab w:val="left" w:pos="851"/>
        </w:tabs>
        <w:spacing w:after="0" w:line="340" w:lineRule="exact"/>
        <w:ind w:left="567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6F01DF" w:rsidRPr="006F01DF" w:rsidRDefault="006F01DF" w:rsidP="006F01DF">
      <w:pPr>
        <w:keepNext/>
        <w:keepLines/>
        <w:widowControl w:val="0"/>
        <w:tabs>
          <w:tab w:val="left" w:pos="851"/>
        </w:tabs>
        <w:spacing w:after="0" w:line="340" w:lineRule="exac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1DF">
        <w:rPr>
          <w:rFonts w:ascii="Times New Roman" w:eastAsia="Calibri" w:hAnsi="Times New Roman" w:cs="Times New Roman"/>
          <w:sz w:val="28"/>
          <w:szCs w:val="28"/>
          <w:lang w:val="uk-UA"/>
        </w:rPr>
        <w:t>Керівник робіт з ліквідації наслідків надзвичайної ситуації несе персональну відповідальність за управління аварійно-рятувальними та іншими невідкладними роботами з ліквідації наслідків надзвичайної ситуації.</w:t>
      </w:r>
    </w:p>
    <w:p w:rsidR="006F01DF" w:rsidRPr="006F01DF" w:rsidRDefault="006F01DF" w:rsidP="006F01DF">
      <w:pPr>
        <w:keepNext/>
        <w:keepLines/>
        <w:widowControl w:val="0"/>
        <w:tabs>
          <w:tab w:val="left" w:pos="851"/>
        </w:tabs>
        <w:spacing w:after="0" w:line="340" w:lineRule="exac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1DF" w:rsidRPr="006F01DF" w:rsidRDefault="006F01DF" w:rsidP="006F01DF">
      <w:pPr>
        <w:keepNext/>
        <w:keepLines/>
        <w:widowControl w:val="0"/>
        <w:tabs>
          <w:tab w:val="left" w:pos="851"/>
        </w:tabs>
        <w:spacing w:after="0" w:line="340" w:lineRule="exact"/>
        <w:ind w:firstLine="567"/>
        <w:jc w:val="center"/>
        <w:outlineLvl w:val="1"/>
        <w:rPr>
          <w:rFonts w:ascii="Calibri" w:eastAsia="Calibri" w:hAnsi="Calibri" w:cs="Times New Roman"/>
          <w:sz w:val="28"/>
          <w:szCs w:val="28"/>
          <w:lang w:val="uk-UA"/>
        </w:rPr>
      </w:pPr>
      <w:r w:rsidRPr="006F01DF">
        <w:rPr>
          <w:rFonts w:ascii="Calibri" w:eastAsia="Calibri" w:hAnsi="Calibri" w:cs="Times New Roman"/>
          <w:sz w:val="28"/>
          <w:szCs w:val="28"/>
          <w:lang w:val="uk-UA"/>
        </w:rPr>
        <w:t>________________________________________</w:t>
      </w:r>
    </w:p>
    <w:p w:rsidR="000A54C8" w:rsidRDefault="000A54C8"/>
    <w:sectPr w:rsidR="000A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2FD"/>
    <w:multiLevelType w:val="multilevel"/>
    <w:tmpl w:val="CFAEF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F74B4"/>
    <w:multiLevelType w:val="multilevel"/>
    <w:tmpl w:val="EF60E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222EE"/>
    <w:multiLevelType w:val="multilevel"/>
    <w:tmpl w:val="7B18D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A03BCC"/>
    <w:multiLevelType w:val="multilevel"/>
    <w:tmpl w:val="7A9E8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DF"/>
    <w:rsid w:val="000A54C8"/>
    <w:rsid w:val="006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2473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2024-02-01T14:15:00Z</dcterms:created>
  <dcterms:modified xsi:type="dcterms:W3CDTF">2024-02-01T14:17:00Z</dcterms:modified>
</cp:coreProperties>
</file>