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B1" w:rsidRPr="003849B1" w:rsidRDefault="003849B1" w:rsidP="003849B1">
      <w:pPr>
        <w:tabs>
          <w:tab w:val="left" w:pos="7111"/>
        </w:tabs>
        <w:spacing w:after="0" w:line="240" w:lineRule="auto"/>
        <w:ind w:left="5670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</w:pPr>
      <w:bookmarkStart w:id="0" w:name="_Hlk105767306"/>
      <w:r w:rsidRPr="003849B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ЗАТВЕРДЖЕНО </w:t>
      </w:r>
    </w:p>
    <w:p w:rsidR="003849B1" w:rsidRPr="003849B1" w:rsidRDefault="003849B1" w:rsidP="003849B1">
      <w:pPr>
        <w:tabs>
          <w:tab w:val="left" w:pos="7111"/>
        </w:tabs>
        <w:spacing w:after="0" w:line="240" w:lineRule="auto"/>
        <w:ind w:left="5670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</w:pPr>
      <w:r w:rsidRPr="003849B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Розпорядженням Великосеверинівського сільського голови</w:t>
      </w:r>
      <w:bookmarkStart w:id="1" w:name="_GoBack"/>
      <w:bookmarkEnd w:id="1"/>
    </w:p>
    <w:p w:rsidR="003849B1" w:rsidRPr="003849B1" w:rsidRDefault="003849B1" w:rsidP="003849B1">
      <w:pPr>
        <w:tabs>
          <w:tab w:val="left" w:pos="7111"/>
        </w:tabs>
        <w:spacing w:after="0" w:line="240" w:lineRule="auto"/>
        <w:ind w:left="5670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</w:pPr>
      <w:r w:rsidRPr="003849B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від 05.02. 2024 р. №</w:t>
      </w:r>
      <w:bookmarkEnd w:id="0"/>
      <w:r w:rsidRPr="003849B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25-од</w:t>
      </w:r>
    </w:p>
    <w:p w:rsidR="003849B1" w:rsidRPr="003849B1" w:rsidRDefault="003849B1" w:rsidP="003849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849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АКТ№____</w:t>
      </w:r>
    </w:p>
    <w:p w:rsidR="003849B1" w:rsidRPr="003849B1" w:rsidRDefault="003849B1" w:rsidP="003849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bookmarkStart w:id="2" w:name="_Hlk158889045"/>
      <w:r w:rsidRPr="003849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перевірки фактичного місця проживання / перебування </w:t>
      </w:r>
      <w:r w:rsidRPr="003849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br/>
        <w:t>внутрішньо переміщеної особи</w:t>
      </w:r>
      <w:bookmarkEnd w:id="2"/>
      <w:r w:rsidRPr="003849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на території </w:t>
      </w:r>
    </w:p>
    <w:p w:rsidR="003849B1" w:rsidRPr="003849B1" w:rsidRDefault="003849B1" w:rsidP="003849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849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Великосеверинівської сільської ради</w:t>
      </w:r>
    </w:p>
    <w:p w:rsidR="003849B1" w:rsidRPr="003849B1" w:rsidRDefault="003849B1" w:rsidP="003849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849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___ ____________ 20__ р.</w:t>
      </w:r>
    </w:p>
    <w:p w:rsidR="003849B1" w:rsidRPr="003849B1" w:rsidRDefault="003849B1" w:rsidP="003849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:rsidR="003849B1" w:rsidRPr="003849B1" w:rsidRDefault="003849B1" w:rsidP="003849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ntiqua" w:eastAsia="Times New Roman" w:hAnsi="Antiqua" w:cs="Times New Roman"/>
          <w:color w:val="000000"/>
          <w:sz w:val="26"/>
          <w:szCs w:val="20"/>
          <w:lang w:val="uk-UA" w:eastAsia="ru-RU"/>
        </w:rPr>
      </w:pPr>
      <w:r w:rsidRPr="003849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__________________________________________________________________</w:t>
      </w:r>
      <w:r w:rsidRPr="003849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 xml:space="preserve"> </w:t>
      </w:r>
      <w:r w:rsidRPr="003849B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(прізвище, власне ім’я та по батькові (за наявності) внутрішньо переміщеної особи)</w:t>
      </w:r>
    </w:p>
    <w:p w:rsidR="003849B1" w:rsidRPr="003849B1" w:rsidRDefault="003849B1" w:rsidP="003849B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ntiqua" w:eastAsia="Times New Roman" w:hAnsi="Antiqua" w:cs="Times New Roman"/>
          <w:color w:val="000000"/>
          <w:sz w:val="20"/>
          <w:szCs w:val="20"/>
          <w:lang w:val="uk-UA" w:eastAsia="ru-RU"/>
        </w:rPr>
      </w:pPr>
      <w:r w:rsidRPr="003849B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Місце проведення перевірки</w:t>
      </w:r>
      <w:r w:rsidRPr="003849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849B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_______________________________________________________________</w:t>
      </w:r>
    </w:p>
    <w:p w:rsidR="003849B1" w:rsidRPr="003849B1" w:rsidRDefault="003849B1" w:rsidP="003849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3"/>
        <w:jc w:val="center"/>
        <w:rPr>
          <w:rFonts w:ascii="Antiqua" w:eastAsia="Times New Roman" w:hAnsi="Antiqua" w:cs="Times New Roman"/>
          <w:color w:val="000000"/>
          <w:sz w:val="20"/>
          <w:szCs w:val="20"/>
          <w:lang w:val="uk-UA" w:eastAsia="ru-RU"/>
        </w:rPr>
      </w:pPr>
      <w:r w:rsidRPr="003849B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(місце проживання/перебування внутрішньо</w:t>
      </w:r>
    </w:p>
    <w:p w:rsidR="003849B1" w:rsidRPr="003849B1" w:rsidRDefault="003849B1" w:rsidP="003849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ntiqua" w:eastAsia="Times New Roman" w:hAnsi="Antiqua" w:cs="Times New Roman"/>
          <w:color w:val="000000"/>
          <w:sz w:val="20"/>
          <w:szCs w:val="20"/>
          <w:lang w:val="uk-UA" w:eastAsia="ru-RU"/>
        </w:rPr>
      </w:pPr>
      <w:r w:rsidRPr="003849B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_____________________________________________________________________________________________</w:t>
      </w:r>
    </w:p>
    <w:p w:rsidR="003849B1" w:rsidRPr="003849B1" w:rsidRDefault="003849B1" w:rsidP="003849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ntiqua" w:eastAsia="Times New Roman" w:hAnsi="Antiqua" w:cs="Times New Roman"/>
          <w:color w:val="000000"/>
          <w:sz w:val="26"/>
          <w:szCs w:val="20"/>
          <w:lang w:val="uk-UA" w:eastAsia="ru-RU"/>
        </w:rPr>
      </w:pPr>
      <w:r w:rsidRPr="003849B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переміщеної особи (вулиця, населений пункт, район, область, місто)</w:t>
      </w:r>
    </w:p>
    <w:p w:rsidR="003849B1" w:rsidRPr="003849B1" w:rsidRDefault="003849B1" w:rsidP="003849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Antiqua" w:eastAsia="Times New Roman" w:hAnsi="Antiqua" w:cs="Times New Roman"/>
          <w:color w:val="000000"/>
          <w:sz w:val="24"/>
          <w:szCs w:val="24"/>
          <w:lang w:val="uk-UA" w:eastAsia="ru-RU"/>
        </w:rPr>
      </w:pPr>
      <w:r w:rsidRPr="003849B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Відповідно до пункту 28 Порядку надання допомоги на проживання внутрішньо переміщеним особам, затвердженого постановою Кабінету Міністрів України від 20 березня 2022 р. № 332 “Деякі питання виплати допомоги на проживання внутрішньо переміщеним особам” (Офіційний вісник України, 2022 р., № 26, ст. 1418), - із змінами, внесеними постановою Кабінету Міністрів України від 11 липня 2023 р. № 709, проведено перевірку фактичного місця проживання/перебування внутрішньо переміщеної особи та:</w:t>
      </w:r>
    </w:p>
    <w:p w:rsidR="003849B1" w:rsidRPr="003849B1" w:rsidRDefault="003849B1" w:rsidP="003849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ntiqua" w:eastAsia="Times New Roman" w:hAnsi="Antiqua" w:cs="Times New Roman"/>
          <w:color w:val="000000"/>
          <w:sz w:val="28"/>
          <w:szCs w:val="28"/>
          <w:lang w:val="uk-UA" w:eastAsia="ru-RU"/>
        </w:rPr>
      </w:pPr>
      <w:r w:rsidRPr="003849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849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3849B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(зазначити словами про підтвердження/</w:t>
      </w:r>
      <w:proofErr w:type="spellStart"/>
      <w:r w:rsidRPr="003849B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непідтвердження</w:t>
      </w:r>
      <w:proofErr w:type="spellEnd"/>
      <w:r w:rsidRPr="003849B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фактичного місця проживання / перебування внутрішньо переміщеної особи, зазначити необхідне)</w:t>
      </w:r>
    </w:p>
    <w:tbl>
      <w:tblPr>
        <w:tblW w:w="913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2085"/>
        <w:gridCol w:w="2685"/>
      </w:tblGrid>
      <w:tr w:rsidR="003849B1" w:rsidRPr="003849B1" w:rsidTr="0077449B">
        <w:trPr>
          <w:trHeight w:val="20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49B1" w:rsidRPr="003849B1" w:rsidRDefault="003849B1" w:rsidP="00384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ntiqua" w:eastAsia="Times New Roman" w:hAnsi="Antiqua" w:cs="Times New Roman"/>
                <w:color w:val="000000"/>
                <w:sz w:val="28"/>
                <w:szCs w:val="28"/>
                <w:lang w:val="uk-UA" w:eastAsia="ru-RU"/>
              </w:rPr>
            </w:pPr>
            <w:r w:rsidRPr="00384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_____________________________</w:t>
            </w:r>
          </w:p>
          <w:p w:rsidR="003849B1" w:rsidRPr="003849B1" w:rsidRDefault="003849B1" w:rsidP="00384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ntiqua" w:eastAsia="Times New Roman" w:hAnsi="Antiqua" w:cs="Times New Roman"/>
                <w:color w:val="000000"/>
                <w:sz w:val="26"/>
                <w:szCs w:val="20"/>
                <w:lang w:val="uk-UA" w:eastAsia="ru-RU"/>
              </w:rPr>
            </w:pPr>
            <w:r w:rsidRPr="00384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(прізвище, власне ім’я, по батькові</w:t>
            </w:r>
            <w:r w:rsidRPr="00384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(за наявності))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49B1" w:rsidRPr="003849B1" w:rsidRDefault="003849B1" w:rsidP="00384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ntiqua" w:eastAsia="Times New Roman" w:hAnsi="Antiqua" w:cs="Times New Roman"/>
                <w:color w:val="000000"/>
                <w:sz w:val="28"/>
                <w:szCs w:val="28"/>
                <w:lang w:val="uk-UA" w:eastAsia="ru-RU"/>
              </w:rPr>
            </w:pPr>
            <w:r w:rsidRPr="00384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_____________</w:t>
            </w:r>
          </w:p>
          <w:p w:rsidR="003849B1" w:rsidRPr="003849B1" w:rsidRDefault="003849B1" w:rsidP="00384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ntiqua" w:eastAsia="Times New Roman" w:hAnsi="Antiqua" w:cs="Times New Roman"/>
                <w:color w:val="000000"/>
                <w:sz w:val="26"/>
                <w:szCs w:val="20"/>
                <w:lang w:val="uk-UA" w:eastAsia="ru-RU"/>
              </w:rPr>
            </w:pPr>
            <w:r w:rsidRPr="00384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(підпис)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49B1" w:rsidRPr="003849B1" w:rsidRDefault="003849B1" w:rsidP="00384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ntiqua" w:eastAsia="Times New Roman" w:hAnsi="Antiqua" w:cs="Times New Roman"/>
                <w:color w:val="000000"/>
                <w:sz w:val="28"/>
                <w:szCs w:val="28"/>
                <w:lang w:val="uk-UA" w:eastAsia="ru-RU"/>
              </w:rPr>
            </w:pPr>
            <w:r w:rsidRPr="00384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_________________</w:t>
            </w:r>
          </w:p>
          <w:p w:rsidR="003849B1" w:rsidRPr="003849B1" w:rsidRDefault="003849B1" w:rsidP="00384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ntiqua" w:eastAsia="Times New Roman" w:hAnsi="Antiqua" w:cs="Times New Roman"/>
                <w:color w:val="000000"/>
                <w:sz w:val="26"/>
                <w:szCs w:val="20"/>
                <w:lang w:val="uk-UA" w:eastAsia="ru-RU"/>
              </w:rPr>
            </w:pPr>
            <w:r w:rsidRPr="00384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(номер телефону)</w:t>
            </w:r>
          </w:p>
        </w:tc>
      </w:tr>
    </w:tbl>
    <w:p w:rsidR="003849B1" w:rsidRPr="003849B1" w:rsidRDefault="003849B1" w:rsidP="003849B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Antiqua" w:eastAsia="Times New Roman" w:hAnsi="Antiqua" w:cs="Times New Roman"/>
          <w:color w:val="000000"/>
          <w:sz w:val="26"/>
          <w:szCs w:val="20"/>
          <w:lang w:val="uk-UA" w:eastAsia="ru-RU"/>
        </w:rPr>
      </w:pPr>
      <w:r w:rsidRPr="003849B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Особі, яку перевіряють, повідомлено про перевірку шляхом</w:t>
      </w:r>
      <w:r w:rsidRPr="003849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____________________________________________________________________</w:t>
      </w:r>
      <w:r w:rsidRPr="003849B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Pr="003849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849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3849B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                              (усного попередження при прийомі заяви) </w:t>
      </w:r>
    </w:p>
    <w:p w:rsidR="003849B1" w:rsidRPr="003849B1" w:rsidRDefault="003849B1" w:rsidP="003849B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ntiqua" w:eastAsia="Times New Roman" w:hAnsi="Antiqua" w:cs="Times New Roman"/>
          <w:color w:val="000000"/>
          <w:sz w:val="28"/>
          <w:szCs w:val="28"/>
          <w:lang w:val="uk-UA" w:eastAsia="ru-RU"/>
        </w:rPr>
      </w:pPr>
      <w:r w:rsidRPr="003849B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що підтверджується</w:t>
      </w:r>
      <w:r w:rsidRPr="003849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_______________________________________________</w:t>
      </w:r>
      <w:r w:rsidRPr="003849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 xml:space="preserve">                                                              </w:t>
      </w:r>
      <w:r w:rsidRPr="003849B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(докази)</w:t>
      </w:r>
    </w:p>
    <w:p w:rsidR="003849B1" w:rsidRPr="003849B1" w:rsidRDefault="003849B1" w:rsidP="003849B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Antiqua" w:eastAsia="Times New Roman" w:hAnsi="Antiqua" w:cs="Times New Roman"/>
          <w:color w:val="000000"/>
          <w:sz w:val="24"/>
          <w:szCs w:val="24"/>
          <w:lang w:val="uk-UA" w:eastAsia="ru-RU"/>
        </w:rPr>
      </w:pPr>
      <w:r w:rsidRPr="003849B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Посадові особи, які беруть участь в перевірці:</w:t>
      </w:r>
    </w:p>
    <w:tbl>
      <w:tblPr>
        <w:tblW w:w="9739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783"/>
        <w:gridCol w:w="4956"/>
      </w:tblGrid>
      <w:tr w:rsidR="003849B1" w:rsidRPr="003849B1" w:rsidTr="0077449B">
        <w:trPr>
          <w:trHeight w:val="29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49B1" w:rsidRPr="003849B1" w:rsidRDefault="003849B1" w:rsidP="00384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Antiqua" w:eastAsia="Times New Roman" w:hAnsi="Antiqua" w:cs="Times New Roman"/>
                <w:color w:val="000000"/>
                <w:sz w:val="28"/>
                <w:szCs w:val="28"/>
                <w:lang w:val="uk-UA" w:eastAsia="ru-RU"/>
              </w:rPr>
            </w:pPr>
            <w:r w:rsidRPr="00384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______________________________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49B1" w:rsidRPr="003849B1" w:rsidRDefault="003849B1" w:rsidP="00384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384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_____________</w:t>
            </w:r>
          </w:p>
          <w:p w:rsidR="003849B1" w:rsidRPr="003849B1" w:rsidRDefault="003849B1" w:rsidP="00384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ntiqua" w:eastAsia="Times New Roman" w:hAnsi="Antiqua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3849B1" w:rsidRPr="003849B1" w:rsidTr="0077449B">
        <w:trPr>
          <w:trHeight w:val="29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49B1" w:rsidRPr="003849B1" w:rsidRDefault="003849B1" w:rsidP="00384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Antiqua" w:eastAsia="Times New Roman" w:hAnsi="Antiqua" w:cs="Times New Roman"/>
                <w:color w:val="000000"/>
                <w:sz w:val="28"/>
                <w:szCs w:val="28"/>
                <w:lang w:val="uk-UA" w:eastAsia="ru-RU"/>
              </w:rPr>
            </w:pPr>
            <w:r w:rsidRPr="00384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_____________________________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49B1" w:rsidRPr="003849B1" w:rsidRDefault="003849B1" w:rsidP="00384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384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_____________</w:t>
            </w:r>
          </w:p>
          <w:p w:rsidR="003849B1" w:rsidRPr="003849B1" w:rsidRDefault="003849B1" w:rsidP="00384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ntiqua" w:eastAsia="Times New Roman" w:hAnsi="Antiqua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3849B1" w:rsidRPr="003849B1" w:rsidTr="0077449B">
        <w:trPr>
          <w:trHeight w:val="29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49B1" w:rsidRPr="003849B1" w:rsidRDefault="003849B1" w:rsidP="00384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384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______________________________</w:t>
            </w:r>
            <w:r w:rsidRPr="00384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</w:r>
            <w:r w:rsidRPr="003849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(прізвище, власне ім’я, по батькові (за наявності), місце роботи)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849B1" w:rsidRPr="003849B1" w:rsidRDefault="003849B1" w:rsidP="00384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ntiqua" w:eastAsia="Times New Roman" w:hAnsi="Antiqua" w:cs="Times New Roman"/>
                <w:color w:val="000000"/>
                <w:sz w:val="26"/>
                <w:szCs w:val="20"/>
                <w:lang w:val="uk-UA" w:eastAsia="ru-RU"/>
              </w:rPr>
            </w:pPr>
            <w:r w:rsidRPr="00384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___________</w:t>
            </w:r>
            <w:r w:rsidRPr="00384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</w:r>
            <w:r w:rsidRPr="003849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(підпис)</w:t>
            </w:r>
          </w:p>
        </w:tc>
      </w:tr>
    </w:tbl>
    <w:p w:rsidR="003849B1" w:rsidRPr="003849B1" w:rsidRDefault="003849B1" w:rsidP="003849B1">
      <w:pPr>
        <w:tabs>
          <w:tab w:val="left" w:pos="3878"/>
        </w:tabs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849B1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</w:t>
      </w:r>
    </w:p>
    <w:p w:rsidR="003849B1" w:rsidRPr="003849B1" w:rsidRDefault="003849B1" w:rsidP="003849B1">
      <w:pPr>
        <w:tabs>
          <w:tab w:val="left" w:pos="7111"/>
        </w:tabs>
        <w:spacing w:after="0" w:line="240" w:lineRule="auto"/>
        <w:ind w:left="5670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3849B1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ЗАТВЕРДЖЕНО </w:t>
      </w:r>
    </w:p>
    <w:p w:rsidR="003849B1" w:rsidRPr="003849B1" w:rsidRDefault="003849B1" w:rsidP="003849B1">
      <w:pPr>
        <w:tabs>
          <w:tab w:val="left" w:pos="7111"/>
        </w:tabs>
        <w:spacing w:after="0" w:line="240" w:lineRule="auto"/>
        <w:ind w:left="5670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3849B1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lastRenderedPageBreak/>
        <w:t>Розпорядженням Великосеверинівського сільського голови</w:t>
      </w:r>
    </w:p>
    <w:p w:rsidR="003849B1" w:rsidRPr="003849B1" w:rsidRDefault="003849B1" w:rsidP="003849B1">
      <w:pPr>
        <w:tabs>
          <w:tab w:val="left" w:pos="7111"/>
        </w:tabs>
        <w:spacing w:after="0" w:line="240" w:lineRule="auto"/>
        <w:ind w:left="5670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3849B1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від 05.02. 2024 р. №25-од</w:t>
      </w:r>
    </w:p>
    <w:p w:rsidR="003849B1" w:rsidRPr="003849B1" w:rsidRDefault="003849B1" w:rsidP="003849B1">
      <w:pPr>
        <w:tabs>
          <w:tab w:val="left" w:pos="538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849B1" w:rsidRPr="003849B1" w:rsidRDefault="003849B1" w:rsidP="003849B1">
      <w:pPr>
        <w:tabs>
          <w:tab w:val="left" w:pos="538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849B1" w:rsidRPr="003849B1" w:rsidRDefault="003849B1" w:rsidP="003849B1">
      <w:pPr>
        <w:tabs>
          <w:tab w:val="left" w:pos="53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3849B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СКЛАД</w:t>
      </w:r>
    </w:p>
    <w:p w:rsidR="003849B1" w:rsidRPr="003849B1" w:rsidRDefault="003849B1" w:rsidP="003849B1">
      <w:pPr>
        <w:tabs>
          <w:tab w:val="left" w:pos="53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3849B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комісії для перевірки фактичного місця проживання / перебування внутрішньо переміщеної особи на території  Великосеверинівської сільської ради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6448"/>
      </w:tblGrid>
      <w:tr w:rsidR="003849B1" w:rsidRPr="003849B1" w:rsidTr="0077449B">
        <w:tc>
          <w:tcPr>
            <w:tcW w:w="9632" w:type="dxa"/>
            <w:gridSpan w:val="2"/>
          </w:tcPr>
          <w:p w:rsidR="003849B1" w:rsidRPr="003849B1" w:rsidRDefault="003849B1" w:rsidP="003849B1">
            <w:pPr>
              <w:widowControl w:val="0"/>
              <w:spacing w:after="360" w:line="280" w:lineRule="exact"/>
              <w:ind w:left="3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849B1" w:rsidRPr="003849B1" w:rsidTr="0077449B">
        <w:tc>
          <w:tcPr>
            <w:tcW w:w="3184" w:type="dxa"/>
          </w:tcPr>
          <w:p w:rsidR="003849B1" w:rsidRPr="003849B1" w:rsidRDefault="003849B1" w:rsidP="003849B1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849B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  <w:t>КОЛОМІЄЦЬ</w:t>
            </w:r>
          </w:p>
          <w:p w:rsidR="003849B1" w:rsidRPr="003849B1" w:rsidRDefault="003849B1" w:rsidP="003849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849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Ганна Сергіївна</w:t>
            </w:r>
            <w:r w:rsidRPr="003849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6448" w:type="dxa"/>
          </w:tcPr>
          <w:p w:rsidR="003849B1" w:rsidRPr="003849B1" w:rsidRDefault="003849B1" w:rsidP="003849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4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секретар сільської ради</w:t>
            </w:r>
            <w:r w:rsidRPr="003849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3849B1" w:rsidRPr="003849B1" w:rsidRDefault="003849B1" w:rsidP="003849B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3849B1" w:rsidRPr="003849B1" w:rsidRDefault="003849B1" w:rsidP="003849B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3849B1" w:rsidRPr="003849B1" w:rsidTr="0077449B">
        <w:trPr>
          <w:trHeight w:val="725"/>
        </w:trPr>
        <w:tc>
          <w:tcPr>
            <w:tcW w:w="3184" w:type="dxa"/>
          </w:tcPr>
          <w:p w:rsidR="003849B1" w:rsidRPr="003849B1" w:rsidRDefault="003849B1" w:rsidP="003849B1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 w:eastAsia="uk-UA" w:bidi="uk-UA"/>
              </w:rPr>
            </w:pPr>
            <w:r w:rsidRPr="003849B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 w:eastAsia="uk-UA" w:bidi="uk-UA"/>
              </w:rPr>
              <w:t>ЦАПУШЕЛ</w:t>
            </w:r>
          </w:p>
          <w:p w:rsidR="003849B1" w:rsidRPr="003849B1" w:rsidRDefault="003849B1" w:rsidP="003849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49B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 w:eastAsia="uk-UA" w:bidi="uk-UA"/>
              </w:rPr>
              <w:t>Анастасія Сергіївна</w:t>
            </w:r>
          </w:p>
        </w:tc>
        <w:tc>
          <w:tcPr>
            <w:tcW w:w="6448" w:type="dxa"/>
          </w:tcPr>
          <w:p w:rsidR="003849B1" w:rsidRPr="003849B1" w:rsidRDefault="003849B1" w:rsidP="003849B1">
            <w:pPr>
              <w:widowControl w:val="0"/>
              <w:tabs>
                <w:tab w:val="left" w:pos="3828"/>
              </w:tabs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384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начальник відділу соціального захисту населення та охорони здоров’я сільської ради</w:t>
            </w:r>
          </w:p>
          <w:p w:rsidR="003849B1" w:rsidRPr="003849B1" w:rsidRDefault="003849B1" w:rsidP="003849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849B1" w:rsidRPr="003849B1" w:rsidTr="0077449B">
        <w:tc>
          <w:tcPr>
            <w:tcW w:w="3184" w:type="dxa"/>
          </w:tcPr>
          <w:p w:rsidR="003849B1" w:rsidRPr="003849B1" w:rsidRDefault="003849B1" w:rsidP="003849B1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 w:eastAsia="uk-UA" w:bidi="uk-UA"/>
              </w:rPr>
            </w:pPr>
            <w:r w:rsidRPr="003849B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 w:eastAsia="uk-UA" w:bidi="uk-UA"/>
              </w:rPr>
              <w:t>КОЛІНЬКО</w:t>
            </w:r>
          </w:p>
          <w:p w:rsidR="003849B1" w:rsidRPr="003849B1" w:rsidRDefault="003849B1" w:rsidP="003849B1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 w:eastAsia="uk-UA" w:bidi="uk-UA"/>
              </w:rPr>
            </w:pPr>
            <w:r w:rsidRPr="003849B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 w:eastAsia="uk-UA" w:bidi="uk-UA"/>
              </w:rPr>
              <w:t>Світлана Степанівна</w:t>
            </w:r>
          </w:p>
          <w:p w:rsidR="003849B1" w:rsidRPr="003849B1" w:rsidRDefault="003849B1" w:rsidP="003849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448" w:type="dxa"/>
          </w:tcPr>
          <w:p w:rsidR="003849B1" w:rsidRPr="003849B1" w:rsidRDefault="003849B1" w:rsidP="003849B1">
            <w:pPr>
              <w:widowControl w:val="0"/>
              <w:tabs>
                <w:tab w:val="left" w:pos="3828"/>
              </w:tabs>
              <w:spacing w:line="29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4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головний спеціаліст відділу</w:t>
            </w:r>
            <w:r w:rsidRPr="00384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uk-UA" w:eastAsia="uk-UA" w:bidi="uk-UA"/>
              </w:rPr>
              <w:t xml:space="preserve"> </w:t>
            </w:r>
            <w:r w:rsidRPr="00384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соціального захисту населення та охорони здоров’я сільської ради</w:t>
            </w:r>
          </w:p>
        </w:tc>
      </w:tr>
      <w:tr w:rsidR="003849B1" w:rsidRPr="003849B1" w:rsidTr="0077449B">
        <w:tc>
          <w:tcPr>
            <w:tcW w:w="3184" w:type="dxa"/>
          </w:tcPr>
          <w:p w:rsidR="003849B1" w:rsidRPr="003849B1" w:rsidRDefault="003849B1" w:rsidP="003849B1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849B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  <w:t>ГАВРИЛЕНКО</w:t>
            </w:r>
          </w:p>
          <w:p w:rsidR="003849B1" w:rsidRPr="003849B1" w:rsidRDefault="003849B1" w:rsidP="003849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49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Тетяна Анатоліївна</w:t>
            </w:r>
          </w:p>
        </w:tc>
        <w:tc>
          <w:tcPr>
            <w:tcW w:w="6448" w:type="dxa"/>
          </w:tcPr>
          <w:p w:rsidR="003849B1" w:rsidRPr="003849B1" w:rsidRDefault="003849B1" w:rsidP="003849B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384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староста Високобайрацького старостинського округу </w:t>
            </w:r>
            <w:r w:rsidRPr="00384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сільської ради</w:t>
            </w:r>
          </w:p>
          <w:p w:rsidR="003849B1" w:rsidRPr="003849B1" w:rsidRDefault="003849B1" w:rsidP="003849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3849B1" w:rsidRPr="003849B1" w:rsidTr="0077449B">
        <w:trPr>
          <w:trHeight w:val="793"/>
        </w:trPr>
        <w:tc>
          <w:tcPr>
            <w:tcW w:w="3184" w:type="dxa"/>
          </w:tcPr>
          <w:p w:rsidR="003849B1" w:rsidRPr="003849B1" w:rsidRDefault="003849B1" w:rsidP="003849B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3849B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КОЛІНЬКО</w:t>
            </w:r>
          </w:p>
          <w:p w:rsidR="003849B1" w:rsidRPr="003849B1" w:rsidRDefault="003849B1" w:rsidP="003849B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3849B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Віктор Олексійович</w:t>
            </w:r>
          </w:p>
        </w:tc>
        <w:tc>
          <w:tcPr>
            <w:tcW w:w="6448" w:type="dxa"/>
          </w:tcPr>
          <w:p w:rsidR="003849B1" w:rsidRPr="003849B1" w:rsidRDefault="003849B1" w:rsidP="003849B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849B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староста Созонівського старостинського округу </w:t>
            </w:r>
            <w:r w:rsidRPr="003849B1">
              <w:rPr>
                <w:rFonts w:ascii="Times New Roman" w:eastAsia="Calibri" w:hAnsi="Times New Roman" w:cs="Times New Roman"/>
                <w:sz w:val="28"/>
                <w:szCs w:val="28"/>
                <w:lang w:val="uk-UA" w:eastAsia="uk-UA" w:bidi="uk-UA"/>
              </w:rPr>
              <w:t>сільської ради</w:t>
            </w:r>
          </w:p>
        </w:tc>
      </w:tr>
      <w:tr w:rsidR="003849B1" w:rsidRPr="003849B1" w:rsidTr="0077449B">
        <w:tc>
          <w:tcPr>
            <w:tcW w:w="3184" w:type="dxa"/>
          </w:tcPr>
          <w:p w:rsidR="003849B1" w:rsidRPr="003849B1" w:rsidRDefault="003849B1" w:rsidP="003849B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3849B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ПЕРОВ</w:t>
            </w:r>
          </w:p>
          <w:p w:rsidR="003849B1" w:rsidRPr="003849B1" w:rsidRDefault="003849B1" w:rsidP="003849B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3849B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Іван Олександрович</w:t>
            </w:r>
          </w:p>
          <w:p w:rsidR="003849B1" w:rsidRPr="003849B1" w:rsidRDefault="003849B1" w:rsidP="003849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448" w:type="dxa"/>
          </w:tcPr>
          <w:p w:rsidR="003849B1" w:rsidRPr="003849B1" w:rsidRDefault="003849B1" w:rsidP="003849B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849B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староста Оситнязького старостинського округу</w:t>
            </w:r>
            <w:r w:rsidRPr="003849B1">
              <w:rPr>
                <w:rFonts w:ascii="Times New Roman" w:eastAsia="Calibri" w:hAnsi="Times New Roman" w:cs="Times New Roman"/>
                <w:sz w:val="28"/>
                <w:szCs w:val="28"/>
                <w:lang w:val="uk-UA" w:eastAsia="uk-UA" w:bidi="uk-UA"/>
              </w:rPr>
              <w:t xml:space="preserve"> сільської ради</w:t>
            </w:r>
            <w:r w:rsidRPr="003849B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849B1" w:rsidRPr="003849B1" w:rsidRDefault="003849B1" w:rsidP="00384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849B1" w:rsidRPr="003849B1" w:rsidRDefault="003849B1" w:rsidP="003849B1">
      <w:pPr>
        <w:tabs>
          <w:tab w:val="left" w:pos="53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3849B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__________________________________</w:t>
      </w:r>
    </w:p>
    <w:p w:rsidR="00C875BF" w:rsidRPr="003849B1" w:rsidRDefault="00C875BF">
      <w:pPr>
        <w:rPr>
          <w:lang w:val="uk-UA"/>
        </w:rPr>
      </w:pPr>
    </w:p>
    <w:sectPr w:rsidR="00C875BF" w:rsidRPr="003849B1" w:rsidSect="005E0B3A">
      <w:headerReference w:type="default" r:id="rId5"/>
      <w:pgSz w:w="11906" w:h="16838"/>
      <w:pgMar w:top="284" w:right="850" w:bottom="709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8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F7DCB" w:rsidRPr="00BE4367" w:rsidRDefault="003849B1">
        <w:pPr>
          <w:pStyle w:val="a3"/>
          <w:jc w:val="center"/>
          <w:rPr>
            <w:rFonts w:ascii="Times New Roman" w:hAnsi="Times New Roman" w:cs="Times New Roman"/>
          </w:rPr>
        </w:pPr>
        <w:r w:rsidRPr="00BE4367">
          <w:rPr>
            <w:rFonts w:ascii="Times New Roman" w:hAnsi="Times New Roman" w:cs="Times New Roman"/>
          </w:rPr>
          <w:fldChar w:fldCharType="begin"/>
        </w:r>
        <w:r w:rsidRPr="00BE4367">
          <w:rPr>
            <w:rFonts w:ascii="Times New Roman" w:hAnsi="Times New Roman" w:cs="Times New Roman"/>
          </w:rPr>
          <w:instrText xml:space="preserve"> PAGE   \* MERGEFORMAT </w:instrText>
        </w:r>
        <w:r w:rsidRPr="00BE436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BE436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B1"/>
    <w:rsid w:val="003849B1"/>
    <w:rsid w:val="00C8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49B1"/>
  </w:style>
  <w:style w:type="table" w:customStyle="1" w:styleId="3">
    <w:name w:val="Сітка таблиці3"/>
    <w:basedOn w:val="a1"/>
    <w:next w:val="a5"/>
    <w:uiPriority w:val="59"/>
    <w:rsid w:val="00384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84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49B1"/>
  </w:style>
  <w:style w:type="table" w:customStyle="1" w:styleId="3">
    <w:name w:val="Сітка таблиці3"/>
    <w:basedOn w:val="a1"/>
    <w:next w:val="a5"/>
    <w:uiPriority w:val="59"/>
    <w:rsid w:val="00384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84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2157</Words>
  <Characters>1230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2024-04-02T13:39:00Z</dcterms:created>
  <dcterms:modified xsi:type="dcterms:W3CDTF">2024-04-02T13:39:00Z</dcterms:modified>
</cp:coreProperties>
</file>