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D0" w:rsidRPr="0099494B" w:rsidRDefault="00EF1DD0" w:rsidP="0099494B"/>
    <w:tbl>
      <w:tblPr>
        <w:tblOverlap w:val="never"/>
        <w:tblW w:w="10075" w:type="dxa"/>
        <w:tblLayout w:type="fixed"/>
        <w:tblCellMar>
          <w:left w:w="10" w:type="dxa"/>
          <w:right w:w="10" w:type="dxa"/>
        </w:tblCellMar>
        <w:tblLook w:val="04A0" w:firstRow="1" w:lastRow="0" w:firstColumn="1" w:lastColumn="0" w:noHBand="0" w:noVBand="1"/>
      </w:tblPr>
      <w:tblGrid>
        <w:gridCol w:w="992"/>
        <w:gridCol w:w="3464"/>
        <w:gridCol w:w="15"/>
        <w:gridCol w:w="7"/>
        <w:gridCol w:w="2444"/>
        <w:gridCol w:w="9"/>
        <w:gridCol w:w="1348"/>
        <w:gridCol w:w="25"/>
        <w:gridCol w:w="1019"/>
        <w:gridCol w:w="25"/>
        <w:gridCol w:w="727"/>
      </w:tblGrid>
      <w:tr w:rsidR="00EF1DD0" w:rsidRPr="0099494B" w:rsidTr="009E62D4">
        <w:tblPrEx>
          <w:tblCellMar>
            <w:top w:w="0" w:type="dxa"/>
            <w:bottom w:w="0" w:type="dxa"/>
          </w:tblCellMar>
        </w:tblPrEx>
        <w:trPr>
          <w:trHeight w:hRule="exact" w:val="1719"/>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 п/</w:t>
            </w:r>
            <w:proofErr w:type="spellStart"/>
            <w:r w:rsidRPr="0099494B">
              <w:t>п</w:t>
            </w:r>
            <w:proofErr w:type="spellEnd"/>
          </w:p>
        </w:tc>
        <w:tc>
          <w:tcPr>
            <w:tcW w:w="3479"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Площадка вимірювання</w:t>
            </w:r>
          </w:p>
        </w:tc>
        <w:tc>
          <w:tcPr>
            <w:tcW w:w="2460" w:type="dxa"/>
            <w:gridSpan w:val="3"/>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Підстанція</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Приєднання, що відключається (лінія, фідер)</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C641A6">
            <w:pPr>
              <w:jc w:val="center"/>
            </w:pPr>
            <w:r w:rsidRPr="0099494B">
              <w:t>Клас напруги</w:t>
            </w:r>
            <w:r w:rsidR="00C641A6">
              <w:t>,</w:t>
            </w:r>
            <w:r w:rsidRPr="0099494B">
              <w:t>кВ</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Черга</w:t>
            </w:r>
          </w:p>
        </w:tc>
      </w:tr>
      <w:tr w:rsidR="00EF1DD0" w:rsidRPr="0099494B" w:rsidTr="009E62D4">
        <w:tblPrEx>
          <w:tblCellMar>
            <w:top w:w="0" w:type="dxa"/>
            <w:bottom w:w="0" w:type="dxa"/>
          </w:tblCellMar>
        </w:tblPrEx>
        <w:trPr>
          <w:trHeight w:hRule="exact" w:val="450"/>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1</w:t>
            </w:r>
          </w:p>
        </w:tc>
        <w:tc>
          <w:tcPr>
            <w:tcW w:w="3479"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2</w:t>
            </w:r>
          </w:p>
        </w:tc>
        <w:tc>
          <w:tcPr>
            <w:tcW w:w="2460"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3</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4</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5</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6</w:t>
            </w:r>
          </w:p>
        </w:tc>
      </w:tr>
      <w:tr w:rsidR="00EF1DD0" w:rsidRPr="0099494B" w:rsidTr="009E62D4">
        <w:tblPrEx>
          <w:tblCellMar>
            <w:top w:w="0" w:type="dxa"/>
            <w:bottom w:w="0" w:type="dxa"/>
          </w:tblCellMar>
        </w:tblPrEx>
        <w:trPr>
          <w:trHeight w:hRule="exact" w:val="871"/>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1</w:t>
            </w:r>
          </w:p>
        </w:tc>
        <w:tc>
          <w:tcPr>
            <w:tcW w:w="3479" w:type="dxa"/>
            <w:gridSpan w:val="2"/>
            <w:tcBorders>
              <w:top w:val="single" w:sz="4" w:space="0" w:color="auto"/>
              <w:left w:val="single" w:sz="4" w:space="0" w:color="auto"/>
            </w:tcBorders>
            <w:shd w:val="clear" w:color="auto" w:fill="FFFFFF"/>
            <w:vAlign w:val="center"/>
          </w:tcPr>
          <w:p w:rsidR="00EF1DD0" w:rsidRPr="0099494B" w:rsidRDefault="0099494B" w:rsidP="0099494B">
            <w:r w:rsidRPr="0099494B">
              <w:t>Вуличне освітлення КТП- 275</w:t>
            </w:r>
          </w:p>
        </w:tc>
        <w:tc>
          <w:tcPr>
            <w:tcW w:w="2460" w:type="dxa"/>
            <w:gridSpan w:val="3"/>
            <w:tcBorders>
              <w:top w:val="single" w:sz="4" w:space="0" w:color="auto"/>
              <w:left w:val="single" w:sz="4" w:space="0" w:color="auto"/>
            </w:tcBorders>
            <w:shd w:val="clear" w:color="auto" w:fill="FFFFFF"/>
            <w:vAlign w:val="center"/>
          </w:tcPr>
          <w:p w:rsidR="0099494B" w:rsidRPr="0099494B" w:rsidRDefault="0099494B" w:rsidP="0099494B">
            <w:r w:rsidRPr="0099494B">
              <w:t xml:space="preserve">ПС 35/10 </w:t>
            </w:r>
          </w:p>
          <w:p w:rsidR="00EF1DD0" w:rsidRPr="0099494B" w:rsidRDefault="0099494B" w:rsidP="0099494B">
            <w:r w:rsidRPr="0099494B">
              <w:t>«Созонівка»</w:t>
            </w:r>
          </w:p>
        </w:tc>
        <w:tc>
          <w:tcPr>
            <w:tcW w:w="1373" w:type="dxa"/>
            <w:gridSpan w:val="2"/>
            <w:tcBorders>
              <w:top w:val="single" w:sz="4" w:space="0" w:color="auto"/>
              <w:left w:val="single" w:sz="4" w:space="0" w:color="auto"/>
            </w:tcBorders>
            <w:shd w:val="clear" w:color="auto" w:fill="FFFFFF"/>
            <w:vAlign w:val="center"/>
          </w:tcPr>
          <w:p w:rsidR="00EF1DD0" w:rsidRPr="0099494B" w:rsidRDefault="00027F8D" w:rsidP="0099494B">
            <w:pPr>
              <w:jc w:val="center"/>
            </w:pPr>
            <w:r>
              <w:t>Л</w:t>
            </w:r>
            <w:r w:rsidR="0099494B" w:rsidRPr="0099494B">
              <w:t>-135</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6</w:t>
            </w:r>
          </w:p>
        </w:tc>
      </w:tr>
      <w:tr w:rsidR="00EF1DD0" w:rsidRPr="0099494B" w:rsidTr="009E62D4">
        <w:tblPrEx>
          <w:tblCellMar>
            <w:top w:w="0" w:type="dxa"/>
            <w:bottom w:w="0" w:type="dxa"/>
          </w:tblCellMar>
        </w:tblPrEx>
        <w:trPr>
          <w:trHeight w:hRule="exact" w:val="868"/>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2</w:t>
            </w:r>
          </w:p>
        </w:tc>
        <w:tc>
          <w:tcPr>
            <w:tcW w:w="3479" w:type="dxa"/>
            <w:gridSpan w:val="2"/>
            <w:tcBorders>
              <w:top w:val="single" w:sz="4" w:space="0" w:color="auto"/>
              <w:left w:val="single" w:sz="4" w:space="0" w:color="auto"/>
            </w:tcBorders>
            <w:shd w:val="clear" w:color="auto" w:fill="FFFFFF"/>
            <w:vAlign w:val="center"/>
          </w:tcPr>
          <w:p w:rsidR="00EF1DD0" w:rsidRPr="0099494B" w:rsidRDefault="0099494B" w:rsidP="0099494B">
            <w:r w:rsidRPr="0099494B">
              <w:t>Вуличне освітлення КТП-</w:t>
            </w:r>
          </w:p>
          <w:p w:rsidR="00EF1DD0" w:rsidRPr="0099494B" w:rsidRDefault="0099494B" w:rsidP="0099494B">
            <w:r w:rsidRPr="0099494B">
              <w:t>280</w:t>
            </w:r>
          </w:p>
        </w:tc>
        <w:tc>
          <w:tcPr>
            <w:tcW w:w="2460"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ПС 35/10 «Оситняжка»</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Л-231</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60"/>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3</w:t>
            </w:r>
          </w:p>
        </w:tc>
        <w:tc>
          <w:tcPr>
            <w:tcW w:w="3479" w:type="dxa"/>
            <w:gridSpan w:val="2"/>
            <w:tcBorders>
              <w:top w:val="single" w:sz="4" w:space="0" w:color="auto"/>
              <w:left w:val="single" w:sz="4" w:space="0" w:color="auto"/>
            </w:tcBorders>
            <w:shd w:val="clear" w:color="auto" w:fill="FFFFFF"/>
            <w:vAlign w:val="center"/>
          </w:tcPr>
          <w:p w:rsidR="00EF1DD0" w:rsidRPr="0099494B" w:rsidRDefault="0099494B" w:rsidP="0099494B">
            <w:r w:rsidRPr="0099494B">
              <w:t>Вуличн</w:t>
            </w:r>
            <w:r w:rsidR="00027F8D">
              <w:t>е освітлення К</w:t>
            </w:r>
            <w:r w:rsidRPr="0099494B">
              <w:t>ТП-</w:t>
            </w:r>
          </w:p>
          <w:p w:rsidR="00EF1DD0" w:rsidRPr="0099494B" w:rsidRDefault="0099494B" w:rsidP="0099494B">
            <w:r w:rsidRPr="0099494B">
              <w:t>285</w:t>
            </w:r>
          </w:p>
        </w:tc>
        <w:tc>
          <w:tcPr>
            <w:tcW w:w="2460" w:type="dxa"/>
            <w:gridSpan w:val="3"/>
            <w:tcBorders>
              <w:top w:val="single" w:sz="4" w:space="0" w:color="auto"/>
              <w:left w:val="single" w:sz="4" w:space="0" w:color="auto"/>
            </w:tcBorders>
            <w:shd w:val="clear" w:color="auto" w:fill="FFFFFF"/>
            <w:vAlign w:val="center"/>
          </w:tcPr>
          <w:p w:rsidR="00EF1DD0" w:rsidRPr="0099494B" w:rsidRDefault="009E62D4" w:rsidP="0099494B">
            <w:r>
              <w:t>ПС 35/</w:t>
            </w:r>
            <w:r w:rsidR="0099494B" w:rsidRPr="0099494B">
              <w:t>10 «Оситняжка»</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Л-231</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68"/>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4</w:t>
            </w:r>
          </w:p>
        </w:tc>
        <w:tc>
          <w:tcPr>
            <w:tcW w:w="3479" w:type="dxa"/>
            <w:gridSpan w:val="2"/>
            <w:tcBorders>
              <w:top w:val="single" w:sz="4" w:space="0" w:color="auto"/>
              <w:left w:val="single" w:sz="4" w:space="0" w:color="auto"/>
            </w:tcBorders>
            <w:shd w:val="clear" w:color="auto" w:fill="FFFFFF"/>
            <w:vAlign w:val="center"/>
          </w:tcPr>
          <w:p w:rsidR="00EF1DD0" w:rsidRPr="0099494B" w:rsidRDefault="0099494B" w:rsidP="0099494B">
            <w:r w:rsidRPr="0099494B">
              <w:t>Вуличне освітлення КТП- 202</w:t>
            </w:r>
          </w:p>
        </w:tc>
        <w:tc>
          <w:tcPr>
            <w:tcW w:w="2460"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ПС 35 10 «Оситняжка»</w:t>
            </w:r>
          </w:p>
        </w:tc>
        <w:tc>
          <w:tcPr>
            <w:tcW w:w="1373"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Л</w:t>
            </w:r>
            <w:r w:rsidR="0099494B" w:rsidRPr="0099494B">
              <w:t>-233</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57"/>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5</w:t>
            </w:r>
          </w:p>
        </w:tc>
        <w:tc>
          <w:tcPr>
            <w:tcW w:w="3479" w:type="dxa"/>
            <w:gridSpan w:val="2"/>
            <w:tcBorders>
              <w:top w:val="single" w:sz="4" w:space="0" w:color="auto"/>
              <w:left w:val="single" w:sz="4" w:space="0" w:color="auto"/>
            </w:tcBorders>
            <w:shd w:val="clear" w:color="auto" w:fill="FFFFFF"/>
            <w:vAlign w:val="center"/>
          </w:tcPr>
          <w:p w:rsidR="00EF1DD0" w:rsidRPr="0099494B" w:rsidRDefault="0099494B" w:rsidP="0099494B">
            <w:r w:rsidRPr="0099494B">
              <w:t>Вуличне освітлення КТП-</w:t>
            </w:r>
          </w:p>
          <w:p w:rsidR="00EF1DD0" w:rsidRPr="0099494B" w:rsidRDefault="0099494B" w:rsidP="0099494B">
            <w:r w:rsidRPr="0099494B">
              <w:t>205</w:t>
            </w:r>
          </w:p>
        </w:tc>
        <w:tc>
          <w:tcPr>
            <w:tcW w:w="2460"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ПС 35/10 «Оситняжка»</w:t>
            </w:r>
          </w:p>
        </w:tc>
        <w:tc>
          <w:tcPr>
            <w:tcW w:w="1373"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Л</w:t>
            </w:r>
            <w:r w:rsidR="0099494B" w:rsidRPr="0099494B">
              <w:t>-233</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904"/>
        </w:trPr>
        <w:tc>
          <w:tcPr>
            <w:tcW w:w="99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9E62D4">
            <w:pPr>
              <w:jc w:val="center"/>
            </w:pPr>
            <w:r w:rsidRPr="0099494B">
              <w:t>6</w:t>
            </w:r>
          </w:p>
        </w:tc>
        <w:tc>
          <w:tcPr>
            <w:tcW w:w="3479" w:type="dxa"/>
            <w:gridSpan w:val="2"/>
            <w:tcBorders>
              <w:top w:val="single" w:sz="4" w:space="0" w:color="auto"/>
              <w:left w:val="single" w:sz="4" w:space="0" w:color="auto"/>
              <w:bottom w:val="single" w:sz="4" w:space="0" w:color="auto"/>
            </w:tcBorders>
            <w:shd w:val="clear" w:color="auto" w:fill="FFFFFF"/>
            <w:vAlign w:val="center"/>
          </w:tcPr>
          <w:p w:rsidR="00EF1DD0" w:rsidRPr="0099494B" w:rsidRDefault="0099494B" w:rsidP="0099494B">
            <w:r w:rsidRPr="0099494B">
              <w:t>Вуличне освітлення КТП-</w:t>
            </w:r>
          </w:p>
          <w:p w:rsidR="00EF1DD0" w:rsidRPr="0099494B" w:rsidRDefault="0099494B" w:rsidP="0099494B">
            <w:r w:rsidRPr="0099494B">
              <w:t>206</w:t>
            </w:r>
          </w:p>
        </w:tc>
        <w:tc>
          <w:tcPr>
            <w:tcW w:w="2460" w:type="dxa"/>
            <w:gridSpan w:val="3"/>
            <w:tcBorders>
              <w:top w:val="single" w:sz="4" w:space="0" w:color="auto"/>
              <w:left w:val="single" w:sz="4" w:space="0" w:color="auto"/>
              <w:bottom w:val="single" w:sz="4" w:space="0" w:color="auto"/>
            </w:tcBorders>
            <w:shd w:val="clear" w:color="auto" w:fill="FFFFFF"/>
            <w:vAlign w:val="center"/>
          </w:tcPr>
          <w:p w:rsidR="00EF1DD0" w:rsidRPr="0099494B" w:rsidRDefault="009E62D4" w:rsidP="0099494B">
            <w:r>
              <w:t>11С 35/</w:t>
            </w:r>
            <w:r w:rsidR="0099494B" w:rsidRPr="0099494B">
              <w:t>10 «Оситняжка»</w:t>
            </w:r>
          </w:p>
        </w:tc>
        <w:tc>
          <w:tcPr>
            <w:tcW w:w="1373" w:type="dxa"/>
            <w:gridSpan w:val="2"/>
            <w:tcBorders>
              <w:top w:val="single" w:sz="4" w:space="0" w:color="auto"/>
              <w:left w:val="single" w:sz="4" w:space="0" w:color="auto"/>
              <w:bottom w:val="single" w:sz="4" w:space="0" w:color="auto"/>
            </w:tcBorders>
            <w:shd w:val="clear" w:color="auto" w:fill="FFFFFF"/>
            <w:vAlign w:val="center"/>
          </w:tcPr>
          <w:p w:rsidR="00EF1DD0" w:rsidRPr="0099494B" w:rsidRDefault="0099494B" w:rsidP="0099494B">
            <w:pPr>
              <w:jc w:val="center"/>
            </w:pPr>
            <w:r w:rsidRPr="0099494B">
              <w:t>Л-233</w:t>
            </w:r>
          </w:p>
        </w:tc>
        <w:tc>
          <w:tcPr>
            <w:tcW w:w="1044" w:type="dxa"/>
            <w:gridSpan w:val="2"/>
            <w:tcBorders>
              <w:top w:val="single" w:sz="4" w:space="0" w:color="auto"/>
              <w:left w:val="single" w:sz="4" w:space="0" w:color="auto"/>
              <w:bottom w:val="single" w:sz="4" w:space="0" w:color="auto"/>
            </w:tcBorders>
            <w:shd w:val="clear" w:color="auto" w:fill="FFFFFF"/>
            <w:vAlign w:val="center"/>
          </w:tcPr>
          <w:p w:rsidR="00EF1DD0" w:rsidRPr="0099494B" w:rsidRDefault="0099494B" w:rsidP="0099494B">
            <w:pPr>
              <w:jc w:val="center"/>
            </w:pPr>
            <w:r w:rsidRPr="0099494B">
              <w:t>10</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88"/>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7</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КТП-168 Вуличне освітлення</w:t>
            </w:r>
          </w:p>
        </w:tc>
        <w:tc>
          <w:tcPr>
            <w:tcW w:w="2453" w:type="dxa"/>
            <w:gridSpan w:val="2"/>
            <w:tcBorders>
              <w:top w:val="single" w:sz="4" w:space="0" w:color="auto"/>
              <w:left w:val="single" w:sz="4" w:space="0" w:color="auto"/>
            </w:tcBorders>
            <w:shd w:val="clear" w:color="auto" w:fill="FFFFFF"/>
            <w:vAlign w:val="center"/>
          </w:tcPr>
          <w:p w:rsidR="00EF1DD0" w:rsidRPr="0099494B" w:rsidRDefault="009E62D4" w:rsidP="0099494B">
            <w:r>
              <w:t xml:space="preserve">ПС 35/10 </w:t>
            </w:r>
            <w:r w:rsidR="00027F8D">
              <w:t>кВ "Созонівка</w:t>
            </w:r>
            <w:r w:rsidR="0099494B"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Л-133</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69"/>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8</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КТП-234 Вуличне освітлення</w:t>
            </w:r>
          </w:p>
        </w:tc>
        <w:tc>
          <w:tcPr>
            <w:tcW w:w="2453" w:type="dxa"/>
            <w:gridSpan w:val="2"/>
            <w:tcBorders>
              <w:top w:val="single" w:sz="4" w:space="0" w:color="auto"/>
              <w:left w:val="single" w:sz="4" w:space="0" w:color="auto"/>
            </w:tcBorders>
            <w:shd w:val="clear" w:color="auto" w:fill="FFFFFF"/>
            <w:vAlign w:val="center"/>
          </w:tcPr>
          <w:p w:rsidR="00EF1DD0" w:rsidRPr="0099494B" w:rsidRDefault="00027F8D" w:rsidP="0099494B">
            <w:r>
              <w:t>ПС 35/10</w:t>
            </w:r>
            <w:r w:rsidR="009E62D4">
              <w:t xml:space="preserve"> к</w:t>
            </w:r>
            <w:r w:rsidR="0099494B" w:rsidRPr="0099494B">
              <w:t>В "Созонівка"</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Л-131</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8</w:t>
            </w:r>
          </w:p>
        </w:tc>
      </w:tr>
      <w:tr w:rsidR="00EF1DD0" w:rsidRPr="0099494B" w:rsidTr="009E62D4">
        <w:tblPrEx>
          <w:tblCellMar>
            <w:top w:w="0" w:type="dxa"/>
            <w:bottom w:w="0" w:type="dxa"/>
          </w:tblCellMar>
        </w:tblPrEx>
        <w:trPr>
          <w:trHeight w:hRule="exact" w:val="859"/>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9</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КТП-239 Вуличне освітлення</w:t>
            </w:r>
          </w:p>
        </w:tc>
        <w:tc>
          <w:tcPr>
            <w:tcW w:w="2453" w:type="dxa"/>
            <w:gridSpan w:val="2"/>
            <w:tcBorders>
              <w:top w:val="single" w:sz="4" w:space="0" w:color="auto"/>
              <w:left w:val="single" w:sz="4" w:space="0" w:color="auto"/>
            </w:tcBorders>
            <w:shd w:val="clear" w:color="auto" w:fill="FFFFFF"/>
            <w:vAlign w:val="center"/>
          </w:tcPr>
          <w:p w:rsidR="0099494B" w:rsidRDefault="009E62D4" w:rsidP="0099494B">
            <w:r>
              <w:t>ПС 35/10 к</w:t>
            </w:r>
            <w:r w:rsidR="0099494B" w:rsidRPr="0099494B">
              <w:t xml:space="preserve">В </w:t>
            </w:r>
          </w:p>
          <w:p w:rsidR="00EF1DD0" w:rsidRPr="0099494B" w:rsidRDefault="0099494B" w:rsidP="0099494B">
            <w:r>
              <w:t>"С</w:t>
            </w:r>
            <w:r w:rsidR="009E62D4">
              <w:t>озонівка</w:t>
            </w:r>
            <w:r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Л-131</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8</w:t>
            </w:r>
          </w:p>
        </w:tc>
      </w:tr>
      <w:tr w:rsidR="00EF1DD0" w:rsidRPr="0099494B" w:rsidTr="009E62D4">
        <w:tblPrEx>
          <w:tblCellMar>
            <w:top w:w="0" w:type="dxa"/>
            <w:bottom w:w="0" w:type="dxa"/>
          </w:tblCellMar>
        </w:tblPrEx>
        <w:trPr>
          <w:trHeight w:hRule="exact" w:val="859"/>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10</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КТП-242 Вуличне освітлення</w:t>
            </w:r>
          </w:p>
        </w:tc>
        <w:tc>
          <w:tcPr>
            <w:tcW w:w="2453" w:type="dxa"/>
            <w:gridSpan w:val="2"/>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Л-131</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8</w:t>
            </w:r>
          </w:p>
        </w:tc>
      </w:tr>
      <w:tr w:rsidR="00EF1DD0" w:rsidRPr="0099494B" w:rsidTr="009E62D4">
        <w:tblPrEx>
          <w:tblCellMar>
            <w:top w:w="0" w:type="dxa"/>
            <w:bottom w:w="0" w:type="dxa"/>
          </w:tblCellMar>
        </w:tblPrEx>
        <w:trPr>
          <w:trHeight w:hRule="exact" w:val="859"/>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11</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КТП-243 Вуличне освітлення</w:t>
            </w:r>
          </w:p>
        </w:tc>
        <w:tc>
          <w:tcPr>
            <w:tcW w:w="2453" w:type="dxa"/>
            <w:gridSpan w:val="2"/>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Л-131</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8</w:t>
            </w:r>
          </w:p>
        </w:tc>
      </w:tr>
      <w:tr w:rsidR="00EF1DD0" w:rsidRPr="0099494B" w:rsidTr="00027F8D">
        <w:tblPrEx>
          <w:tblCellMar>
            <w:top w:w="0" w:type="dxa"/>
            <w:bottom w:w="0" w:type="dxa"/>
          </w:tblCellMar>
        </w:tblPrEx>
        <w:trPr>
          <w:trHeight w:hRule="exact" w:val="859"/>
        </w:trPr>
        <w:tc>
          <w:tcPr>
            <w:tcW w:w="99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9E62D4">
            <w:pPr>
              <w:jc w:val="center"/>
            </w:pPr>
            <w:r w:rsidRPr="0099494B">
              <w:t>12</w:t>
            </w:r>
          </w:p>
        </w:tc>
        <w:tc>
          <w:tcPr>
            <w:tcW w:w="3486" w:type="dxa"/>
            <w:gridSpan w:val="3"/>
            <w:tcBorders>
              <w:top w:val="single" w:sz="4" w:space="0" w:color="auto"/>
              <w:left w:val="single" w:sz="4" w:space="0" w:color="auto"/>
              <w:bottom w:val="single" w:sz="4" w:space="0" w:color="auto"/>
            </w:tcBorders>
            <w:shd w:val="clear" w:color="auto" w:fill="FFFFFF"/>
            <w:vAlign w:val="center"/>
          </w:tcPr>
          <w:p w:rsidR="00EF1DD0" w:rsidRPr="0099494B" w:rsidRDefault="0099494B" w:rsidP="0099494B">
            <w:r w:rsidRPr="0099494B">
              <w:t>КТП-243 ФАП</w:t>
            </w:r>
          </w:p>
        </w:tc>
        <w:tc>
          <w:tcPr>
            <w:tcW w:w="2453" w:type="dxa"/>
            <w:gridSpan w:val="2"/>
            <w:tcBorders>
              <w:top w:val="single" w:sz="4" w:space="0" w:color="auto"/>
              <w:left w:val="single" w:sz="4" w:space="0" w:color="auto"/>
              <w:bottom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bottom w:val="single" w:sz="4" w:space="0" w:color="auto"/>
            </w:tcBorders>
            <w:shd w:val="clear" w:color="auto" w:fill="FFFFFF"/>
            <w:vAlign w:val="center"/>
          </w:tcPr>
          <w:p w:rsidR="00EF1DD0" w:rsidRPr="0099494B" w:rsidRDefault="0099494B" w:rsidP="0099494B">
            <w:pPr>
              <w:jc w:val="center"/>
            </w:pPr>
            <w:r w:rsidRPr="0099494B">
              <w:t>Л-131</w:t>
            </w:r>
          </w:p>
        </w:tc>
        <w:tc>
          <w:tcPr>
            <w:tcW w:w="1044" w:type="dxa"/>
            <w:gridSpan w:val="2"/>
            <w:tcBorders>
              <w:top w:val="single" w:sz="4" w:space="0" w:color="auto"/>
              <w:left w:val="single" w:sz="4" w:space="0" w:color="auto"/>
              <w:bottom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pPr>
              <w:jc w:val="center"/>
            </w:pPr>
            <w:r w:rsidRPr="0099494B">
              <w:t>8</w:t>
            </w:r>
          </w:p>
        </w:tc>
      </w:tr>
      <w:tr w:rsidR="00EF1DD0" w:rsidRPr="0099494B" w:rsidTr="00027F8D">
        <w:tblPrEx>
          <w:tblCellMar>
            <w:top w:w="0" w:type="dxa"/>
            <w:bottom w:w="0" w:type="dxa"/>
          </w:tblCellMar>
        </w:tblPrEx>
        <w:trPr>
          <w:trHeight w:hRule="exact" w:val="86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E62D4">
            <w:pPr>
              <w:jc w:val="center"/>
            </w:pPr>
            <w:r w:rsidRPr="0099494B">
              <w:t>13</w:t>
            </w:r>
          </w:p>
        </w:tc>
        <w:tc>
          <w:tcPr>
            <w:tcW w:w="34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r w:rsidRPr="0099494B">
              <w:t>КТП-257 Вуличне освітлення</w:t>
            </w:r>
          </w:p>
        </w:tc>
        <w:tc>
          <w:tcPr>
            <w:tcW w:w="24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E62D4" w:rsidP="0099494B">
            <w:pPr>
              <w:jc w:val="center"/>
            </w:pPr>
            <w:r>
              <w:t>Л</w:t>
            </w:r>
            <w:r w:rsidR="0099494B" w:rsidRPr="0099494B">
              <w:t>-133</w:t>
            </w:r>
          </w:p>
        </w:tc>
        <w:tc>
          <w:tcPr>
            <w:tcW w:w="10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027F8D">
        <w:tblPrEx>
          <w:tblCellMar>
            <w:top w:w="0" w:type="dxa"/>
            <w:bottom w:w="0" w:type="dxa"/>
          </w:tblCellMar>
        </w:tblPrEx>
        <w:trPr>
          <w:trHeight w:hRule="exact" w:val="864"/>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lastRenderedPageBreak/>
              <w:t>14</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КТП-258 Вуличне освітлення</w:t>
            </w:r>
          </w:p>
        </w:tc>
        <w:tc>
          <w:tcPr>
            <w:tcW w:w="2453" w:type="dxa"/>
            <w:gridSpan w:val="2"/>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Л-133</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64"/>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15</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КТП-263 Гараж сільської ради</w:t>
            </w:r>
          </w:p>
        </w:tc>
        <w:tc>
          <w:tcPr>
            <w:tcW w:w="2453" w:type="dxa"/>
            <w:gridSpan w:val="2"/>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Л-133</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59"/>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16</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КТП-263 Музична школа</w:t>
            </w:r>
          </w:p>
        </w:tc>
        <w:tc>
          <w:tcPr>
            <w:tcW w:w="2453" w:type="dxa"/>
            <w:gridSpan w:val="2"/>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Л-133</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69"/>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17</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КТП-266 Амбулаторія</w:t>
            </w:r>
          </w:p>
          <w:p w:rsidR="00EF1DD0" w:rsidRPr="0099494B" w:rsidRDefault="0099494B" w:rsidP="0099494B">
            <w:r w:rsidRPr="0099494B">
              <w:t>/28-12/</w:t>
            </w:r>
          </w:p>
        </w:tc>
        <w:tc>
          <w:tcPr>
            <w:tcW w:w="2453" w:type="dxa"/>
            <w:gridSpan w:val="2"/>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Л-133</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64"/>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18</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КТП-275 Комплекс (ФАП)</w:t>
            </w:r>
          </w:p>
        </w:tc>
        <w:tc>
          <w:tcPr>
            <w:tcW w:w="2453" w:type="dxa"/>
            <w:gridSpan w:val="2"/>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Л-135</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6</w:t>
            </w:r>
          </w:p>
        </w:tc>
      </w:tr>
      <w:tr w:rsidR="00EF1DD0" w:rsidRPr="0099494B" w:rsidTr="009E62D4">
        <w:tblPrEx>
          <w:tblCellMar>
            <w:top w:w="0" w:type="dxa"/>
            <w:bottom w:w="0" w:type="dxa"/>
          </w:tblCellMar>
        </w:tblPrEx>
        <w:trPr>
          <w:trHeight w:hRule="exact" w:val="859"/>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19</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КТП-279 Вуличне освітлення</w:t>
            </w:r>
          </w:p>
        </w:tc>
        <w:tc>
          <w:tcPr>
            <w:tcW w:w="2453" w:type="dxa"/>
            <w:gridSpan w:val="2"/>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/1-135</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pPr>
              <w:jc w:val="center"/>
            </w:pPr>
            <w:r w:rsidRPr="0099494B">
              <w:t>6</w:t>
            </w:r>
          </w:p>
        </w:tc>
      </w:tr>
      <w:tr w:rsidR="00EF1DD0" w:rsidRPr="0099494B" w:rsidTr="009E62D4">
        <w:tblPrEx>
          <w:tblCellMar>
            <w:top w:w="0" w:type="dxa"/>
            <w:bottom w:w="0" w:type="dxa"/>
          </w:tblCellMar>
        </w:tblPrEx>
        <w:trPr>
          <w:trHeight w:hRule="exact" w:val="859"/>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20</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 xml:space="preserve">КТП-281 </w:t>
            </w:r>
            <w:proofErr w:type="spellStart"/>
            <w:r w:rsidRPr="0099494B">
              <w:t>Артсвердловина</w:t>
            </w:r>
            <w:proofErr w:type="spellEnd"/>
          </w:p>
          <w:p w:rsidR="00EF1DD0" w:rsidRPr="0099494B" w:rsidRDefault="0099494B" w:rsidP="0099494B">
            <w:r w:rsidRPr="0099494B">
              <w:t>№3411 РЕ</w:t>
            </w:r>
          </w:p>
        </w:tc>
        <w:tc>
          <w:tcPr>
            <w:tcW w:w="2453" w:type="dxa"/>
            <w:gridSpan w:val="2"/>
            <w:tcBorders>
              <w:top w:val="single" w:sz="4" w:space="0" w:color="auto"/>
              <w:left w:val="single" w:sz="4" w:space="0" w:color="auto"/>
            </w:tcBorders>
            <w:shd w:val="clear" w:color="auto" w:fill="FFFFFF"/>
            <w:vAlign w:val="center"/>
          </w:tcPr>
          <w:p w:rsidR="00EF1DD0" w:rsidRPr="0099494B" w:rsidRDefault="009E62D4" w:rsidP="0099494B">
            <w:r>
              <w:t>ПС 35/10</w:t>
            </w:r>
            <w:r w:rsidR="0099494B" w:rsidRPr="0099494B">
              <w:t>кВ "Оситняжка"</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Л-231</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64"/>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21</w:t>
            </w:r>
          </w:p>
        </w:tc>
        <w:tc>
          <w:tcPr>
            <w:tcW w:w="3486" w:type="dxa"/>
            <w:gridSpan w:val="3"/>
            <w:tcBorders>
              <w:top w:val="single" w:sz="4" w:space="0" w:color="auto"/>
              <w:left w:val="single" w:sz="4" w:space="0" w:color="auto"/>
            </w:tcBorders>
            <w:shd w:val="clear" w:color="auto" w:fill="FFFFFF"/>
            <w:vAlign w:val="center"/>
          </w:tcPr>
          <w:p w:rsidR="009E62D4" w:rsidRDefault="0099494B" w:rsidP="009E62D4">
            <w:r w:rsidRPr="0099494B">
              <w:t>КТП-295 А</w:t>
            </w:r>
            <w:r w:rsidR="009E62D4">
              <w:t>мбулаторія</w:t>
            </w:r>
            <w:r w:rsidRPr="0099494B">
              <w:t xml:space="preserve"> </w:t>
            </w:r>
          </w:p>
          <w:p w:rsidR="00EF1DD0" w:rsidRPr="0099494B" w:rsidRDefault="0099494B" w:rsidP="009E62D4">
            <w:r w:rsidRPr="0099494B">
              <w:t>с. Оситняжка</w:t>
            </w:r>
          </w:p>
        </w:tc>
        <w:tc>
          <w:tcPr>
            <w:tcW w:w="2453" w:type="dxa"/>
            <w:gridSpan w:val="2"/>
            <w:tcBorders>
              <w:top w:val="single" w:sz="4" w:space="0" w:color="auto"/>
              <w:left w:val="single" w:sz="4" w:space="0" w:color="auto"/>
            </w:tcBorders>
            <w:shd w:val="clear" w:color="auto" w:fill="FFFFFF"/>
            <w:vAlign w:val="center"/>
          </w:tcPr>
          <w:p w:rsidR="00EF1DD0" w:rsidRPr="0099494B" w:rsidRDefault="009E62D4" w:rsidP="0099494B">
            <w:r>
              <w:t xml:space="preserve">ПС 35/10 </w:t>
            </w:r>
            <w:r w:rsidR="0099494B" w:rsidRPr="0099494B">
              <w:t>кВ "Оситняжка "</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Л-233</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59"/>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22</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КТП-301 вуличне освітлення</w:t>
            </w:r>
          </w:p>
        </w:tc>
        <w:tc>
          <w:tcPr>
            <w:tcW w:w="2453" w:type="dxa"/>
            <w:gridSpan w:val="2"/>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Л-133</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69"/>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23</w:t>
            </w:r>
          </w:p>
        </w:tc>
        <w:tc>
          <w:tcPr>
            <w:tcW w:w="3486" w:type="dxa"/>
            <w:gridSpan w:val="3"/>
            <w:tcBorders>
              <w:top w:val="single" w:sz="4" w:space="0" w:color="auto"/>
              <w:left w:val="single" w:sz="4" w:space="0" w:color="auto"/>
            </w:tcBorders>
            <w:shd w:val="clear" w:color="auto" w:fill="FFFFFF"/>
            <w:vAlign w:val="center"/>
          </w:tcPr>
          <w:p w:rsidR="00EF1DD0" w:rsidRPr="0099494B" w:rsidRDefault="0099494B" w:rsidP="0099494B">
            <w:r w:rsidRPr="0099494B">
              <w:t>КТП-304</w:t>
            </w:r>
          </w:p>
          <w:p w:rsidR="00EF1DD0" w:rsidRPr="0099494B" w:rsidRDefault="0099494B" w:rsidP="0099494B">
            <w:r w:rsidRPr="0099494B">
              <w:t>Адміністративна будівля</w:t>
            </w:r>
          </w:p>
        </w:tc>
        <w:tc>
          <w:tcPr>
            <w:tcW w:w="2453" w:type="dxa"/>
            <w:gridSpan w:val="2"/>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Л-135</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6</w:t>
            </w:r>
          </w:p>
        </w:tc>
      </w:tr>
      <w:tr w:rsidR="00EF1DD0" w:rsidRPr="0099494B" w:rsidTr="009E62D4">
        <w:tblPrEx>
          <w:tblCellMar>
            <w:top w:w="0" w:type="dxa"/>
            <w:bottom w:w="0" w:type="dxa"/>
          </w:tblCellMar>
        </w:tblPrEx>
        <w:trPr>
          <w:trHeight w:hRule="exact" w:val="888"/>
        </w:trPr>
        <w:tc>
          <w:tcPr>
            <w:tcW w:w="99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9E62D4">
            <w:pPr>
              <w:jc w:val="center"/>
            </w:pPr>
            <w:r w:rsidRPr="0099494B">
              <w:t>24</w:t>
            </w:r>
          </w:p>
        </w:tc>
        <w:tc>
          <w:tcPr>
            <w:tcW w:w="3486" w:type="dxa"/>
            <w:gridSpan w:val="3"/>
            <w:tcBorders>
              <w:top w:val="single" w:sz="4" w:space="0" w:color="auto"/>
              <w:left w:val="single" w:sz="4" w:space="0" w:color="auto"/>
              <w:bottom w:val="single" w:sz="4" w:space="0" w:color="auto"/>
            </w:tcBorders>
            <w:shd w:val="clear" w:color="auto" w:fill="FFFFFF"/>
            <w:vAlign w:val="center"/>
          </w:tcPr>
          <w:p w:rsidR="00EF1DD0" w:rsidRPr="0099494B" w:rsidRDefault="0099494B" w:rsidP="0099494B">
            <w:r w:rsidRPr="0099494B">
              <w:t>КТП-304 вуличне освітлення</w:t>
            </w:r>
          </w:p>
        </w:tc>
        <w:tc>
          <w:tcPr>
            <w:tcW w:w="2453" w:type="dxa"/>
            <w:gridSpan w:val="2"/>
            <w:tcBorders>
              <w:top w:val="single" w:sz="4" w:space="0" w:color="auto"/>
              <w:left w:val="single" w:sz="4" w:space="0" w:color="auto"/>
              <w:bottom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73" w:type="dxa"/>
            <w:gridSpan w:val="2"/>
            <w:tcBorders>
              <w:top w:val="single" w:sz="4" w:space="0" w:color="auto"/>
              <w:left w:val="single" w:sz="4" w:space="0" w:color="auto"/>
              <w:bottom w:val="single" w:sz="4" w:space="0" w:color="auto"/>
            </w:tcBorders>
            <w:shd w:val="clear" w:color="auto" w:fill="FFFFFF"/>
            <w:vAlign w:val="center"/>
          </w:tcPr>
          <w:p w:rsidR="00EF1DD0" w:rsidRPr="0099494B" w:rsidRDefault="0099494B" w:rsidP="0099494B">
            <w:pPr>
              <w:jc w:val="center"/>
            </w:pPr>
            <w:r w:rsidRPr="0099494B">
              <w:t>Л-135</w:t>
            </w:r>
          </w:p>
        </w:tc>
        <w:tc>
          <w:tcPr>
            <w:tcW w:w="1044" w:type="dxa"/>
            <w:gridSpan w:val="2"/>
            <w:tcBorders>
              <w:top w:val="single" w:sz="4" w:space="0" w:color="auto"/>
              <w:left w:val="single" w:sz="4" w:space="0" w:color="auto"/>
              <w:bottom w:val="single" w:sz="4" w:space="0" w:color="auto"/>
            </w:tcBorders>
            <w:shd w:val="clear" w:color="auto" w:fill="FFFFFF"/>
            <w:vAlign w:val="center"/>
          </w:tcPr>
          <w:p w:rsidR="00EF1DD0" w:rsidRPr="0099494B" w:rsidRDefault="009E62D4" w:rsidP="0099494B">
            <w:pPr>
              <w:jc w:val="center"/>
            </w:pPr>
            <w:r>
              <w:t>10</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pPr>
              <w:jc w:val="center"/>
            </w:pPr>
            <w:r w:rsidRPr="0099494B">
              <w:t>6</w:t>
            </w:r>
          </w:p>
        </w:tc>
      </w:tr>
      <w:tr w:rsidR="00EF1DD0" w:rsidRPr="0099494B" w:rsidTr="009E62D4">
        <w:tblPrEx>
          <w:tblCellMar>
            <w:top w:w="0" w:type="dxa"/>
            <w:bottom w:w="0" w:type="dxa"/>
          </w:tblCellMar>
        </w:tblPrEx>
        <w:trPr>
          <w:trHeight w:hRule="exact" w:val="878"/>
        </w:trPr>
        <w:tc>
          <w:tcPr>
            <w:tcW w:w="992" w:type="dxa"/>
            <w:tcBorders>
              <w:top w:val="single" w:sz="4" w:space="0" w:color="auto"/>
              <w:left w:val="single" w:sz="4" w:space="0" w:color="auto"/>
            </w:tcBorders>
            <w:shd w:val="clear" w:color="auto" w:fill="FFFFFF"/>
            <w:vAlign w:val="center"/>
          </w:tcPr>
          <w:p w:rsidR="00EF1DD0" w:rsidRPr="0099494B" w:rsidRDefault="0099494B" w:rsidP="009E62D4">
            <w:pPr>
              <w:jc w:val="center"/>
            </w:pPr>
            <w:r w:rsidRPr="0099494B">
              <w:t>25</w:t>
            </w:r>
          </w:p>
        </w:tc>
        <w:tc>
          <w:tcPr>
            <w:tcW w:w="3464" w:type="dxa"/>
            <w:tcBorders>
              <w:top w:val="single" w:sz="4" w:space="0" w:color="auto"/>
              <w:left w:val="single" w:sz="4" w:space="0" w:color="auto"/>
            </w:tcBorders>
            <w:shd w:val="clear" w:color="auto" w:fill="FFFFFF"/>
            <w:vAlign w:val="center"/>
          </w:tcPr>
          <w:p w:rsidR="00EF1DD0" w:rsidRPr="0099494B" w:rsidRDefault="0099494B" w:rsidP="009E62D4">
            <w:r w:rsidRPr="0099494B">
              <w:t xml:space="preserve">КТП-304 </w:t>
            </w:r>
            <w:r w:rsidR="009E62D4">
              <w:t>Сільська</w:t>
            </w:r>
            <w:r w:rsidRPr="0099494B">
              <w:t xml:space="preserve"> лікарська амбулаторія</w:t>
            </w:r>
          </w:p>
        </w:tc>
        <w:tc>
          <w:tcPr>
            <w:tcW w:w="2466" w:type="dxa"/>
            <w:gridSpan w:val="3"/>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57"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Л-135</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10</w:t>
            </w:r>
          </w:p>
        </w:tc>
        <w:tc>
          <w:tcPr>
            <w:tcW w:w="752"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6</w:t>
            </w:r>
          </w:p>
        </w:tc>
      </w:tr>
      <w:tr w:rsidR="00EF1DD0" w:rsidRPr="0099494B" w:rsidTr="00027F8D">
        <w:tblPrEx>
          <w:tblCellMar>
            <w:top w:w="0" w:type="dxa"/>
            <w:bottom w:w="0" w:type="dxa"/>
          </w:tblCellMar>
        </w:tblPrEx>
        <w:trPr>
          <w:trHeight w:hRule="exact" w:val="860"/>
        </w:trPr>
        <w:tc>
          <w:tcPr>
            <w:tcW w:w="99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9E62D4">
            <w:pPr>
              <w:jc w:val="center"/>
            </w:pPr>
            <w:r w:rsidRPr="0099494B">
              <w:t>26</w:t>
            </w:r>
          </w:p>
        </w:tc>
        <w:tc>
          <w:tcPr>
            <w:tcW w:w="3464" w:type="dxa"/>
            <w:tcBorders>
              <w:top w:val="single" w:sz="4" w:space="0" w:color="auto"/>
              <w:left w:val="single" w:sz="4" w:space="0" w:color="auto"/>
            </w:tcBorders>
            <w:shd w:val="clear" w:color="auto" w:fill="FFFFFF"/>
            <w:vAlign w:val="center"/>
          </w:tcPr>
          <w:p w:rsidR="00EF1DD0" w:rsidRPr="0099494B" w:rsidRDefault="0099494B" w:rsidP="009E62D4">
            <w:r w:rsidRPr="0099494B">
              <w:t>КТП-425 вуличне освітлення</w:t>
            </w:r>
          </w:p>
        </w:tc>
        <w:tc>
          <w:tcPr>
            <w:tcW w:w="2466" w:type="dxa"/>
            <w:gridSpan w:val="3"/>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57"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Л-131</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10</w:t>
            </w:r>
          </w:p>
        </w:tc>
        <w:tc>
          <w:tcPr>
            <w:tcW w:w="752"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8</w:t>
            </w:r>
          </w:p>
        </w:tc>
      </w:tr>
      <w:tr w:rsidR="00EF1DD0" w:rsidRPr="0099494B" w:rsidTr="00027F8D">
        <w:tblPrEx>
          <w:tblCellMar>
            <w:top w:w="0" w:type="dxa"/>
            <w:bottom w:w="0" w:type="dxa"/>
          </w:tblCellMar>
        </w:tblPrEx>
        <w:trPr>
          <w:trHeight w:hRule="exact" w:val="860"/>
        </w:trPr>
        <w:tc>
          <w:tcPr>
            <w:tcW w:w="99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9E62D4">
            <w:pPr>
              <w:jc w:val="center"/>
            </w:pPr>
            <w:r w:rsidRPr="0099494B">
              <w:t>27</w:t>
            </w:r>
          </w:p>
        </w:tc>
        <w:tc>
          <w:tcPr>
            <w:tcW w:w="3464" w:type="dxa"/>
            <w:tcBorders>
              <w:top w:val="single" w:sz="4" w:space="0" w:color="auto"/>
              <w:left w:val="single" w:sz="4" w:space="0" w:color="auto"/>
            </w:tcBorders>
            <w:shd w:val="clear" w:color="auto" w:fill="FFFFFF"/>
            <w:vAlign w:val="center"/>
          </w:tcPr>
          <w:p w:rsidR="00EF1DD0" w:rsidRPr="0099494B" w:rsidRDefault="009E62D4" w:rsidP="009E62D4">
            <w:r>
              <w:t>КТП-446 вуличне освітл</w:t>
            </w:r>
            <w:r w:rsidR="0099494B" w:rsidRPr="0099494B">
              <w:t>ення</w:t>
            </w:r>
          </w:p>
        </w:tc>
        <w:tc>
          <w:tcPr>
            <w:tcW w:w="2466" w:type="dxa"/>
            <w:gridSpan w:val="3"/>
            <w:tcBorders>
              <w:top w:val="single" w:sz="4" w:space="0" w:color="auto"/>
              <w:lef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57"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Л-131</w:t>
            </w:r>
          </w:p>
        </w:tc>
        <w:tc>
          <w:tcPr>
            <w:tcW w:w="1044" w:type="dxa"/>
            <w:gridSpan w:val="2"/>
            <w:tcBorders>
              <w:top w:val="single" w:sz="4" w:space="0" w:color="auto"/>
              <w:left w:val="single" w:sz="4" w:space="0" w:color="auto"/>
            </w:tcBorders>
            <w:shd w:val="clear" w:color="auto" w:fill="FFFFFF"/>
            <w:vAlign w:val="center"/>
          </w:tcPr>
          <w:p w:rsidR="00EF1DD0" w:rsidRPr="0099494B" w:rsidRDefault="009E62D4" w:rsidP="0099494B">
            <w:pPr>
              <w:jc w:val="center"/>
            </w:pPr>
            <w:r>
              <w:t>10</w:t>
            </w:r>
          </w:p>
        </w:tc>
        <w:tc>
          <w:tcPr>
            <w:tcW w:w="752"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8</w:t>
            </w:r>
          </w:p>
        </w:tc>
      </w:tr>
      <w:tr w:rsidR="00EF1DD0" w:rsidRPr="0099494B" w:rsidTr="00027F8D">
        <w:tblPrEx>
          <w:tblCellMar>
            <w:top w:w="0" w:type="dxa"/>
            <w:bottom w:w="0" w:type="dxa"/>
          </w:tblCellMar>
        </w:tblPrEx>
        <w:trPr>
          <w:trHeight w:hRule="exact" w:val="864"/>
        </w:trPr>
        <w:tc>
          <w:tcPr>
            <w:tcW w:w="99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9E62D4">
            <w:pPr>
              <w:jc w:val="center"/>
            </w:pPr>
            <w:r w:rsidRPr="0099494B">
              <w:t>28</w:t>
            </w:r>
          </w:p>
        </w:tc>
        <w:tc>
          <w:tcPr>
            <w:tcW w:w="3464"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9E62D4">
            <w:r w:rsidRPr="0099494B">
              <w:t>КТП-588 вуличне освітлення</w:t>
            </w:r>
          </w:p>
        </w:tc>
        <w:tc>
          <w:tcPr>
            <w:tcW w:w="2466" w:type="dxa"/>
            <w:gridSpan w:val="3"/>
            <w:tcBorders>
              <w:top w:val="single" w:sz="4" w:space="0" w:color="auto"/>
              <w:left w:val="single" w:sz="4" w:space="0" w:color="auto"/>
              <w:bottom w:val="single" w:sz="4" w:space="0" w:color="auto"/>
            </w:tcBorders>
            <w:shd w:val="clear" w:color="auto" w:fill="FFFFFF"/>
            <w:vAlign w:val="center"/>
          </w:tcPr>
          <w:p w:rsidR="00EF1DD0" w:rsidRPr="0099494B" w:rsidRDefault="009E62D4" w:rsidP="009E62D4">
            <w:r>
              <w:t xml:space="preserve">ПС 35/10 </w:t>
            </w:r>
            <w:r w:rsidR="0099494B" w:rsidRPr="0099494B">
              <w:t>кВ "Оситняжка"</w:t>
            </w:r>
          </w:p>
        </w:tc>
        <w:tc>
          <w:tcPr>
            <w:tcW w:w="1357" w:type="dxa"/>
            <w:gridSpan w:val="2"/>
            <w:tcBorders>
              <w:top w:val="single" w:sz="4" w:space="0" w:color="auto"/>
              <w:left w:val="single" w:sz="4" w:space="0" w:color="auto"/>
              <w:bottom w:val="single" w:sz="4" w:space="0" w:color="auto"/>
            </w:tcBorders>
            <w:shd w:val="clear" w:color="auto" w:fill="FFFFFF"/>
            <w:vAlign w:val="center"/>
          </w:tcPr>
          <w:p w:rsidR="00EF1DD0" w:rsidRPr="0099494B" w:rsidRDefault="0099494B" w:rsidP="0099494B">
            <w:pPr>
              <w:jc w:val="center"/>
            </w:pPr>
            <w:r w:rsidRPr="0099494B">
              <w:t>Л-232</w:t>
            </w:r>
          </w:p>
        </w:tc>
        <w:tc>
          <w:tcPr>
            <w:tcW w:w="1044" w:type="dxa"/>
            <w:gridSpan w:val="2"/>
            <w:tcBorders>
              <w:top w:val="single" w:sz="4" w:space="0" w:color="auto"/>
              <w:left w:val="single" w:sz="4" w:space="0" w:color="auto"/>
              <w:bottom w:val="single" w:sz="4" w:space="0" w:color="auto"/>
            </w:tcBorders>
            <w:shd w:val="clear" w:color="auto" w:fill="FFFFFF"/>
            <w:vAlign w:val="center"/>
          </w:tcPr>
          <w:p w:rsidR="00EF1DD0" w:rsidRPr="0099494B" w:rsidRDefault="0099494B" w:rsidP="0099494B">
            <w:pPr>
              <w:jc w:val="center"/>
            </w:pPr>
            <w:r w:rsidRPr="0099494B">
              <w:t>10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64"/>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E62D4">
            <w:pPr>
              <w:jc w:val="center"/>
            </w:pPr>
            <w:r w:rsidRPr="0099494B">
              <w:t>29</w:t>
            </w:r>
          </w:p>
        </w:tc>
        <w:tc>
          <w:tcPr>
            <w:tcW w:w="3464"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E62D4">
            <w:r w:rsidRPr="0099494B">
              <w:t>КТП-617 вуличне освітлення</w:t>
            </w:r>
          </w:p>
        </w:tc>
        <w:tc>
          <w:tcPr>
            <w:tcW w:w="24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E62D4" w:rsidRDefault="009E62D4" w:rsidP="009E62D4">
            <w:r>
              <w:t>ПС 35/10 к</w:t>
            </w:r>
            <w:r w:rsidRPr="0099494B">
              <w:t xml:space="preserve">В </w:t>
            </w:r>
          </w:p>
          <w:p w:rsidR="00EF1DD0" w:rsidRPr="0099494B" w:rsidRDefault="009E62D4" w:rsidP="009E62D4">
            <w:r>
              <w:t>"Созонівка</w:t>
            </w:r>
            <w:r w:rsidRPr="0099494B">
              <w:t>"</w:t>
            </w:r>
          </w:p>
        </w:tc>
        <w:tc>
          <w:tcPr>
            <w:tcW w:w="13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pPr>
              <w:jc w:val="center"/>
            </w:pPr>
            <w:r w:rsidRPr="0099494B">
              <w:t>Л-133</w:t>
            </w:r>
          </w:p>
        </w:tc>
        <w:tc>
          <w:tcPr>
            <w:tcW w:w="10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pPr>
              <w:jc w:val="center"/>
            </w:pPr>
            <w:r w:rsidRPr="0099494B">
              <w:t>10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pPr>
              <w:jc w:val="center"/>
            </w:pPr>
            <w:r w:rsidRPr="0099494B">
              <w:t>3</w:t>
            </w:r>
          </w:p>
        </w:tc>
      </w:tr>
      <w:tr w:rsidR="00EF1DD0" w:rsidRPr="0099494B" w:rsidTr="009E62D4">
        <w:tblPrEx>
          <w:tblCellMar>
            <w:top w:w="0" w:type="dxa"/>
            <w:bottom w:w="0" w:type="dxa"/>
          </w:tblCellMar>
        </w:tblPrEx>
        <w:trPr>
          <w:trHeight w:hRule="exact" w:val="857"/>
        </w:trPr>
        <w:tc>
          <w:tcPr>
            <w:tcW w:w="992" w:type="dxa"/>
            <w:tcBorders>
              <w:top w:val="single" w:sz="4" w:space="0" w:color="auto"/>
              <w:left w:val="single" w:sz="4" w:space="0" w:color="auto"/>
            </w:tcBorders>
            <w:shd w:val="clear" w:color="auto" w:fill="FFFFFF"/>
            <w:vAlign w:val="center"/>
          </w:tcPr>
          <w:p w:rsidR="00EF1DD0" w:rsidRPr="0099494B" w:rsidRDefault="009E62D4" w:rsidP="009E62D4">
            <w:pPr>
              <w:jc w:val="center"/>
            </w:pPr>
            <w:r>
              <w:lastRenderedPageBreak/>
              <w:t>30</w:t>
            </w:r>
          </w:p>
        </w:tc>
        <w:tc>
          <w:tcPr>
            <w:tcW w:w="3464" w:type="dxa"/>
            <w:tcBorders>
              <w:top w:val="single" w:sz="4" w:space="0" w:color="auto"/>
              <w:left w:val="single" w:sz="4" w:space="0" w:color="auto"/>
            </w:tcBorders>
            <w:shd w:val="clear" w:color="auto" w:fill="FFFFFF"/>
            <w:vAlign w:val="center"/>
          </w:tcPr>
          <w:p w:rsidR="00EF1DD0" w:rsidRPr="0099494B" w:rsidRDefault="009E62D4" w:rsidP="009E62D4">
            <w:r>
              <w:t xml:space="preserve">КТП-134 вуличне </w:t>
            </w:r>
            <w:r w:rsidR="0099494B" w:rsidRPr="0099494B">
              <w:t>освітлення</w:t>
            </w:r>
          </w:p>
        </w:tc>
        <w:tc>
          <w:tcPr>
            <w:tcW w:w="2466" w:type="dxa"/>
            <w:gridSpan w:val="3"/>
            <w:tcBorders>
              <w:top w:val="single" w:sz="4" w:space="0" w:color="auto"/>
              <w:left w:val="single" w:sz="4" w:space="0" w:color="auto"/>
            </w:tcBorders>
            <w:shd w:val="clear" w:color="auto" w:fill="FFFFFF"/>
            <w:vAlign w:val="center"/>
          </w:tcPr>
          <w:p w:rsidR="00EF1DD0" w:rsidRPr="0099494B" w:rsidRDefault="009E62D4" w:rsidP="0099494B">
            <w:r>
              <w:t>ПС 35/10кВ "С</w:t>
            </w:r>
            <w:r w:rsidR="00027F8D">
              <w:t>озонівка</w:t>
            </w:r>
            <w:r w:rsidR="0099494B" w:rsidRPr="0099494B">
              <w:t>"</w:t>
            </w:r>
          </w:p>
        </w:tc>
        <w:tc>
          <w:tcPr>
            <w:tcW w:w="1357"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Л-134</w:t>
            </w:r>
          </w:p>
        </w:tc>
        <w:tc>
          <w:tcPr>
            <w:tcW w:w="1044" w:type="dxa"/>
            <w:gridSpan w:val="2"/>
            <w:tcBorders>
              <w:top w:val="single" w:sz="4" w:space="0" w:color="auto"/>
              <w:left w:val="single" w:sz="4" w:space="0" w:color="auto"/>
            </w:tcBorders>
            <w:shd w:val="clear" w:color="auto" w:fill="FFFFFF"/>
            <w:vAlign w:val="center"/>
          </w:tcPr>
          <w:p w:rsidR="00EF1DD0" w:rsidRPr="0099494B" w:rsidRDefault="0099494B" w:rsidP="0099494B">
            <w:pPr>
              <w:jc w:val="center"/>
            </w:pPr>
            <w:r w:rsidRPr="0099494B">
              <w:t>10</w:t>
            </w:r>
          </w:p>
        </w:tc>
        <w:tc>
          <w:tcPr>
            <w:tcW w:w="752"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99494B">
            <w:pPr>
              <w:jc w:val="center"/>
            </w:pPr>
            <w:r w:rsidRPr="0099494B">
              <w:t>1</w:t>
            </w:r>
          </w:p>
        </w:tc>
      </w:tr>
      <w:tr w:rsidR="00EF1DD0" w:rsidRPr="0099494B" w:rsidTr="009E62D4">
        <w:tblPrEx>
          <w:tblCellMar>
            <w:top w:w="0" w:type="dxa"/>
            <w:bottom w:w="0" w:type="dxa"/>
          </w:tblCellMar>
        </w:tblPrEx>
        <w:trPr>
          <w:trHeight w:hRule="exact" w:val="889"/>
        </w:trPr>
        <w:tc>
          <w:tcPr>
            <w:tcW w:w="99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9E62D4">
            <w:pPr>
              <w:jc w:val="center"/>
            </w:pPr>
            <w:r w:rsidRPr="0099494B">
              <w:t>31</w:t>
            </w:r>
          </w:p>
        </w:tc>
        <w:tc>
          <w:tcPr>
            <w:tcW w:w="3464" w:type="dxa"/>
            <w:tcBorders>
              <w:top w:val="single" w:sz="4" w:space="0" w:color="auto"/>
              <w:left w:val="single" w:sz="4" w:space="0" w:color="auto"/>
              <w:bottom w:val="single" w:sz="4" w:space="0" w:color="auto"/>
            </w:tcBorders>
            <w:shd w:val="clear" w:color="auto" w:fill="FFFFFF"/>
            <w:vAlign w:val="center"/>
          </w:tcPr>
          <w:p w:rsidR="00EF1DD0" w:rsidRPr="0099494B" w:rsidRDefault="009E62D4" w:rsidP="009E62D4">
            <w:r>
              <w:t>КТП-27</w:t>
            </w:r>
            <w:r w:rsidR="0099494B" w:rsidRPr="0099494B">
              <w:t>8 вуличне освітлення</w:t>
            </w:r>
          </w:p>
        </w:tc>
        <w:tc>
          <w:tcPr>
            <w:tcW w:w="2466" w:type="dxa"/>
            <w:gridSpan w:val="3"/>
            <w:tcBorders>
              <w:top w:val="single" w:sz="4" w:space="0" w:color="auto"/>
              <w:left w:val="single" w:sz="4" w:space="0" w:color="auto"/>
              <w:bottom w:val="single" w:sz="4" w:space="0" w:color="auto"/>
            </w:tcBorders>
            <w:shd w:val="clear" w:color="auto" w:fill="FFFFFF"/>
            <w:vAlign w:val="center"/>
          </w:tcPr>
          <w:p w:rsidR="00EF1DD0" w:rsidRPr="0099494B" w:rsidRDefault="009E62D4" w:rsidP="0099494B">
            <w:r>
              <w:t xml:space="preserve">ПС 35/10 </w:t>
            </w:r>
            <w:r w:rsidR="0099494B" w:rsidRPr="0099494B">
              <w:t>кВ "</w:t>
            </w:r>
            <w:r w:rsidRPr="0099494B">
              <w:t>Созонівка</w:t>
            </w:r>
            <w:r w:rsidR="0099494B" w:rsidRPr="0099494B">
              <w:t>"</w:t>
            </w:r>
          </w:p>
        </w:tc>
        <w:tc>
          <w:tcPr>
            <w:tcW w:w="1357" w:type="dxa"/>
            <w:gridSpan w:val="2"/>
            <w:tcBorders>
              <w:top w:val="single" w:sz="4" w:space="0" w:color="auto"/>
              <w:left w:val="single" w:sz="4" w:space="0" w:color="auto"/>
              <w:bottom w:val="single" w:sz="4" w:space="0" w:color="auto"/>
            </w:tcBorders>
            <w:shd w:val="clear" w:color="auto" w:fill="FFFFFF"/>
            <w:vAlign w:val="center"/>
          </w:tcPr>
          <w:p w:rsidR="00EF1DD0" w:rsidRPr="0099494B" w:rsidRDefault="0099494B" w:rsidP="0099494B">
            <w:pPr>
              <w:jc w:val="center"/>
            </w:pPr>
            <w:r w:rsidRPr="0099494B">
              <w:t>Л-135</w:t>
            </w:r>
          </w:p>
        </w:tc>
        <w:tc>
          <w:tcPr>
            <w:tcW w:w="1044" w:type="dxa"/>
            <w:gridSpan w:val="2"/>
            <w:tcBorders>
              <w:top w:val="single" w:sz="4" w:space="0" w:color="auto"/>
              <w:left w:val="single" w:sz="4" w:space="0" w:color="auto"/>
              <w:bottom w:val="single" w:sz="4" w:space="0" w:color="auto"/>
            </w:tcBorders>
            <w:shd w:val="clear" w:color="auto" w:fill="FFFFFF"/>
            <w:vAlign w:val="center"/>
          </w:tcPr>
          <w:p w:rsidR="00EF1DD0" w:rsidRPr="0099494B" w:rsidRDefault="0099494B" w:rsidP="0099494B">
            <w:pPr>
              <w:jc w:val="center"/>
            </w:pPr>
            <w:r w:rsidRPr="0099494B">
              <w:t>10</w:t>
            </w:r>
          </w:p>
        </w:tc>
        <w:tc>
          <w:tcPr>
            <w:tcW w:w="7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99494B">
            <w:pPr>
              <w:jc w:val="center"/>
            </w:pPr>
            <w:r w:rsidRPr="0099494B">
              <w:t>6</w:t>
            </w:r>
          </w:p>
        </w:tc>
      </w:tr>
    </w:tbl>
    <w:p w:rsidR="00EF1DD0" w:rsidRPr="0099494B" w:rsidRDefault="0099494B" w:rsidP="0099494B">
      <w:r w:rsidRPr="0099494B">
        <w:t>1. Введенн</w:t>
      </w:r>
      <w:r w:rsidR="005E6EDB">
        <w:t>і</w:t>
      </w:r>
      <w:r w:rsidRPr="0099494B">
        <w:t xml:space="preserve"> графіка погодинного відключення (ГПВ):</w:t>
      </w:r>
    </w:p>
    <w:p w:rsidR="00EF1DD0" w:rsidRPr="0099494B" w:rsidRDefault="0099494B" w:rsidP="0099494B">
      <w:r w:rsidRPr="0099494B">
        <w:t>Електропостачання площадок вимірюванн</w:t>
      </w:r>
      <w:r w:rsidR="005D67B1">
        <w:t xml:space="preserve">я Споживача може бути припинене </w:t>
      </w:r>
      <w:r w:rsidRPr="0099494B">
        <w:t>Постачальником повністю при відключенні приєднань (ліній, фідерів) згідно вказаних черг:</w:t>
      </w:r>
    </w:p>
    <w:tbl>
      <w:tblPr>
        <w:tblOverlap w:val="never"/>
        <w:tblW w:w="10075" w:type="dxa"/>
        <w:tblLayout w:type="fixed"/>
        <w:tblCellMar>
          <w:left w:w="10" w:type="dxa"/>
          <w:right w:w="10" w:type="dxa"/>
        </w:tblCellMar>
        <w:tblLook w:val="04A0" w:firstRow="1" w:lastRow="0" w:firstColumn="1" w:lastColumn="0" w:noHBand="0" w:noVBand="1"/>
      </w:tblPr>
      <w:tblGrid>
        <w:gridCol w:w="1003"/>
        <w:gridCol w:w="3402"/>
        <w:gridCol w:w="2551"/>
        <w:gridCol w:w="1276"/>
        <w:gridCol w:w="1134"/>
        <w:gridCol w:w="669"/>
        <w:gridCol w:w="40"/>
      </w:tblGrid>
      <w:tr w:rsidR="00EF1DD0" w:rsidRPr="0099494B" w:rsidTr="005D67B1">
        <w:tblPrEx>
          <w:tblCellMar>
            <w:top w:w="0" w:type="dxa"/>
            <w:bottom w:w="0" w:type="dxa"/>
          </w:tblCellMar>
        </w:tblPrEx>
        <w:trPr>
          <w:trHeight w:hRule="exact" w:val="1561"/>
        </w:trPr>
        <w:tc>
          <w:tcPr>
            <w:tcW w:w="1003"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 п/</w:t>
            </w:r>
            <w:proofErr w:type="spellStart"/>
            <w:r w:rsidRPr="0099494B">
              <w:t>п</w:t>
            </w:r>
            <w:proofErr w:type="spellEnd"/>
          </w:p>
        </w:tc>
        <w:tc>
          <w:tcPr>
            <w:tcW w:w="340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Площадка вимірювання</w:t>
            </w:r>
          </w:p>
        </w:tc>
        <w:tc>
          <w:tcPr>
            <w:tcW w:w="2551"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Підстанція</w:t>
            </w:r>
          </w:p>
        </w:tc>
        <w:tc>
          <w:tcPr>
            <w:tcW w:w="1276"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Приєднання, що відключається (лінія, фідер)</w:t>
            </w:r>
          </w:p>
        </w:tc>
        <w:tc>
          <w:tcPr>
            <w:tcW w:w="1134"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C641A6">
            <w:pPr>
              <w:jc w:val="center"/>
            </w:pPr>
            <w:r w:rsidRPr="0099494B">
              <w:t>Клас напруги</w:t>
            </w:r>
            <w:r w:rsidR="00C641A6">
              <w:t>,</w:t>
            </w:r>
            <w:r w:rsidRPr="0099494B">
              <w:t>кВ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pPr>
              <w:jc w:val="center"/>
            </w:pPr>
            <w:r w:rsidRPr="0099494B">
              <w:t>Черга</w:t>
            </w:r>
          </w:p>
        </w:tc>
      </w:tr>
      <w:tr w:rsidR="00EF1DD0" w:rsidRPr="0099494B" w:rsidTr="005D67B1">
        <w:tblPrEx>
          <w:tblCellMar>
            <w:top w:w="0" w:type="dxa"/>
            <w:bottom w:w="0" w:type="dxa"/>
          </w:tblCellMar>
        </w:tblPrEx>
        <w:trPr>
          <w:trHeight w:hRule="exact" w:val="436"/>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2</w:t>
            </w:r>
          </w:p>
        </w:tc>
        <w:tc>
          <w:tcPr>
            <w:tcW w:w="2551"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3</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4</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6</w:t>
            </w:r>
          </w:p>
        </w:tc>
      </w:tr>
      <w:tr w:rsidR="00EF1DD0" w:rsidRPr="0099494B" w:rsidTr="005D67B1">
        <w:tblPrEx>
          <w:tblCellMar>
            <w:top w:w="0" w:type="dxa"/>
            <w:bottom w:w="0" w:type="dxa"/>
          </w:tblCellMar>
        </w:tblPrEx>
        <w:trPr>
          <w:trHeight w:hRule="exact" w:val="868"/>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w:t>
            </w:r>
          </w:p>
        </w:tc>
        <w:tc>
          <w:tcPr>
            <w:tcW w:w="3402" w:type="dxa"/>
            <w:tcBorders>
              <w:top w:val="single" w:sz="4" w:space="0" w:color="auto"/>
              <w:left w:val="single" w:sz="4" w:space="0" w:color="auto"/>
            </w:tcBorders>
            <w:shd w:val="clear" w:color="auto" w:fill="FFFFFF"/>
            <w:vAlign w:val="center"/>
          </w:tcPr>
          <w:p w:rsidR="00027F8D" w:rsidRDefault="0099494B" w:rsidP="005D67B1">
            <w:r w:rsidRPr="0099494B">
              <w:t xml:space="preserve">Вуличне освітлення </w:t>
            </w:r>
          </w:p>
          <w:p w:rsidR="00EF1DD0" w:rsidRPr="0099494B" w:rsidRDefault="00027F8D" w:rsidP="005D67B1">
            <w:r>
              <w:t>КТП- 2</w:t>
            </w:r>
            <w:r w:rsidR="0099494B" w:rsidRPr="0099494B">
              <w:t>75</w:t>
            </w:r>
          </w:p>
        </w:tc>
        <w:tc>
          <w:tcPr>
            <w:tcW w:w="2551" w:type="dxa"/>
            <w:tcBorders>
              <w:top w:val="single" w:sz="4" w:space="0" w:color="auto"/>
              <w:left w:val="single" w:sz="4" w:space="0" w:color="auto"/>
            </w:tcBorders>
            <w:shd w:val="clear" w:color="auto" w:fill="FFFFFF"/>
            <w:vAlign w:val="center"/>
          </w:tcPr>
          <w:p w:rsidR="0099494B" w:rsidRDefault="0099494B" w:rsidP="005D67B1">
            <w:r w:rsidRPr="0099494B">
              <w:t xml:space="preserve">ПС 35/10 </w:t>
            </w:r>
          </w:p>
          <w:p w:rsidR="00EF1DD0" w:rsidRPr="0099494B" w:rsidRDefault="0099494B" w:rsidP="005D67B1">
            <w:r>
              <w:t>«С</w:t>
            </w:r>
            <w:r w:rsidRPr="0099494B">
              <w:t>озонівка»</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Л-135</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60"/>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2</w:t>
            </w:r>
          </w:p>
        </w:tc>
        <w:tc>
          <w:tcPr>
            <w:tcW w:w="3402" w:type="dxa"/>
            <w:tcBorders>
              <w:top w:val="single" w:sz="4" w:space="0" w:color="auto"/>
              <w:left w:val="single" w:sz="4" w:space="0" w:color="auto"/>
            </w:tcBorders>
            <w:shd w:val="clear" w:color="auto" w:fill="FFFFFF"/>
            <w:vAlign w:val="center"/>
          </w:tcPr>
          <w:p w:rsidR="00EF1DD0" w:rsidRPr="0099494B" w:rsidRDefault="0099494B" w:rsidP="00027F8D">
            <w:r w:rsidRPr="0099494B">
              <w:t>Вуличне освітлення КТ</w:t>
            </w:r>
            <w:r w:rsidR="00027F8D">
              <w:t>П</w:t>
            </w:r>
            <w:r w:rsidRPr="0099494B">
              <w:t>-280</w:t>
            </w:r>
          </w:p>
        </w:tc>
        <w:tc>
          <w:tcPr>
            <w:tcW w:w="2551" w:type="dxa"/>
            <w:tcBorders>
              <w:top w:val="single" w:sz="4" w:space="0" w:color="auto"/>
              <w:left w:val="single" w:sz="4" w:space="0" w:color="auto"/>
            </w:tcBorders>
            <w:shd w:val="clear" w:color="auto" w:fill="FFFFFF"/>
            <w:vAlign w:val="center"/>
          </w:tcPr>
          <w:p w:rsidR="00EF1DD0" w:rsidRPr="0099494B" w:rsidRDefault="0099494B" w:rsidP="005D67B1">
            <w:r>
              <w:t>ПС 35/10 «О</w:t>
            </w:r>
            <w:r w:rsidRPr="0099494B">
              <w:t>ситняжка»</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Л-231</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1</w:t>
            </w:r>
          </w:p>
        </w:tc>
      </w:tr>
      <w:tr w:rsidR="00EF1DD0" w:rsidRPr="0099494B" w:rsidTr="005D67B1">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3</w:t>
            </w:r>
          </w:p>
        </w:tc>
        <w:tc>
          <w:tcPr>
            <w:tcW w:w="3402" w:type="dxa"/>
            <w:tcBorders>
              <w:top w:val="single" w:sz="4" w:space="0" w:color="auto"/>
              <w:left w:val="single" w:sz="4" w:space="0" w:color="auto"/>
            </w:tcBorders>
            <w:shd w:val="clear" w:color="auto" w:fill="FFFFFF"/>
            <w:vAlign w:val="center"/>
          </w:tcPr>
          <w:p w:rsidR="00027F8D" w:rsidRDefault="00027F8D" w:rsidP="005D67B1">
            <w:r>
              <w:t xml:space="preserve">Вуличне освітлення </w:t>
            </w:r>
          </w:p>
          <w:p w:rsidR="00EF1DD0" w:rsidRPr="0099494B" w:rsidRDefault="00027F8D" w:rsidP="005D67B1">
            <w:r>
              <w:t>КТП</w:t>
            </w:r>
            <w:r w:rsidR="0099494B" w:rsidRPr="0099494B">
              <w:t>-285</w:t>
            </w:r>
          </w:p>
        </w:tc>
        <w:tc>
          <w:tcPr>
            <w:tcW w:w="2551" w:type="dxa"/>
            <w:tcBorders>
              <w:top w:val="single" w:sz="4" w:space="0" w:color="auto"/>
              <w:left w:val="single" w:sz="4" w:space="0" w:color="auto"/>
            </w:tcBorders>
            <w:shd w:val="clear" w:color="auto" w:fill="FFFFFF"/>
            <w:vAlign w:val="center"/>
          </w:tcPr>
          <w:p w:rsidR="00EF1DD0" w:rsidRPr="0099494B" w:rsidRDefault="0099494B" w:rsidP="005D67B1">
            <w:r w:rsidRPr="0099494B">
              <w:t>11С 35/10 «Оситняжка»</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Л-231</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1</w:t>
            </w:r>
          </w:p>
        </w:tc>
      </w:tr>
      <w:tr w:rsidR="00EF1DD0" w:rsidRPr="0099494B" w:rsidTr="005D67B1">
        <w:tblPrEx>
          <w:tblCellMar>
            <w:top w:w="0" w:type="dxa"/>
            <w:bottom w:w="0" w:type="dxa"/>
          </w:tblCellMar>
        </w:tblPrEx>
        <w:trPr>
          <w:trHeight w:hRule="exact" w:val="871"/>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4</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Вуличне освітлення КТП-</w:t>
            </w:r>
          </w:p>
          <w:p w:rsidR="00EF1DD0" w:rsidRPr="0099494B" w:rsidRDefault="0099494B" w:rsidP="005D67B1">
            <w:r w:rsidRPr="0099494B">
              <w:t>292</w:t>
            </w:r>
          </w:p>
        </w:tc>
        <w:tc>
          <w:tcPr>
            <w:tcW w:w="2551" w:type="dxa"/>
            <w:tcBorders>
              <w:top w:val="single" w:sz="4" w:space="0" w:color="auto"/>
              <w:left w:val="single" w:sz="4" w:space="0" w:color="auto"/>
            </w:tcBorders>
            <w:shd w:val="clear" w:color="auto" w:fill="FFFFFF"/>
            <w:vAlign w:val="center"/>
          </w:tcPr>
          <w:p w:rsidR="00EF1DD0" w:rsidRPr="0099494B" w:rsidRDefault="0099494B" w:rsidP="005D67B1">
            <w:r w:rsidRPr="0099494B">
              <w:t>ПС 35/10 «Оситняжка»</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Л-233</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1</w:t>
            </w:r>
          </w:p>
        </w:tc>
      </w:tr>
      <w:tr w:rsidR="00EF1DD0" w:rsidRPr="0099494B" w:rsidTr="005D67B1">
        <w:tblPrEx>
          <w:tblCellMar>
            <w:top w:w="0" w:type="dxa"/>
            <w:bottom w:w="0" w:type="dxa"/>
          </w:tblCellMar>
        </w:tblPrEx>
        <w:trPr>
          <w:trHeight w:hRule="exact" w:val="860"/>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5</w:t>
            </w:r>
          </w:p>
        </w:tc>
        <w:tc>
          <w:tcPr>
            <w:tcW w:w="3402" w:type="dxa"/>
            <w:tcBorders>
              <w:top w:val="single" w:sz="4" w:space="0" w:color="auto"/>
              <w:left w:val="single" w:sz="4" w:space="0" w:color="auto"/>
            </w:tcBorders>
            <w:shd w:val="clear" w:color="auto" w:fill="FFFFFF"/>
            <w:vAlign w:val="center"/>
          </w:tcPr>
          <w:p w:rsidR="00EF1DD0" w:rsidRPr="0099494B" w:rsidRDefault="00027F8D" w:rsidP="00027F8D">
            <w:r>
              <w:t xml:space="preserve">Вуличне освітлення </w:t>
            </w:r>
            <w:r w:rsidR="0099494B" w:rsidRPr="0099494B">
              <w:t>КТ</w:t>
            </w:r>
            <w:r>
              <w:t>П</w:t>
            </w:r>
            <w:r w:rsidR="0099494B" w:rsidRPr="0099494B">
              <w:t>-295</w:t>
            </w:r>
          </w:p>
        </w:tc>
        <w:tc>
          <w:tcPr>
            <w:tcW w:w="2551" w:type="dxa"/>
            <w:tcBorders>
              <w:top w:val="single" w:sz="4" w:space="0" w:color="auto"/>
              <w:left w:val="single" w:sz="4" w:space="0" w:color="auto"/>
            </w:tcBorders>
            <w:shd w:val="clear" w:color="auto" w:fill="FFFFFF"/>
            <w:vAlign w:val="center"/>
          </w:tcPr>
          <w:p w:rsidR="00EF1DD0" w:rsidRPr="0099494B" w:rsidRDefault="0099494B" w:rsidP="005D67B1">
            <w:r w:rsidRPr="0099494B">
              <w:t>ПС 35/10 «Оситняжка»</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Л-233</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1</w:t>
            </w:r>
          </w:p>
        </w:tc>
      </w:tr>
      <w:tr w:rsidR="00EF1DD0" w:rsidRPr="0099494B" w:rsidTr="005D67B1">
        <w:tblPrEx>
          <w:tblCellMar>
            <w:top w:w="0" w:type="dxa"/>
            <w:bottom w:w="0" w:type="dxa"/>
          </w:tblCellMar>
        </w:tblPrEx>
        <w:trPr>
          <w:trHeight w:hRule="exact" w:val="868"/>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6</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Вуличне освітлення КТП-</w:t>
            </w:r>
          </w:p>
          <w:p w:rsidR="00EF1DD0" w:rsidRPr="0099494B" w:rsidRDefault="0099494B" w:rsidP="005D67B1">
            <w:r w:rsidRPr="0099494B">
              <w:t>296</w:t>
            </w:r>
          </w:p>
        </w:tc>
        <w:tc>
          <w:tcPr>
            <w:tcW w:w="2551" w:type="dxa"/>
            <w:tcBorders>
              <w:top w:val="single" w:sz="4" w:space="0" w:color="auto"/>
              <w:left w:val="single" w:sz="4" w:space="0" w:color="auto"/>
            </w:tcBorders>
            <w:shd w:val="clear" w:color="auto" w:fill="FFFFFF"/>
            <w:vAlign w:val="center"/>
          </w:tcPr>
          <w:p w:rsidR="00EF1DD0" w:rsidRPr="0099494B" w:rsidRDefault="0099494B" w:rsidP="005D67B1">
            <w:r w:rsidRPr="0099494B">
              <w:t>ПС 35/10 «Оситняжка»</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Л-233</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1</w:t>
            </w:r>
          </w:p>
        </w:tc>
      </w:tr>
      <w:tr w:rsidR="00EF1DD0" w:rsidRPr="0099494B" w:rsidTr="005D67B1">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7</w:t>
            </w:r>
          </w:p>
        </w:tc>
        <w:tc>
          <w:tcPr>
            <w:tcW w:w="3402" w:type="dxa"/>
            <w:tcBorders>
              <w:top w:val="single" w:sz="4" w:space="0" w:color="auto"/>
              <w:left w:val="single" w:sz="4" w:space="0" w:color="auto"/>
            </w:tcBorders>
            <w:shd w:val="clear" w:color="auto" w:fill="FFFFFF"/>
            <w:vAlign w:val="center"/>
          </w:tcPr>
          <w:p w:rsidR="00EF1DD0" w:rsidRPr="0099494B" w:rsidRDefault="0099494B" w:rsidP="00027F8D">
            <w:r w:rsidRPr="0099494B">
              <w:t>КТ</w:t>
            </w:r>
            <w:r w:rsidR="00027F8D">
              <w:t>П</w:t>
            </w:r>
            <w:r w:rsidRPr="0099494B">
              <w:t>-168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5D67B1" w:rsidP="005D67B1">
            <w:r>
              <w:t xml:space="preserve">ПС 35/10 </w:t>
            </w:r>
            <w:r w:rsidR="0099494B" w:rsidRPr="0099494B">
              <w:t>кВ "Созонівка "</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Л-133</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86"/>
        </w:trPr>
        <w:tc>
          <w:tcPr>
            <w:tcW w:w="1003"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8</w:t>
            </w:r>
          </w:p>
        </w:tc>
        <w:tc>
          <w:tcPr>
            <w:tcW w:w="3402" w:type="dxa"/>
            <w:tcBorders>
              <w:top w:val="single" w:sz="4" w:space="0" w:color="auto"/>
              <w:left w:val="single" w:sz="4" w:space="0" w:color="auto"/>
              <w:bottom w:val="single" w:sz="4" w:space="0" w:color="auto"/>
            </w:tcBorders>
            <w:shd w:val="clear" w:color="auto" w:fill="FFFFFF"/>
            <w:vAlign w:val="center"/>
          </w:tcPr>
          <w:p w:rsidR="00EF1DD0" w:rsidRPr="0099494B" w:rsidRDefault="00027F8D" w:rsidP="005D67B1">
            <w:r>
              <w:t>КТП</w:t>
            </w:r>
            <w:r w:rsidR="0099494B" w:rsidRPr="0099494B">
              <w:t>-234 Вуличне освітлення</w:t>
            </w:r>
          </w:p>
        </w:tc>
        <w:tc>
          <w:tcPr>
            <w:tcW w:w="2551" w:type="dxa"/>
            <w:tcBorders>
              <w:top w:val="single" w:sz="4" w:space="0" w:color="auto"/>
              <w:left w:val="single" w:sz="4" w:space="0" w:color="auto"/>
              <w:bottom w:val="single" w:sz="4" w:space="0" w:color="auto"/>
            </w:tcBorders>
            <w:shd w:val="clear" w:color="auto" w:fill="FFFFFF"/>
            <w:vAlign w:val="center"/>
          </w:tcPr>
          <w:p w:rsidR="00EF1DD0" w:rsidRPr="0099494B" w:rsidRDefault="005D67B1" w:rsidP="005D67B1">
            <w:r>
              <w:t xml:space="preserve">ПС 35/10 </w:t>
            </w:r>
            <w:r w:rsidR="0099494B" w:rsidRPr="0099494B">
              <w:t>кВ "Созонівка"</w:t>
            </w:r>
          </w:p>
        </w:tc>
        <w:tc>
          <w:tcPr>
            <w:tcW w:w="1276"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Л-131</w:t>
            </w:r>
          </w:p>
        </w:tc>
        <w:tc>
          <w:tcPr>
            <w:tcW w:w="1134"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82"/>
        </w:trPr>
        <w:tc>
          <w:tcPr>
            <w:tcW w:w="1003"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9</w:t>
            </w:r>
          </w:p>
        </w:tc>
        <w:tc>
          <w:tcPr>
            <w:tcW w:w="340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r w:rsidRPr="0099494B">
              <w:t>КТП-239 Вуличне освітлення</w:t>
            </w:r>
          </w:p>
        </w:tc>
        <w:tc>
          <w:tcPr>
            <w:tcW w:w="2551" w:type="dxa"/>
            <w:tcBorders>
              <w:top w:val="single" w:sz="4" w:space="0" w:color="auto"/>
              <w:left w:val="single" w:sz="4" w:space="0" w:color="auto"/>
              <w:bottom w:val="single" w:sz="4" w:space="0" w:color="auto"/>
            </w:tcBorders>
            <w:shd w:val="clear" w:color="auto" w:fill="FFFFFF"/>
            <w:vAlign w:val="center"/>
          </w:tcPr>
          <w:p w:rsidR="00EF1DD0" w:rsidRPr="0099494B" w:rsidRDefault="005D67B1" w:rsidP="005D67B1">
            <w:r>
              <w:t xml:space="preserve">ПС 35/10 </w:t>
            </w:r>
            <w:r w:rsidR="0099494B" w:rsidRPr="0099494B">
              <w:t>кВ "Созонівка"</w:t>
            </w:r>
          </w:p>
        </w:tc>
        <w:tc>
          <w:tcPr>
            <w:tcW w:w="1276"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Л-131</w:t>
            </w:r>
          </w:p>
        </w:tc>
        <w:tc>
          <w:tcPr>
            <w:tcW w:w="1134"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027F8D">
        <w:tblPrEx>
          <w:tblCellMar>
            <w:top w:w="0" w:type="dxa"/>
            <w:bottom w:w="0" w:type="dxa"/>
          </w:tblCellMar>
        </w:tblPrEx>
        <w:trPr>
          <w:trHeight w:hRule="exact" w:val="864"/>
        </w:trPr>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pPr>
              <w:jc w:val="center"/>
            </w:pPr>
            <w:r w:rsidRPr="0099494B">
              <w:t>10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r w:rsidRPr="0099494B">
              <w:t>КТП-242 Вуличне освітлення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D67B1" w:rsidRDefault="005D67B1" w:rsidP="005D67B1">
            <w:r>
              <w:t xml:space="preserve">ПС 35/10 </w:t>
            </w:r>
            <w:r w:rsidR="0099494B" w:rsidRPr="0099494B">
              <w:t xml:space="preserve">кВ </w:t>
            </w:r>
          </w:p>
          <w:p w:rsidR="00EF1DD0" w:rsidRPr="0099494B" w:rsidRDefault="005D67B1" w:rsidP="005D67B1">
            <w:r>
              <w:t>"С</w:t>
            </w:r>
            <w:r w:rsidRPr="0099494B">
              <w:t>озонівка</w:t>
            </w:r>
            <w:r w:rsidR="0099494B" w:rsidRPr="0099494B">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5D67B1" w:rsidP="005D67B1">
            <w:pPr>
              <w:jc w:val="center"/>
            </w:pPr>
            <w:r>
              <w:t>Л</w:t>
            </w:r>
            <w:r w:rsidR="0099494B" w:rsidRPr="0099494B">
              <w:t>-131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027F8D">
        <w:tblPrEx>
          <w:tblCellMar>
            <w:top w:w="0" w:type="dxa"/>
            <w:bottom w:w="0" w:type="dxa"/>
          </w:tblCellMar>
        </w:tblPrEx>
        <w:trPr>
          <w:trHeight w:hRule="exact" w:val="860"/>
        </w:trPr>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pPr>
              <w:jc w:val="center"/>
            </w:pPr>
            <w:r w:rsidRPr="0099494B">
              <w:t>11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r w:rsidRPr="0099494B">
              <w:t>КТ</w:t>
            </w:r>
            <w:r w:rsidR="005D67B1">
              <w:t>П</w:t>
            </w:r>
            <w:r w:rsidRPr="0099494B">
              <w:t>-243 Вуличне освітлення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5D67B1" w:rsidP="005D67B1">
            <w:r>
              <w:t xml:space="preserve">ПС 35/10 </w:t>
            </w:r>
            <w:r w:rsidR="0099494B" w:rsidRPr="0099494B">
              <w:t>кВ "Созонівка"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5D67B1" w:rsidP="005D67B1">
            <w:pPr>
              <w:jc w:val="center"/>
            </w:pPr>
            <w:r>
              <w:t>Л</w:t>
            </w:r>
            <w:r w:rsidR="0099494B" w:rsidRPr="0099494B">
              <w:t>-</w:t>
            </w:r>
            <w:r>
              <w:t>131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027F8D">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lastRenderedPageBreak/>
              <w:t>12</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КТП-243 ФАП</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0099494B" w:rsidRPr="0099494B">
              <w:t xml:space="preserve">кВ </w:t>
            </w:r>
          </w:p>
          <w:p w:rsidR="00EF1DD0" w:rsidRPr="0099494B" w:rsidRDefault="005D67B1" w:rsidP="005D67B1">
            <w:r>
              <w:t>"Созонівка</w:t>
            </w:r>
            <w:r w:rsidR="0099494B"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Л-131</w:t>
            </w:r>
          </w:p>
        </w:tc>
        <w:tc>
          <w:tcPr>
            <w:tcW w:w="1134" w:type="dxa"/>
            <w:tcBorders>
              <w:top w:val="single" w:sz="4" w:space="0" w:color="auto"/>
              <w:left w:val="single" w:sz="4" w:space="0" w:color="auto"/>
            </w:tcBorders>
            <w:shd w:val="clear" w:color="auto" w:fill="FFFFFF"/>
            <w:vAlign w:val="center"/>
          </w:tcPr>
          <w:p w:rsidR="00EF1DD0" w:rsidRPr="0099494B" w:rsidRDefault="005D67B1" w:rsidP="005D67B1">
            <w:pPr>
              <w:jc w:val="center"/>
            </w:pPr>
            <w:r>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60"/>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13</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КТП-257 Вуличне освітлення</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Л-133</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60"/>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14</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КТП-258 Вуличне освітлення</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Л-133</w:t>
            </w:r>
          </w:p>
        </w:tc>
        <w:tc>
          <w:tcPr>
            <w:tcW w:w="1134" w:type="dxa"/>
            <w:tcBorders>
              <w:top w:val="single" w:sz="4" w:space="0" w:color="auto"/>
              <w:left w:val="single" w:sz="4" w:space="0" w:color="auto"/>
            </w:tcBorders>
            <w:shd w:val="clear" w:color="auto" w:fill="FFFFFF"/>
            <w:vAlign w:val="center"/>
          </w:tcPr>
          <w:p w:rsidR="00EF1DD0" w:rsidRPr="0099494B" w:rsidRDefault="005D67B1" w:rsidP="005D67B1">
            <w:pPr>
              <w:jc w:val="center"/>
            </w:pPr>
            <w:r>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15</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КТП-263 Гараж сільської ради</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Л-133</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16</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КТП-263 Музична школа</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Л-133</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68"/>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17</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КТ</w:t>
            </w:r>
            <w:r w:rsidR="005D67B1">
              <w:t>П-266 Амбулаторія /28-</w:t>
            </w:r>
            <w:r w:rsidRPr="0099494B">
              <w:t>12/</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Л-133</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60"/>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18</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КТП-2Л Комплекс (ФАП)</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ED13E4" w:rsidP="005D67B1">
            <w:pPr>
              <w:jc w:val="center"/>
            </w:pPr>
            <w:r>
              <w:t>Л</w:t>
            </w:r>
            <w:r w:rsidR="0099494B" w:rsidRPr="0099494B">
              <w:t>-135</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19</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КТП-279 Вуличне освітлення</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Л-135</w:t>
            </w:r>
          </w:p>
        </w:tc>
        <w:tc>
          <w:tcPr>
            <w:tcW w:w="1134" w:type="dxa"/>
            <w:tcBorders>
              <w:top w:val="single" w:sz="4" w:space="0" w:color="auto"/>
              <w:left w:val="single" w:sz="4" w:space="0" w:color="auto"/>
            </w:tcBorders>
            <w:shd w:val="clear" w:color="auto" w:fill="FFFFFF"/>
            <w:vAlign w:val="center"/>
          </w:tcPr>
          <w:p w:rsidR="00EF1DD0" w:rsidRPr="0099494B" w:rsidRDefault="00027F8D" w:rsidP="005D67B1">
            <w:pPr>
              <w:jc w:val="center"/>
            </w:pPr>
            <w:r>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20</w:t>
            </w:r>
          </w:p>
        </w:tc>
        <w:tc>
          <w:tcPr>
            <w:tcW w:w="3402" w:type="dxa"/>
            <w:tcBorders>
              <w:top w:val="single" w:sz="4" w:space="0" w:color="auto"/>
              <w:left w:val="single" w:sz="4" w:space="0" w:color="auto"/>
            </w:tcBorders>
            <w:shd w:val="clear" w:color="auto" w:fill="FFFFFF"/>
            <w:vAlign w:val="center"/>
          </w:tcPr>
          <w:p w:rsidR="00EF1DD0" w:rsidRPr="0099494B" w:rsidRDefault="005D67B1" w:rsidP="005D67B1">
            <w:r>
              <w:t xml:space="preserve">КТП-281 </w:t>
            </w:r>
            <w:proofErr w:type="spellStart"/>
            <w:r>
              <w:t>А</w:t>
            </w:r>
            <w:r w:rsidR="0099494B" w:rsidRPr="0099494B">
              <w:t>ртсвердловина</w:t>
            </w:r>
            <w:proofErr w:type="spellEnd"/>
          </w:p>
          <w:p w:rsidR="00EF1DD0" w:rsidRPr="0099494B" w:rsidRDefault="0099494B" w:rsidP="005D67B1">
            <w:r w:rsidRPr="0099494B">
              <w:t>№3411 РЕ</w:t>
            </w:r>
          </w:p>
        </w:tc>
        <w:tc>
          <w:tcPr>
            <w:tcW w:w="2551" w:type="dxa"/>
            <w:tcBorders>
              <w:top w:val="single" w:sz="4" w:space="0" w:color="auto"/>
              <w:left w:val="single" w:sz="4" w:space="0" w:color="auto"/>
            </w:tcBorders>
            <w:shd w:val="clear" w:color="auto" w:fill="FFFFFF"/>
            <w:vAlign w:val="center"/>
          </w:tcPr>
          <w:p w:rsidR="00EF1DD0" w:rsidRPr="0099494B" w:rsidRDefault="005D67B1" w:rsidP="005D67B1">
            <w:r>
              <w:t xml:space="preserve">ПС 35/10 </w:t>
            </w:r>
            <w:r w:rsidR="0099494B" w:rsidRPr="0099494B">
              <w:t>кВ "</w:t>
            </w:r>
            <w:r w:rsidRPr="0099494B">
              <w:t>Оситняжка</w:t>
            </w:r>
            <w:r w:rsidR="0099494B"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Л-231</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1</w:t>
            </w:r>
          </w:p>
        </w:tc>
      </w:tr>
      <w:tr w:rsidR="00EF1DD0" w:rsidRPr="0099494B" w:rsidTr="005D67B1">
        <w:tblPrEx>
          <w:tblCellMar>
            <w:top w:w="0" w:type="dxa"/>
            <w:bottom w:w="0" w:type="dxa"/>
          </w:tblCellMar>
        </w:tblPrEx>
        <w:trPr>
          <w:trHeight w:hRule="exact" w:val="857"/>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21</w:t>
            </w:r>
          </w:p>
        </w:tc>
        <w:tc>
          <w:tcPr>
            <w:tcW w:w="3402" w:type="dxa"/>
            <w:tcBorders>
              <w:top w:val="single" w:sz="4" w:space="0" w:color="auto"/>
              <w:left w:val="single" w:sz="4" w:space="0" w:color="auto"/>
            </w:tcBorders>
            <w:shd w:val="clear" w:color="auto" w:fill="FFFFFF"/>
            <w:vAlign w:val="center"/>
          </w:tcPr>
          <w:p w:rsidR="00EF1DD0" w:rsidRPr="0099494B" w:rsidRDefault="005D67B1" w:rsidP="005D67B1">
            <w:r>
              <w:t>КТП-295 Ам</w:t>
            </w:r>
            <w:r w:rsidRPr="0099494B">
              <w:t>булаторія</w:t>
            </w:r>
            <w:r w:rsidR="0099494B" w:rsidRPr="0099494B">
              <w:t xml:space="preserve"> с. </w:t>
            </w:r>
            <w:r w:rsidRPr="0099494B">
              <w:t>Оситняжка</w:t>
            </w:r>
          </w:p>
        </w:tc>
        <w:tc>
          <w:tcPr>
            <w:tcW w:w="2551" w:type="dxa"/>
            <w:tcBorders>
              <w:top w:val="single" w:sz="4" w:space="0" w:color="auto"/>
              <w:left w:val="single" w:sz="4" w:space="0" w:color="auto"/>
            </w:tcBorders>
            <w:shd w:val="clear" w:color="auto" w:fill="FFFFFF"/>
            <w:vAlign w:val="center"/>
          </w:tcPr>
          <w:p w:rsidR="00EF1DD0" w:rsidRPr="0099494B" w:rsidRDefault="005D67B1" w:rsidP="005D67B1">
            <w:r>
              <w:t xml:space="preserve">ПС 35/10 </w:t>
            </w:r>
            <w:r w:rsidR="0099494B" w:rsidRPr="0099494B">
              <w:t>кВ "</w:t>
            </w:r>
            <w:r w:rsidRPr="0099494B">
              <w:t>Оситняжка</w:t>
            </w:r>
            <w:r w:rsidR="0099494B" w:rsidRPr="0099494B">
              <w:t xml:space="preserve"> "</w:t>
            </w:r>
          </w:p>
        </w:tc>
        <w:tc>
          <w:tcPr>
            <w:tcW w:w="1276" w:type="dxa"/>
            <w:tcBorders>
              <w:top w:val="single" w:sz="4" w:space="0" w:color="auto"/>
              <w:left w:val="single" w:sz="4" w:space="0" w:color="auto"/>
            </w:tcBorders>
            <w:shd w:val="clear" w:color="auto" w:fill="FFFFFF"/>
            <w:vAlign w:val="center"/>
          </w:tcPr>
          <w:p w:rsidR="00EF1DD0" w:rsidRPr="0099494B" w:rsidRDefault="00ED13E4" w:rsidP="005D67B1">
            <w:pPr>
              <w:jc w:val="center"/>
            </w:pPr>
            <w:r>
              <w:t>Л</w:t>
            </w:r>
            <w:r w:rsidR="0099494B" w:rsidRPr="0099494B">
              <w:t>-233</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1</w:t>
            </w:r>
          </w:p>
        </w:tc>
      </w:tr>
      <w:tr w:rsidR="00EF1DD0" w:rsidRPr="0099494B" w:rsidTr="005D67B1">
        <w:tblPrEx>
          <w:tblCellMar>
            <w:top w:w="0" w:type="dxa"/>
            <w:bottom w:w="0" w:type="dxa"/>
          </w:tblCellMar>
        </w:tblPrEx>
        <w:trPr>
          <w:trHeight w:hRule="exact" w:val="868"/>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22</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КТП-301 вуличне освітлення</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ED13E4" w:rsidP="005D67B1">
            <w:pPr>
              <w:jc w:val="center"/>
            </w:pPr>
            <w:r>
              <w:t>Л</w:t>
            </w:r>
            <w:r w:rsidR="0099494B" w:rsidRPr="0099494B">
              <w:t>-133</w:t>
            </w:r>
          </w:p>
        </w:tc>
        <w:tc>
          <w:tcPr>
            <w:tcW w:w="1134" w:type="dxa"/>
            <w:tcBorders>
              <w:top w:val="single" w:sz="4" w:space="0" w:color="auto"/>
              <w:left w:val="single" w:sz="4" w:space="0" w:color="auto"/>
            </w:tcBorders>
            <w:shd w:val="clear" w:color="auto" w:fill="FFFFFF"/>
            <w:vAlign w:val="center"/>
          </w:tcPr>
          <w:p w:rsidR="00EF1DD0" w:rsidRPr="0099494B" w:rsidRDefault="00ED13E4" w:rsidP="005D67B1">
            <w:pPr>
              <w:jc w:val="center"/>
            </w:pPr>
            <w:r>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23</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КТП-304</w:t>
            </w:r>
          </w:p>
          <w:p w:rsidR="00EF1DD0" w:rsidRPr="0099494B" w:rsidRDefault="005D67B1" w:rsidP="005D67B1">
            <w:r>
              <w:t>Адміністративна будівля</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ED13E4" w:rsidP="005D67B1">
            <w:pPr>
              <w:jc w:val="center"/>
            </w:pPr>
            <w:r>
              <w:t>Л-1</w:t>
            </w:r>
            <w:r w:rsidR="0099494B" w:rsidRPr="0099494B">
              <w:t>35</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57"/>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24</w:t>
            </w:r>
          </w:p>
        </w:tc>
        <w:tc>
          <w:tcPr>
            <w:tcW w:w="3402" w:type="dxa"/>
            <w:tcBorders>
              <w:top w:val="single" w:sz="4" w:space="0" w:color="auto"/>
              <w:left w:val="single" w:sz="4" w:space="0" w:color="auto"/>
            </w:tcBorders>
            <w:shd w:val="clear" w:color="auto" w:fill="FFFFFF"/>
            <w:vAlign w:val="center"/>
          </w:tcPr>
          <w:p w:rsidR="00EF1DD0" w:rsidRPr="0099494B" w:rsidRDefault="005D67B1" w:rsidP="005D67B1">
            <w:r>
              <w:t>КТП-304 вуличне освіт</w:t>
            </w:r>
            <w:r w:rsidRPr="0099494B">
              <w:t>лення</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ED13E4" w:rsidP="005D67B1">
            <w:pPr>
              <w:jc w:val="center"/>
            </w:pPr>
            <w:r>
              <w:t>Л-1</w:t>
            </w:r>
            <w:r w:rsidR="0099494B" w:rsidRPr="0099494B">
              <w:t>35</w:t>
            </w:r>
          </w:p>
        </w:tc>
        <w:tc>
          <w:tcPr>
            <w:tcW w:w="1134" w:type="dxa"/>
            <w:tcBorders>
              <w:top w:val="single" w:sz="4" w:space="0" w:color="auto"/>
              <w:left w:val="single" w:sz="4" w:space="0" w:color="auto"/>
            </w:tcBorders>
            <w:shd w:val="clear" w:color="auto" w:fill="FFFFFF"/>
            <w:vAlign w:val="center"/>
          </w:tcPr>
          <w:p w:rsidR="00EF1DD0" w:rsidRPr="0099494B" w:rsidRDefault="00ED13E4" w:rsidP="005D67B1">
            <w:pPr>
              <w:jc w:val="center"/>
            </w:pPr>
            <w:r>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5D67B1">
        <w:tblPrEx>
          <w:tblCellMar>
            <w:top w:w="0" w:type="dxa"/>
            <w:bottom w:w="0" w:type="dxa"/>
          </w:tblCellMar>
        </w:tblPrEx>
        <w:trPr>
          <w:trHeight w:hRule="exact" w:val="868"/>
        </w:trPr>
        <w:tc>
          <w:tcPr>
            <w:tcW w:w="1003"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25</w:t>
            </w:r>
          </w:p>
        </w:tc>
        <w:tc>
          <w:tcPr>
            <w:tcW w:w="3402" w:type="dxa"/>
            <w:tcBorders>
              <w:top w:val="single" w:sz="4" w:space="0" w:color="auto"/>
              <w:left w:val="single" w:sz="4" w:space="0" w:color="auto"/>
            </w:tcBorders>
            <w:shd w:val="clear" w:color="auto" w:fill="FFFFFF"/>
            <w:vAlign w:val="center"/>
          </w:tcPr>
          <w:p w:rsidR="00EF1DD0" w:rsidRPr="0099494B" w:rsidRDefault="0099494B" w:rsidP="005D67B1">
            <w:r w:rsidRPr="0099494B">
              <w:t>КТП-</w:t>
            </w:r>
            <w:r w:rsidR="005D67B1">
              <w:t>304 Сільська Л</w:t>
            </w:r>
            <w:r w:rsidRPr="0099494B">
              <w:t>ікарська амбулаторія</w:t>
            </w:r>
          </w:p>
        </w:tc>
        <w:tc>
          <w:tcPr>
            <w:tcW w:w="2551" w:type="dxa"/>
            <w:tcBorders>
              <w:top w:val="single" w:sz="4" w:space="0" w:color="auto"/>
              <w:left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ED13E4" w:rsidP="005D67B1">
            <w:pPr>
              <w:jc w:val="center"/>
            </w:pPr>
            <w:r>
              <w:t>Л</w:t>
            </w:r>
            <w:r w:rsidR="0099494B" w:rsidRPr="0099494B">
              <w:t>-135</w:t>
            </w:r>
          </w:p>
        </w:tc>
        <w:tc>
          <w:tcPr>
            <w:tcW w:w="1134" w:type="dxa"/>
            <w:tcBorders>
              <w:top w:val="single" w:sz="4" w:space="0" w:color="auto"/>
              <w:left w:val="single" w:sz="4" w:space="0" w:color="auto"/>
            </w:tcBorders>
            <w:shd w:val="clear" w:color="auto" w:fill="FFFFFF"/>
            <w:vAlign w:val="center"/>
          </w:tcPr>
          <w:p w:rsidR="00EF1DD0" w:rsidRPr="0099494B" w:rsidRDefault="0099494B" w:rsidP="005D67B1">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027F8D">
        <w:tblPrEx>
          <w:tblCellMar>
            <w:top w:w="0" w:type="dxa"/>
            <w:bottom w:w="0" w:type="dxa"/>
          </w:tblCellMar>
        </w:tblPrEx>
        <w:trPr>
          <w:trHeight w:hRule="exact" w:val="882"/>
        </w:trPr>
        <w:tc>
          <w:tcPr>
            <w:tcW w:w="1003"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26</w:t>
            </w:r>
          </w:p>
        </w:tc>
        <w:tc>
          <w:tcPr>
            <w:tcW w:w="340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r w:rsidRPr="0099494B">
              <w:t>КТП-425 вуличне освітлення</w:t>
            </w:r>
          </w:p>
        </w:tc>
        <w:tc>
          <w:tcPr>
            <w:tcW w:w="2551" w:type="dxa"/>
            <w:tcBorders>
              <w:top w:val="single" w:sz="4" w:space="0" w:color="auto"/>
              <w:left w:val="single" w:sz="4" w:space="0" w:color="auto"/>
              <w:bottom w:val="single" w:sz="4" w:space="0" w:color="auto"/>
            </w:tcBorders>
            <w:shd w:val="clear" w:color="auto" w:fill="FFFFFF"/>
            <w:vAlign w:val="center"/>
          </w:tcPr>
          <w:p w:rsidR="005D67B1" w:rsidRDefault="005D67B1" w:rsidP="005D67B1">
            <w:r>
              <w:t xml:space="preserve">ПС 35/10 </w:t>
            </w:r>
            <w:r w:rsidRPr="0099494B">
              <w:t xml:space="preserve">кВ </w:t>
            </w:r>
          </w:p>
          <w:p w:rsidR="00EF1DD0" w:rsidRPr="0099494B" w:rsidRDefault="005D67B1" w:rsidP="005D67B1">
            <w:r>
              <w:t>"Созонівка</w:t>
            </w:r>
            <w:r w:rsidRPr="0099494B">
              <w:t>"</w:t>
            </w:r>
          </w:p>
        </w:tc>
        <w:tc>
          <w:tcPr>
            <w:tcW w:w="1276"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5D67B1">
            <w:pPr>
              <w:jc w:val="center"/>
            </w:pPr>
            <w:r w:rsidRPr="0099494B">
              <w:t>Л-131</w:t>
            </w:r>
          </w:p>
        </w:tc>
        <w:tc>
          <w:tcPr>
            <w:tcW w:w="1134" w:type="dxa"/>
            <w:tcBorders>
              <w:top w:val="single" w:sz="4" w:space="0" w:color="auto"/>
              <w:left w:val="single" w:sz="4" w:space="0" w:color="auto"/>
              <w:bottom w:val="single" w:sz="4" w:space="0" w:color="auto"/>
            </w:tcBorders>
            <w:shd w:val="clear" w:color="auto" w:fill="FFFFFF"/>
            <w:vAlign w:val="center"/>
          </w:tcPr>
          <w:p w:rsidR="00EF1DD0" w:rsidRPr="0099494B" w:rsidRDefault="00ED13E4" w:rsidP="005D67B1">
            <w:pPr>
              <w:jc w:val="center"/>
            </w:pPr>
            <w:r>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5D67B1">
            <w:pPr>
              <w:jc w:val="center"/>
            </w:pPr>
            <w:r w:rsidRPr="0099494B">
              <w:t>5</w:t>
            </w:r>
          </w:p>
        </w:tc>
      </w:tr>
      <w:tr w:rsidR="00EF1DD0" w:rsidRPr="0099494B" w:rsidTr="00027F8D">
        <w:tblPrEx>
          <w:tblCellMar>
            <w:top w:w="0" w:type="dxa"/>
            <w:bottom w:w="0" w:type="dxa"/>
          </w:tblCellMar>
        </w:tblPrEx>
        <w:trPr>
          <w:trHeight w:hRule="exact" w:val="888"/>
        </w:trPr>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ED13E4">
            <w:pPr>
              <w:jc w:val="center"/>
            </w:pPr>
            <w:r w:rsidRPr="0099494B">
              <w:t>27</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ED13E4">
            <w:r w:rsidRPr="0099494B">
              <w:t>КТП-446 вуличне освітлення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ED13E4" w:rsidP="00ED13E4">
            <w:r>
              <w:t>ПС 35/10 кВ "Созонівка</w:t>
            </w:r>
            <w:r w:rsidR="0099494B" w:rsidRPr="0099494B">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ED13E4">
            <w:pPr>
              <w:jc w:val="center"/>
            </w:pPr>
            <w:r w:rsidRPr="0099494B">
              <w:t>Л-131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ED13E4">
            <w:pPr>
              <w:jc w:val="center"/>
            </w:pPr>
            <w:r w:rsidRPr="0099494B">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ED13E4">
            <w:pPr>
              <w:jc w:val="center"/>
            </w:pPr>
            <w:r w:rsidRPr="0099494B">
              <w:t>5</w:t>
            </w:r>
          </w:p>
        </w:tc>
      </w:tr>
      <w:tr w:rsidR="00EF1DD0" w:rsidRPr="0099494B" w:rsidTr="00027F8D">
        <w:tblPrEx>
          <w:tblCellMar>
            <w:top w:w="0" w:type="dxa"/>
            <w:bottom w:w="0" w:type="dxa"/>
          </w:tblCellMar>
        </w:tblPrEx>
        <w:trPr>
          <w:trHeight w:hRule="exact" w:val="859"/>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lastRenderedPageBreak/>
              <w:t>28</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КТП-588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 xml:space="preserve">ПС 35/10 </w:t>
            </w:r>
            <w:r w:rsidR="0099494B" w:rsidRPr="0099494B">
              <w:t>кВ "Оситняжка"</w:t>
            </w:r>
          </w:p>
        </w:tc>
        <w:tc>
          <w:tcPr>
            <w:tcW w:w="1276" w:type="dxa"/>
            <w:tcBorders>
              <w:top w:val="single" w:sz="4" w:space="0" w:color="auto"/>
              <w:left w:val="single" w:sz="4" w:space="0" w:color="auto"/>
            </w:tcBorders>
            <w:shd w:val="clear" w:color="auto" w:fill="FFFFFF"/>
            <w:vAlign w:val="center"/>
          </w:tcPr>
          <w:p w:rsidR="00EF1DD0" w:rsidRPr="0099494B" w:rsidRDefault="00ED13E4" w:rsidP="00ED13E4">
            <w:pPr>
              <w:jc w:val="center"/>
            </w:pPr>
            <w:r>
              <w:t>Л</w:t>
            </w:r>
            <w:r w:rsidR="0099494B" w:rsidRPr="0099494B">
              <w:t>-232</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1</w:t>
            </w:r>
          </w:p>
        </w:tc>
      </w:tr>
      <w:tr w:rsidR="00EF1DD0" w:rsidRPr="0099494B" w:rsidTr="00ED13E4">
        <w:tblPrEx>
          <w:tblCellMar>
            <w:top w:w="0" w:type="dxa"/>
            <w:bottom w:w="0" w:type="dxa"/>
          </w:tblCellMar>
        </w:tblPrEx>
        <w:trPr>
          <w:trHeight w:hRule="exact" w:val="854"/>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29</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КТП-61</w:t>
            </w:r>
            <w:r w:rsidR="00ED13E4">
              <w:t>7</w:t>
            </w:r>
            <w:r w:rsidRPr="0099494B">
              <w:t xml:space="preserve">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 xml:space="preserve">ПС 35/10 </w:t>
            </w:r>
            <w:r w:rsidR="0099494B" w:rsidRPr="0099494B">
              <w:t>кВ "Созонівка"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Л-133</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10</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5</w:t>
            </w:r>
          </w:p>
        </w:tc>
      </w:tr>
      <w:tr w:rsidR="00EF1DD0" w:rsidRPr="0099494B" w:rsidTr="00ED13E4">
        <w:tblPrEx>
          <w:tblCellMar>
            <w:top w:w="0" w:type="dxa"/>
            <w:bottom w:w="0" w:type="dxa"/>
          </w:tblCellMar>
        </w:tblPrEx>
        <w:trPr>
          <w:trHeight w:hRule="exact" w:val="869"/>
        </w:trPr>
        <w:tc>
          <w:tcPr>
            <w:tcW w:w="1003" w:type="dxa"/>
            <w:tcBorders>
              <w:top w:val="single" w:sz="4" w:space="0" w:color="auto"/>
              <w:left w:val="single" w:sz="4" w:space="0" w:color="auto"/>
              <w:bottom w:val="single" w:sz="4" w:space="0" w:color="auto"/>
            </w:tcBorders>
            <w:shd w:val="clear" w:color="auto" w:fill="FFFFFF"/>
            <w:vAlign w:val="center"/>
          </w:tcPr>
          <w:p w:rsidR="00EF1DD0" w:rsidRPr="0099494B" w:rsidRDefault="00027F8D" w:rsidP="00ED13E4">
            <w:pPr>
              <w:jc w:val="center"/>
            </w:pPr>
            <w:r>
              <w:t>30</w:t>
            </w:r>
          </w:p>
        </w:tc>
        <w:tc>
          <w:tcPr>
            <w:tcW w:w="340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r w:rsidRPr="0099494B">
              <w:t>КТП-134 вуличне освітлення</w:t>
            </w:r>
          </w:p>
        </w:tc>
        <w:tc>
          <w:tcPr>
            <w:tcW w:w="2551" w:type="dxa"/>
            <w:tcBorders>
              <w:top w:val="single" w:sz="4" w:space="0" w:color="auto"/>
              <w:left w:val="single" w:sz="4" w:space="0" w:color="auto"/>
              <w:bottom w:val="single" w:sz="4" w:space="0" w:color="auto"/>
            </w:tcBorders>
            <w:shd w:val="clear" w:color="auto" w:fill="FFFFFF"/>
            <w:vAlign w:val="center"/>
          </w:tcPr>
          <w:p w:rsidR="00EF1DD0" w:rsidRPr="0099494B" w:rsidRDefault="00ED13E4" w:rsidP="00ED13E4">
            <w:r>
              <w:t xml:space="preserve">ПС 35/10 </w:t>
            </w:r>
            <w:r w:rsidR="0099494B" w:rsidRPr="0099494B">
              <w:t>кВ "Созонівка"</w:t>
            </w:r>
          </w:p>
        </w:tc>
        <w:tc>
          <w:tcPr>
            <w:tcW w:w="1276"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Л-134</w:t>
            </w:r>
          </w:p>
        </w:tc>
        <w:tc>
          <w:tcPr>
            <w:tcW w:w="1134"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ED13E4">
            <w:pPr>
              <w:jc w:val="center"/>
            </w:pPr>
            <w:r w:rsidRPr="0099494B">
              <w:t>5</w:t>
            </w:r>
          </w:p>
        </w:tc>
      </w:tr>
      <w:tr w:rsidR="00EF1DD0" w:rsidRPr="0099494B" w:rsidTr="00ED13E4">
        <w:tblPrEx>
          <w:tblCellMar>
            <w:top w:w="0" w:type="dxa"/>
            <w:bottom w:w="0" w:type="dxa"/>
          </w:tblCellMar>
        </w:tblPrEx>
        <w:trPr>
          <w:trHeight w:hRule="exact" w:val="859"/>
        </w:trPr>
        <w:tc>
          <w:tcPr>
            <w:tcW w:w="1003"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31</w:t>
            </w:r>
          </w:p>
        </w:tc>
        <w:tc>
          <w:tcPr>
            <w:tcW w:w="340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r w:rsidRPr="0099494B">
              <w:t>КТП-278 вуличне освітлення</w:t>
            </w:r>
          </w:p>
        </w:tc>
        <w:tc>
          <w:tcPr>
            <w:tcW w:w="2551" w:type="dxa"/>
            <w:tcBorders>
              <w:top w:val="single" w:sz="4" w:space="0" w:color="auto"/>
              <w:left w:val="single" w:sz="4" w:space="0" w:color="auto"/>
              <w:bottom w:val="single" w:sz="4" w:space="0" w:color="auto"/>
            </w:tcBorders>
            <w:shd w:val="clear" w:color="auto" w:fill="FFFFFF"/>
            <w:vAlign w:val="center"/>
          </w:tcPr>
          <w:p w:rsidR="00EF1DD0" w:rsidRPr="0099494B" w:rsidRDefault="00ED13E4" w:rsidP="00ED13E4">
            <w:r>
              <w:t xml:space="preserve">ПС 35/10 </w:t>
            </w:r>
            <w:r w:rsidR="0099494B" w:rsidRPr="0099494B">
              <w:t>кВ "Созонівка"</w:t>
            </w:r>
          </w:p>
        </w:tc>
        <w:tc>
          <w:tcPr>
            <w:tcW w:w="1276"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Л-135</w:t>
            </w:r>
          </w:p>
        </w:tc>
        <w:tc>
          <w:tcPr>
            <w:tcW w:w="1134"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10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ED13E4">
            <w:pPr>
              <w:jc w:val="center"/>
            </w:pPr>
            <w:r w:rsidRPr="0099494B">
              <w:t>5</w:t>
            </w:r>
          </w:p>
        </w:tc>
      </w:tr>
      <w:tr w:rsidR="00EF1DD0" w:rsidRPr="0099494B" w:rsidTr="00ED13E4">
        <w:tblPrEx>
          <w:tblCellMar>
            <w:top w:w="0" w:type="dxa"/>
            <w:bottom w:w="0" w:type="dxa"/>
          </w:tblCellMar>
        </w:tblPrEx>
        <w:trPr>
          <w:trHeight w:hRule="exact" w:val="317"/>
        </w:trPr>
        <w:tc>
          <w:tcPr>
            <w:tcW w:w="4405" w:type="dxa"/>
            <w:gridSpan w:val="2"/>
            <w:tcBorders>
              <w:top w:val="single" w:sz="4" w:space="0" w:color="auto"/>
            </w:tcBorders>
            <w:shd w:val="clear" w:color="auto" w:fill="FFFFFF"/>
            <w:vAlign w:val="center"/>
          </w:tcPr>
          <w:p w:rsidR="00EF1DD0" w:rsidRPr="0099494B" w:rsidRDefault="005E6EDB" w:rsidP="005E6EDB">
            <w:r>
              <w:t>3. Введенні</w:t>
            </w:r>
            <w:bookmarkStart w:id="0" w:name="_GoBack"/>
            <w:bookmarkEnd w:id="0"/>
            <w:r w:rsidR="00ED13E4">
              <w:t xml:space="preserve"> спеціального  граф</w:t>
            </w:r>
          </w:p>
        </w:tc>
        <w:tc>
          <w:tcPr>
            <w:tcW w:w="5630" w:type="dxa"/>
            <w:gridSpan w:val="4"/>
            <w:tcBorders>
              <w:top w:val="single" w:sz="4" w:space="0" w:color="auto"/>
            </w:tcBorders>
            <w:shd w:val="clear" w:color="auto" w:fill="FFFFFF"/>
            <w:vAlign w:val="center"/>
          </w:tcPr>
          <w:p w:rsidR="00EF1DD0" w:rsidRDefault="00ED13E4" w:rsidP="00ED13E4">
            <w:proofErr w:type="spellStart"/>
            <w:r>
              <w:t>і</w:t>
            </w:r>
            <w:r w:rsidR="0099494B" w:rsidRPr="0099494B">
              <w:t>ка</w:t>
            </w:r>
            <w:proofErr w:type="spellEnd"/>
            <w:r w:rsidR="0099494B" w:rsidRPr="0099494B">
              <w:t xml:space="preserve"> аварійного відключення (СГАВ):</w:t>
            </w:r>
          </w:p>
          <w:p w:rsidR="00ED13E4" w:rsidRPr="0099494B" w:rsidRDefault="00ED13E4" w:rsidP="00ED13E4"/>
        </w:tc>
        <w:tc>
          <w:tcPr>
            <w:tcW w:w="40" w:type="dxa"/>
            <w:tcBorders>
              <w:top w:val="single" w:sz="4" w:space="0" w:color="auto"/>
            </w:tcBorders>
            <w:shd w:val="clear" w:color="auto" w:fill="FFFFFF"/>
            <w:vAlign w:val="center"/>
          </w:tcPr>
          <w:p w:rsidR="00EF1DD0" w:rsidRPr="0099494B" w:rsidRDefault="00EF1DD0" w:rsidP="00ED13E4">
            <w:pPr>
              <w:jc w:val="center"/>
            </w:pPr>
          </w:p>
        </w:tc>
      </w:tr>
      <w:tr w:rsidR="00EF1DD0" w:rsidRPr="0099494B" w:rsidTr="00ED13E4">
        <w:tblPrEx>
          <w:tblCellMar>
            <w:top w:w="0" w:type="dxa"/>
            <w:bottom w:w="0" w:type="dxa"/>
          </w:tblCellMar>
        </w:tblPrEx>
        <w:trPr>
          <w:trHeight w:hRule="exact" w:val="1600"/>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 п/</w:t>
            </w:r>
            <w:proofErr w:type="spellStart"/>
            <w:r w:rsidRPr="0099494B">
              <w:t>п</w:t>
            </w:r>
            <w:proofErr w:type="spellEnd"/>
          </w:p>
        </w:tc>
        <w:tc>
          <w:tcPr>
            <w:tcW w:w="3402"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Площадка вимірювання</w:t>
            </w:r>
          </w:p>
        </w:tc>
        <w:tc>
          <w:tcPr>
            <w:tcW w:w="2551"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Підстанція</w:t>
            </w:r>
          </w:p>
        </w:tc>
        <w:tc>
          <w:tcPr>
            <w:tcW w:w="1276" w:type="dxa"/>
            <w:tcBorders>
              <w:top w:val="single" w:sz="4" w:space="0" w:color="auto"/>
              <w:left w:val="single" w:sz="4" w:space="0" w:color="auto"/>
            </w:tcBorders>
            <w:shd w:val="clear" w:color="auto" w:fill="FFFFFF"/>
            <w:vAlign w:val="center"/>
          </w:tcPr>
          <w:p w:rsidR="00EF1DD0" w:rsidRPr="0099494B" w:rsidRDefault="00ED13E4" w:rsidP="00ED13E4">
            <w:pPr>
              <w:jc w:val="center"/>
            </w:pPr>
            <w:r>
              <w:t>Приєднання, щ</w:t>
            </w:r>
            <w:r w:rsidR="0099494B" w:rsidRPr="0099494B">
              <w:t>о відключається (лінія, фідер)</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Клас напруги, кВ</w:t>
            </w:r>
          </w:p>
        </w:tc>
        <w:tc>
          <w:tcPr>
            <w:tcW w:w="669"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Черга</w:t>
            </w:r>
          </w:p>
        </w:tc>
        <w:tc>
          <w:tcPr>
            <w:tcW w:w="40" w:type="dxa"/>
            <w:vMerge w:val="restart"/>
            <w:tcBorders>
              <w:left w:val="single" w:sz="4" w:space="0" w:color="auto"/>
            </w:tcBorders>
            <w:shd w:val="clear" w:color="auto" w:fill="FFFFFF"/>
            <w:vAlign w:val="center"/>
          </w:tcPr>
          <w:p w:rsidR="00EF1DD0" w:rsidRPr="0099494B" w:rsidRDefault="00EF1DD0" w:rsidP="00ED13E4">
            <w:pPr>
              <w:jc w:val="center"/>
            </w:pPr>
          </w:p>
        </w:tc>
      </w:tr>
      <w:tr w:rsidR="00EF1DD0" w:rsidRPr="0099494B" w:rsidTr="00027F8D">
        <w:tblPrEx>
          <w:tblCellMar>
            <w:top w:w="0" w:type="dxa"/>
            <w:bottom w:w="0" w:type="dxa"/>
          </w:tblCellMar>
        </w:tblPrEx>
        <w:trPr>
          <w:trHeight w:hRule="exact" w:val="456"/>
        </w:trPr>
        <w:tc>
          <w:tcPr>
            <w:tcW w:w="1003" w:type="dxa"/>
            <w:tcBorders>
              <w:top w:val="single" w:sz="4" w:space="0" w:color="auto"/>
              <w:left w:val="single" w:sz="4" w:space="0" w:color="auto"/>
            </w:tcBorders>
            <w:shd w:val="clear" w:color="auto" w:fill="FFFFFF"/>
            <w:vAlign w:val="center"/>
          </w:tcPr>
          <w:p w:rsidR="00EF1DD0" w:rsidRPr="0099494B" w:rsidRDefault="0099494B" w:rsidP="00027F8D">
            <w:pPr>
              <w:jc w:val="center"/>
            </w:pPr>
            <w:r w:rsidRPr="0099494B">
              <w:t>1</w:t>
            </w:r>
          </w:p>
        </w:tc>
        <w:tc>
          <w:tcPr>
            <w:tcW w:w="3402" w:type="dxa"/>
            <w:tcBorders>
              <w:top w:val="single" w:sz="4" w:space="0" w:color="auto"/>
              <w:left w:val="single" w:sz="4" w:space="0" w:color="auto"/>
            </w:tcBorders>
            <w:shd w:val="clear" w:color="auto" w:fill="FFFFFF"/>
            <w:vAlign w:val="center"/>
          </w:tcPr>
          <w:p w:rsidR="00EF1DD0" w:rsidRPr="0099494B" w:rsidRDefault="0099494B" w:rsidP="00027F8D">
            <w:pPr>
              <w:jc w:val="center"/>
            </w:pPr>
            <w:r w:rsidRPr="0099494B">
              <w:t>2</w:t>
            </w:r>
          </w:p>
        </w:tc>
        <w:tc>
          <w:tcPr>
            <w:tcW w:w="2551" w:type="dxa"/>
            <w:tcBorders>
              <w:top w:val="single" w:sz="4" w:space="0" w:color="auto"/>
              <w:left w:val="single" w:sz="4" w:space="0" w:color="auto"/>
            </w:tcBorders>
            <w:shd w:val="clear" w:color="auto" w:fill="FFFFFF"/>
            <w:vAlign w:val="center"/>
          </w:tcPr>
          <w:p w:rsidR="00EF1DD0" w:rsidRPr="0099494B" w:rsidRDefault="0099494B" w:rsidP="00027F8D">
            <w:pPr>
              <w:jc w:val="center"/>
            </w:pPr>
            <w:r w:rsidRPr="0099494B">
              <w:t>3</w:t>
            </w:r>
          </w:p>
        </w:tc>
        <w:tc>
          <w:tcPr>
            <w:tcW w:w="1276" w:type="dxa"/>
            <w:tcBorders>
              <w:top w:val="single" w:sz="4" w:space="0" w:color="auto"/>
              <w:left w:val="single" w:sz="4" w:space="0" w:color="auto"/>
            </w:tcBorders>
            <w:shd w:val="clear" w:color="auto" w:fill="FFFFFF"/>
            <w:vAlign w:val="center"/>
          </w:tcPr>
          <w:p w:rsidR="00EF1DD0" w:rsidRPr="0099494B" w:rsidRDefault="0099494B" w:rsidP="00027F8D">
            <w:pPr>
              <w:jc w:val="center"/>
            </w:pPr>
            <w:r w:rsidRPr="0099494B">
              <w:t>4</w:t>
            </w:r>
          </w:p>
        </w:tc>
        <w:tc>
          <w:tcPr>
            <w:tcW w:w="1134" w:type="dxa"/>
            <w:tcBorders>
              <w:top w:val="single" w:sz="4" w:space="0" w:color="auto"/>
              <w:left w:val="single" w:sz="4" w:space="0" w:color="auto"/>
            </w:tcBorders>
            <w:shd w:val="clear" w:color="auto" w:fill="FFFFFF"/>
            <w:vAlign w:val="center"/>
          </w:tcPr>
          <w:p w:rsidR="00EF1DD0" w:rsidRPr="0099494B" w:rsidRDefault="0099494B" w:rsidP="00027F8D">
            <w:pPr>
              <w:jc w:val="center"/>
            </w:pPr>
            <w:r w:rsidRPr="0099494B">
              <w:t>5</w:t>
            </w:r>
          </w:p>
        </w:tc>
        <w:tc>
          <w:tcPr>
            <w:tcW w:w="669" w:type="dxa"/>
            <w:tcBorders>
              <w:top w:val="single" w:sz="4" w:space="0" w:color="auto"/>
              <w:left w:val="single" w:sz="4" w:space="0" w:color="auto"/>
            </w:tcBorders>
            <w:shd w:val="clear" w:color="auto" w:fill="FFFFFF"/>
            <w:vAlign w:val="center"/>
          </w:tcPr>
          <w:p w:rsidR="00EF1DD0" w:rsidRPr="0099494B" w:rsidRDefault="00EF1DD0" w:rsidP="00027F8D">
            <w:pPr>
              <w:jc w:val="center"/>
            </w:pPr>
          </w:p>
        </w:tc>
        <w:tc>
          <w:tcPr>
            <w:tcW w:w="40" w:type="dxa"/>
            <w:vMerge/>
            <w:tcBorders>
              <w:left w:val="single" w:sz="4" w:space="0" w:color="auto"/>
            </w:tcBorders>
            <w:shd w:val="clear" w:color="auto" w:fill="FFFFFF"/>
            <w:vAlign w:val="center"/>
          </w:tcPr>
          <w:p w:rsidR="00EF1DD0" w:rsidRPr="0099494B" w:rsidRDefault="00EF1DD0" w:rsidP="00027F8D">
            <w:pPr>
              <w:jc w:val="center"/>
            </w:pPr>
          </w:p>
        </w:tc>
      </w:tr>
      <w:tr w:rsidR="00EF1DD0" w:rsidRPr="0099494B" w:rsidTr="00ED13E4">
        <w:tblPrEx>
          <w:tblCellMar>
            <w:top w:w="0" w:type="dxa"/>
            <w:bottom w:w="0" w:type="dxa"/>
          </w:tblCellMar>
        </w:tblPrEx>
        <w:trPr>
          <w:trHeight w:hRule="exact" w:val="854"/>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1</w:t>
            </w:r>
          </w:p>
        </w:tc>
        <w:tc>
          <w:tcPr>
            <w:tcW w:w="3402" w:type="dxa"/>
            <w:tcBorders>
              <w:top w:val="single" w:sz="4" w:space="0" w:color="auto"/>
              <w:left w:val="single" w:sz="4" w:space="0" w:color="auto"/>
            </w:tcBorders>
            <w:shd w:val="clear" w:color="auto" w:fill="FFFFFF"/>
            <w:vAlign w:val="center"/>
          </w:tcPr>
          <w:p w:rsidR="00ED13E4" w:rsidRDefault="0099494B" w:rsidP="00ED13E4">
            <w:r w:rsidRPr="0099494B">
              <w:t xml:space="preserve">Вуличне освітлення </w:t>
            </w:r>
          </w:p>
          <w:p w:rsidR="00EF1DD0" w:rsidRPr="0099494B" w:rsidRDefault="0099494B" w:rsidP="00ED13E4">
            <w:r w:rsidRPr="0099494B">
              <w:t>КТП-275</w:t>
            </w:r>
          </w:p>
        </w:tc>
        <w:tc>
          <w:tcPr>
            <w:tcW w:w="2551" w:type="dxa"/>
            <w:tcBorders>
              <w:top w:val="single" w:sz="4" w:space="0" w:color="auto"/>
              <w:left w:val="single" w:sz="4" w:space="0" w:color="auto"/>
            </w:tcBorders>
            <w:shd w:val="clear" w:color="auto" w:fill="FFFFFF"/>
            <w:vAlign w:val="center"/>
          </w:tcPr>
          <w:p w:rsidR="00EF1DD0" w:rsidRPr="0099494B" w:rsidRDefault="0099494B" w:rsidP="00ED13E4">
            <w:r w:rsidRPr="0099494B">
              <w:t>ПС 154/35/1ОкВ "Кіровоградська "</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669"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w:t>
            </w:r>
          </w:p>
        </w:tc>
        <w:tc>
          <w:tcPr>
            <w:tcW w:w="40" w:type="dxa"/>
            <w:vMerge/>
            <w:tcBorders>
              <w:left w:val="single" w:sz="4" w:space="0" w:color="auto"/>
            </w:tcBorders>
            <w:shd w:val="clear" w:color="auto" w:fill="FFFFFF"/>
            <w:vAlign w:val="center"/>
          </w:tcPr>
          <w:p w:rsidR="00EF1DD0" w:rsidRPr="0099494B" w:rsidRDefault="00EF1DD0" w:rsidP="00ED13E4">
            <w:pPr>
              <w:jc w:val="center"/>
            </w:pPr>
          </w:p>
        </w:tc>
      </w:tr>
      <w:tr w:rsidR="00EF1DD0" w:rsidRPr="0099494B" w:rsidTr="00ED13E4">
        <w:tblPrEx>
          <w:tblCellMar>
            <w:top w:w="0" w:type="dxa"/>
            <w:bottom w:w="0" w:type="dxa"/>
          </w:tblCellMar>
        </w:tblPrEx>
        <w:trPr>
          <w:trHeight w:hRule="exact" w:val="869"/>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2</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КТП-168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99494B" w:rsidP="00ED13E4">
            <w:r w:rsidRPr="0099494B">
              <w:t>ПС</w:t>
            </w:r>
            <w:r w:rsidR="00ED13E4">
              <w:t xml:space="preserve"> 154/35/10</w:t>
            </w:r>
            <w:r w:rsidRPr="0099494B">
              <w:t>кВ "Кіровоградська"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669"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w:t>
            </w:r>
          </w:p>
        </w:tc>
        <w:tc>
          <w:tcPr>
            <w:tcW w:w="40" w:type="dxa"/>
            <w:vMerge/>
            <w:tcBorders>
              <w:left w:val="single" w:sz="4" w:space="0" w:color="auto"/>
            </w:tcBorders>
            <w:shd w:val="clear" w:color="auto" w:fill="FFFFFF"/>
            <w:vAlign w:val="center"/>
          </w:tcPr>
          <w:p w:rsidR="00EF1DD0" w:rsidRPr="0099494B" w:rsidRDefault="00EF1DD0" w:rsidP="00ED13E4">
            <w:pPr>
              <w:jc w:val="center"/>
            </w:pPr>
          </w:p>
        </w:tc>
      </w:tr>
      <w:tr w:rsidR="00EF1DD0" w:rsidRPr="0099494B" w:rsidTr="00ED13E4">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КТП-234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154/35/10кВ "Кіровоград</w:t>
            </w:r>
            <w:r w:rsidR="0099494B" w:rsidRPr="0099494B">
              <w:t>ська "</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669"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w:t>
            </w:r>
          </w:p>
        </w:tc>
        <w:tc>
          <w:tcPr>
            <w:tcW w:w="40" w:type="dxa"/>
            <w:vMerge/>
            <w:tcBorders>
              <w:left w:val="single" w:sz="4" w:space="0" w:color="auto"/>
            </w:tcBorders>
            <w:shd w:val="clear" w:color="auto" w:fill="FFFFFF"/>
            <w:vAlign w:val="center"/>
          </w:tcPr>
          <w:p w:rsidR="00EF1DD0" w:rsidRPr="0099494B" w:rsidRDefault="00EF1DD0" w:rsidP="00ED13E4">
            <w:pPr>
              <w:jc w:val="center"/>
            </w:pPr>
          </w:p>
        </w:tc>
      </w:tr>
      <w:tr w:rsidR="00EF1DD0" w:rsidRPr="0099494B" w:rsidTr="00ED13E4">
        <w:tblPrEx>
          <w:tblCellMar>
            <w:top w:w="0" w:type="dxa"/>
            <w:bottom w:w="0" w:type="dxa"/>
          </w:tblCellMar>
        </w:tblPrEx>
        <w:trPr>
          <w:trHeight w:hRule="exact" w:val="869"/>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4</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КТП-239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 xml:space="preserve">ПС 154/35/10 </w:t>
            </w:r>
            <w:r w:rsidR="0099494B" w:rsidRPr="0099494B">
              <w:t>кВ "Кіровоградська "</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669"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w:t>
            </w:r>
          </w:p>
        </w:tc>
        <w:tc>
          <w:tcPr>
            <w:tcW w:w="40" w:type="dxa"/>
            <w:vMerge/>
            <w:tcBorders>
              <w:left w:val="single" w:sz="4" w:space="0" w:color="auto"/>
            </w:tcBorders>
            <w:shd w:val="clear" w:color="auto" w:fill="FFFFFF"/>
            <w:vAlign w:val="center"/>
          </w:tcPr>
          <w:p w:rsidR="00EF1DD0" w:rsidRPr="0099494B" w:rsidRDefault="00EF1DD0" w:rsidP="00ED13E4">
            <w:pPr>
              <w:jc w:val="center"/>
            </w:pPr>
          </w:p>
        </w:tc>
      </w:tr>
      <w:tr w:rsidR="00EF1DD0" w:rsidRPr="0099494B" w:rsidTr="00ED13E4">
        <w:tblPrEx>
          <w:tblCellMar>
            <w:top w:w="0" w:type="dxa"/>
            <w:bottom w:w="0" w:type="dxa"/>
          </w:tblCellMar>
        </w:tblPrEx>
        <w:trPr>
          <w:trHeight w:hRule="exact" w:val="854"/>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5</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КТП-242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 xml:space="preserve">ПС 154/35/10 </w:t>
            </w:r>
            <w:r w:rsidR="0099494B" w:rsidRPr="0099494B">
              <w:t>кВ "Кіровоградська"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669"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w:t>
            </w:r>
          </w:p>
        </w:tc>
        <w:tc>
          <w:tcPr>
            <w:tcW w:w="40" w:type="dxa"/>
            <w:vMerge/>
            <w:tcBorders>
              <w:left w:val="single" w:sz="4" w:space="0" w:color="auto"/>
            </w:tcBorders>
            <w:shd w:val="clear" w:color="auto" w:fill="FFFFFF"/>
            <w:vAlign w:val="center"/>
          </w:tcPr>
          <w:p w:rsidR="00EF1DD0" w:rsidRPr="0099494B" w:rsidRDefault="00EF1DD0" w:rsidP="00ED13E4">
            <w:pPr>
              <w:jc w:val="center"/>
            </w:pPr>
          </w:p>
        </w:tc>
      </w:tr>
      <w:tr w:rsidR="00EF1DD0" w:rsidRPr="0099494B" w:rsidTr="00ED13E4">
        <w:tblPrEx>
          <w:tblCellMar>
            <w:top w:w="0" w:type="dxa"/>
            <w:bottom w:w="0" w:type="dxa"/>
          </w:tblCellMar>
        </w:tblPrEx>
        <w:trPr>
          <w:trHeight w:hRule="exact" w:val="869"/>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6</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КТ11-243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99494B" w:rsidP="00ED13E4">
            <w:r w:rsidRPr="0099494B">
              <w:t>ПС 154/35/1ОкВ "Кіровоградська "</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669"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w:t>
            </w:r>
          </w:p>
        </w:tc>
        <w:tc>
          <w:tcPr>
            <w:tcW w:w="40" w:type="dxa"/>
            <w:vMerge/>
            <w:tcBorders>
              <w:left w:val="single" w:sz="4" w:space="0" w:color="auto"/>
            </w:tcBorders>
            <w:shd w:val="clear" w:color="auto" w:fill="FFFFFF"/>
            <w:vAlign w:val="center"/>
          </w:tcPr>
          <w:p w:rsidR="00EF1DD0" w:rsidRPr="0099494B" w:rsidRDefault="00EF1DD0" w:rsidP="00ED13E4">
            <w:pPr>
              <w:jc w:val="center"/>
            </w:pPr>
          </w:p>
        </w:tc>
      </w:tr>
      <w:tr w:rsidR="00EF1DD0" w:rsidRPr="0099494B" w:rsidTr="00ED13E4">
        <w:tblPrEx>
          <w:tblCellMar>
            <w:top w:w="0" w:type="dxa"/>
            <w:bottom w:w="0" w:type="dxa"/>
          </w:tblCellMar>
        </w:tblPrEx>
        <w:trPr>
          <w:trHeight w:hRule="exact" w:val="869"/>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7</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 xml:space="preserve">КТП-243 </w:t>
            </w:r>
            <w:r w:rsidR="00ED13E4">
              <w:t>ФАП</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 xml:space="preserve">ПС 154/35/10 </w:t>
            </w:r>
            <w:r w:rsidR="0099494B" w:rsidRPr="0099494B">
              <w:t>кВ "Кіровоградська "</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669"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w:t>
            </w:r>
          </w:p>
        </w:tc>
        <w:tc>
          <w:tcPr>
            <w:tcW w:w="40" w:type="dxa"/>
            <w:vMerge/>
            <w:tcBorders>
              <w:left w:val="single" w:sz="4" w:space="0" w:color="auto"/>
            </w:tcBorders>
            <w:shd w:val="clear" w:color="auto" w:fill="FFFFFF"/>
            <w:vAlign w:val="center"/>
          </w:tcPr>
          <w:p w:rsidR="00EF1DD0" w:rsidRPr="0099494B" w:rsidRDefault="00EF1DD0" w:rsidP="00ED13E4">
            <w:pPr>
              <w:jc w:val="center"/>
            </w:pPr>
          </w:p>
        </w:tc>
      </w:tr>
      <w:tr w:rsidR="00EF1DD0" w:rsidRPr="0099494B" w:rsidTr="00ED13E4">
        <w:tblPrEx>
          <w:tblCellMar>
            <w:top w:w="0" w:type="dxa"/>
            <w:bottom w:w="0" w:type="dxa"/>
          </w:tblCellMar>
        </w:tblPrEx>
        <w:trPr>
          <w:trHeight w:hRule="exact" w:val="869"/>
        </w:trPr>
        <w:tc>
          <w:tcPr>
            <w:tcW w:w="1003"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8</w:t>
            </w:r>
          </w:p>
        </w:tc>
        <w:tc>
          <w:tcPr>
            <w:tcW w:w="3402" w:type="dxa"/>
            <w:tcBorders>
              <w:top w:val="single" w:sz="4" w:space="0" w:color="auto"/>
              <w:left w:val="single" w:sz="4" w:space="0" w:color="auto"/>
              <w:bottom w:val="single" w:sz="4" w:space="0" w:color="auto"/>
            </w:tcBorders>
            <w:shd w:val="clear" w:color="auto" w:fill="FFFFFF"/>
            <w:vAlign w:val="center"/>
          </w:tcPr>
          <w:p w:rsidR="00EF1DD0" w:rsidRPr="0099494B" w:rsidRDefault="00ED13E4" w:rsidP="00ED13E4">
            <w:r>
              <w:t>КТП-257</w:t>
            </w:r>
            <w:r w:rsidR="0099494B" w:rsidRPr="0099494B">
              <w:t xml:space="preserve"> Вуличне освітлення</w:t>
            </w:r>
          </w:p>
        </w:tc>
        <w:tc>
          <w:tcPr>
            <w:tcW w:w="2551" w:type="dxa"/>
            <w:tcBorders>
              <w:top w:val="single" w:sz="4" w:space="0" w:color="auto"/>
              <w:left w:val="single" w:sz="4" w:space="0" w:color="auto"/>
              <w:bottom w:val="single" w:sz="4" w:space="0" w:color="auto"/>
            </w:tcBorders>
            <w:shd w:val="clear" w:color="auto" w:fill="FFFFFF"/>
            <w:vAlign w:val="center"/>
          </w:tcPr>
          <w:p w:rsidR="00EF1DD0" w:rsidRPr="0099494B" w:rsidRDefault="00ED13E4" w:rsidP="00ED13E4">
            <w:r>
              <w:t xml:space="preserve">ПС 154/35/10 </w:t>
            </w:r>
            <w:r w:rsidR="0099494B" w:rsidRPr="0099494B">
              <w:t>кВ "Кіровоградська"</w:t>
            </w:r>
          </w:p>
        </w:tc>
        <w:tc>
          <w:tcPr>
            <w:tcW w:w="1276"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35</w:t>
            </w:r>
          </w:p>
        </w:tc>
        <w:tc>
          <w:tcPr>
            <w:tcW w:w="669"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3</w:t>
            </w:r>
          </w:p>
        </w:tc>
        <w:tc>
          <w:tcPr>
            <w:tcW w:w="40" w:type="dxa"/>
            <w:vMerge/>
            <w:tcBorders>
              <w:left w:val="single" w:sz="4" w:space="0" w:color="auto"/>
              <w:bottom w:val="single" w:sz="4" w:space="0" w:color="auto"/>
            </w:tcBorders>
            <w:shd w:val="clear" w:color="auto" w:fill="FFFFFF"/>
            <w:vAlign w:val="center"/>
          </w:tcPr>
          <w:p w:rsidR="00EF1DD0" w:rsidRPr="0099494B" w:rsidRDefault="00EF1DD0" w:rsidP="00ED13E4">
            <w:pPr>
              <w:jc w:val="center"/>
            </w:pPr>
          </w:p>
        </w:tc>
      </w:tr>
      <w:tr w:rsidR="00EF1DD0" w:rsidRPr="0099494B" w:rsidTr="00027F8D">
        <w:tblPrEx>
          <w:tblCellMar>
            <w:top w:w="0" w:type="dxa"/>
            <w:bottom w:w="0" w:type="dxa"/>
          </w:tblCellMar>
        </w:tblPrEx>
        <w:trPr>
          <w:trHeight w:hRule="exact" w:val="864"/>
        </w:trPr>
        <w:tc>
          <w:tcPr>
            <w:tcW w:w="1003"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9</w:t>
            </w:r>
          </w:p>
        </w:tc>
        <w:tc>
          <w:tcPr>
            <w:tcW w:w="340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r w:rsidRPr="0099494B">
              <w:t>КТП-258 Вуличне освітлення</w:t>
            </w:r>
          </w:p>
        </w:tc>
        <w:tc>
          <w:tcPr>
            <w:tcW w:w="2551"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r w:rsidRPr="0099494B">
              <w:t>П</w:t>
            </w:r>
            <w:r w:rsidR="00ED13E4">
              <w:t xml:space="preserve">С 154 35/10 </w:t>
            </w:r>
            <w:r w:rsidRPr="0099494B">
              <w:t>кВ "Кіровоградська"</w:t>
            </w:r>
          </w:p>
        </w:tc>
        <w:tc>
          <w:tcPr>
            <w:tcW w:w="1276"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35</w:t>
            </w:r>
          </w:p>
        </w:tc>
        <w:tc>
          <w:tcPr>
            <w:tcW w:w="669"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3</w:t>
            </w:r>
          </w:p>
        </w:tc>
        <w:tc>
          <w:tcPr>
            <w:tcW w:w="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EF1DD0" w:rsidP="00ED13E4">
            <w:pPr>
              <w:jc w:val="center"/>
            </w:pPr>
          </w:p>
        </w:tc>
      </w:tr>
      <w:tr w:rsidR="00EF1DD0" w:rsidRPr="0099494B" w:rsidTr="00027F8D">
        <w:tblPrEx>
          <w:tblCellMar>
            <w:top w:w="0" w:type="dxa"/>
            <w:bottom w:w="0" w:type="dxa"/>
          </w:tblCellMar>
        </w:tblPrEx>
        <w:trPr>
          <w:trHeight w:hRule="exact" w:val="864"/>
        </w:trPr>
        <w:tc>
          <w:tcPr>
            <w:tcW w:w="1003"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10</w:t>
            </w:r>
          </w:p>
        </w:tc>
        <w:tc>
          <w:tcPr>
            <w:tcW w:w="340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r w:rsidRPr="0099494B">
              <w:t>КТП-263 Гараж сільської ради</w:t>
            </w:r>
          </w:p>
        </w:tc>
        <w:tc>
          <w:tcPr>
            <w:tcW w:w="2551" w:type="dxa"/>
            <w:tcBorders>
              <w:top w:val="single" w:sz="4" w:space="0" w:color="auto"/>
              <w:left w:val="single" w:sz="4" w:space="0" w:color="auto"/>
              <w:bottom w:val="single" w:sz="4" w:space="0" w:color="auto"/>
            </w:tcBorders>
            <w:shd w:val="clear" w:color="auto" w:fill="FFFFFF"/>
            <w:vAlign w:val="center"/>
          </w:tcPr>
          <w:p w:rsidR="00EF1DD0" w:rsidRPr="0099494B" w:rsidRDefault="00ED13E4" w:rsidP="00ED13E4">
            <w:r>
              <w:t xml:space="preserve">ПС 154/35/10 </w:t>
            </w:r>
            <w:r w:rsidR="0099494B" w:rsidRPr="0099494B">
              <w:t>кВ "Кіровоградська "</w:t>
            </w:r>
          </w:p>
        </w:tc>
        <w:tc>
          <w:tcPr>
            <w:tcW w:w="1276"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35</w:t>
            </w:r>
          </w:p>
        </w:tc>
        <w:tc>
          <w:tcPr>
            <w:tcW w:w="669"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3</w:t>
            </w:r>
          </w:p>
        </w:tc>
        <w:tc>
          <w:tcPr>
            <w:tcW w:w="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EF1DD0" w:rsidP="00ED13E4">
            <w:pPr>
              <w:jc w:val="center"/>
            </w:pPr>
          </w:p>
        </w:tc>
      </w:tr>
      <w:tr w:rsidR="00EF1DD0" w:rsidRPr="0099494B" w:rsidTr="00027F8D">
        <w:tblPrEx>
          <w:tblCellMar>
            <w:top w:w="0" w:type="dxa"/>
            <w:bottom w:w="0" w:type="dxa"/>
          </w:tblCellMar>
        </w:tblPrEx>
        <w:trPr>
          <w:trHeight w:hRule="exact" w:val="898"/>
        </w:trPr>
        <w:tc>
          <w:tcPr>
            <w:tcW w:w="1003"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lastRenderedPageBreak/>
              <w:t>1</w:t>
            </w:r>
            <w:r w:rsidR="002278C3">
              <w:t>1</w:t>
            </w:r>
          </w:p>
        </w:tc>
        <w:tc>
          <w:tcPr>
            <w:tcW w:w="340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r w:rsidRPr="0099494B">
              <w:t>КТП-263 Музична школа</w:t>
            </w:r>
          </w:p>
        </w:tc>
        <w:tc>
          <w:tcPr>
            <w:tcW w:w="2551" w:type="dxa"/>
            <w:tcBorders>
              <w:top w:val="single" w:sz="4" w:space="0" w:color="auto"/>
              <w:left w:val="single" w:sz="4" w:space="0" w:color="auto"/>
              <w:bottom w:val="single" w:sz="4" w:space="0" w:color="auto"/>
            </w:tcBorders>
            <w:shd w:val="clear" w:color="auto" w:fill="FFFFFF"/>
            <w:vAlign w:val="center"/>
          </w:tcPr>
          <w:p w:rsidR="00EF1DD0" w:rsidRPr="0099494B" w:rsidRDefault="00ED13E4" w:rsidP="00ED13E4">
            <w:r>
              <w:t xml:space="preserve">ПС 154/35/10 </w:t>
            </w:r>
            <w:r w:rsidR="0099494B" w:rsidRPr="0099494B">
              <w:t>кВ "Кіровоградська"</w:t>
            </w:r>
          </w:p>
        </w:tc>
        <w:tc>
          <w:tcPr>
            <w:tcW w:w="1276"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35</w:t>
            </w:r>
          </w:p>
        </w:tc>
        <w:tc>
          <w:tcPr>
            <w:tcW w:w="669"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3</w:t>
            </w:r>
          </w:p>
        </w:tc>
        <w:tc>
          <w:tcPr>
            <w:tcW w:w="40" w:type="dxa"/>
            <w:vMerge/>
            <w:tcBorders>
              <w:top w:val="single" w:sz="4" w:space="0" w:color="auto"/>
              <w:left w:val="single" w:sz="4" w:space="0" w:color="auto"/>
            </w:tcBorders>
            <w:shd w:val="clear" w:color="auto" w:fill="FFFFFF"/>
            <w:vAlign w:val="center"/>
          </w:tcPr>
          <w:p w:rsidR="00EF1DD0" w:rsidRPr="0099494B" w:rsidRDefault="00EF1DD0" w:rsidP="00ED13E4">
            <w:pPr>
              <w:jc w:val="center"/>
            </w:pPr>
          </w:p>
        </w:tc>
      </w:tr>
      <w:tr w:rsidR="00EF1DD0" w:rsidRPr="0099494B" w:rsidTr="00ED13E4">
        <w:tblPrEx>
          <w:tblCellMar>
            <w:top w:w="0" w:type="dxa"/>
            <w:bottom w:w="0" w:type="dxa"/>
          </w:tblCellMar>
        </w:tblPrEx>
        <w:trPr>
          <w:trHeight w:hRule="exact" w:val="886"/>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12</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КТП-266 Амбулаторія /28-12/</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 кВ "Кіровоградська</w:t>
            </w:r>
            <w:r w:rsidR="0099494B"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r w:rsidR="00EF1DD0" w:rsidRPr="0099494B" w:rsidTr="00ED13E4">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13</w:t>
            </w:r>
          </w:p>
        </w:tc>
        <w:tc>
          <w:tcPr>
            <w:tcW w:w="3402" w:type="dxa"/>
            <w:tcBorders>
              <w:top w:val="single" w:sz="4" w:space="0" w:color="auto"/>
              <w:left w:val="single" w:sz="4" w:space="0" w:color="auto"/>
            </w:tcBorders>
            <w:shd w:val="clear" w:color="auto" w:fill="FFFFFF"/>
            <w:vAlign w:val="center"/>
          </w:tcPr>
          <w:p w:rsidR="00EF1DD0" w:rsidRPr="0099494B" w:rsidRDefault="00ED13E4" w:rsidP="00ED13E4">
            <w:r>
              <w:t>КТП-275 Комплекс (ФАП</w:t>
            </w:r>
            <w:r w:rsidR="0099494B" w:rsidRPr="0099494B">
              <w:t>)</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154/35/10кВ "Кіровоградськ</w:t>
            </w:r>
            <w:r w:rsidRPr="0099494B">
              <w:t>а</w:t>
            </w:r>
            <w:r w:rsidR="0099494B" w:rsidRPr="0099494B">
              <w:t>"</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r w:rsidR="00EF1DD0" w:rsidRPr="0099494B" w:rsidTr="00ED13E4">
        <w:tblPrEx>
          <w:tblCellMar>
            <w:top w:w="0" w:type="dxa"/>
            <w:bottom w:w="0" w:type="dxa"/>
          </w:tblCellMar>
        </w:tblPrEx>
        <w:trPr>
          <w:trHeight w:hRule="exact" w:val="857"/>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14</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КТ11-279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154/35/10кВ "Кіровоградськ</w:t>
            </w:r>
            <w:r w:rsidRPr="0099494B">
              <w:t>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r w:rsidR="00EF1DD0" w:rsidRPr="0099494B" w:rsidTr="00ED13E4">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15</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КТП-301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154/35/10кВ "Кіровоградськ</w:t>
            </w:r>
            <w:r w:rsidRPr="0099494B">
              <w:t>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r w:rsidR="00EF1DD0" w:rsidRPr="0099494B" w:rsidTr="00ED13E4">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16</w:t>
            </w:r>
          </w:p>
        </w:tc>
        <w:tc>
          <w:tcPr>
            <w:tcW w:w="3402" w:type="dxa"/>
            <w:tcBorders>
              <w:top w:val="single" w:sz="4" w:space="0" w:color="auto"/>
              <w:left w:val="single" w:sz="4" w:space="0" w:color="auto"/>
            </w:tcBorders>
            <w:shd w:val="clear" w:color="auto" w:fill="FFFFFF"/>
            <w:vAlign w:val="center"/>
          </w:tcPr>
          <w:p w:rsidR="00EF1DD0" w:rsidRPr="0099494B" w:rsidRDefault="0099494B" w:rsidP="00027F8D">
            <w:r w:rsidRPr="0099494B">
              <w:t xml:space="preserve">КТП-304 </w:t>
            </w:r>
            <w:r w:rsidR="00027F8D">
              <w:t>Адміністративна</w:t>
            </w:r>
            <w:r w:rsidRPr="0099494B">
              <w:t xml:space="preserve"> будівля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154/35/10кВ "Кіровоградськ</w:t>
            </w:r>
            <w:r w:rsidRPr="0099494B">
              <w:t>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r w:rsidR="00EF1DD0" w:rsidRPr="0099494B" w:rsidTr="00ED13E4">
        <w:tblPrEx>
          <w:tblCellMar>
            <w:top w:w="0" w:type="dxa"/>
            <w:bottom w:w="0" w:type="dxa"/>
          </w:tblCellMar>
        </w:tblPrEx>
        <w:trPr>
          <w:trHeight w:hRule="exact" w:val="868"/>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17</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КТП-304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154/35/10кВ "Кіровоградськ</w:t>
            </w:r>
            <w:r w:rsidRPr="0099494B">
              <w:t>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r w:rsidR="00EF1DD0" w:rsidRPr="0099494B" w:rsidTr="00ED13E4">
        <w:tblPrEx>
          <w:tblCellMar>
            <w:top w:w="0" w:type="dxa"/>
            <w:bottom w:w="0" w:type="dxa"/>
          </w:tblCellMar>
        </w:tblPrEx>
        <w:trPr>
          <w:trHeight w:hRule="exact" w:val="860"/>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18</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КТП-304 Сільська лікарська амбулаторія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154/35/10кВ "Кіровоградськ</w:t>
            </w:r>
            <w:r w:rsidRPr="0099494B">
              <w:t>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r w:rsidR="00EF1DD0" w:rsidRPr="0099494B" w:rsidTr="00ED13E4">
        <w:tblPrEx>
          <w:tblCellMar>
            <w:top w:w="0" w:type="dxa"/>
            <w:bottom w:w="0" w:type="dxa"/>
          </w:tblCellMar>
        </w:tblPrEx>
        <w:trPr>
          <w:trHeight w:hRule="exact" w:val="860"/>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19</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КТП-425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154/35/10кВ "Кіровоградськ</w:t>
            </w:r>
            <w:r w:rsidRPr="0099494B">
              <w:t>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r w:rsidR="00EF1DD0" w:rsidRPr="0099494B" w:rsidTr="00ED13E4">
        <w:tblPrEx>
          <w:tblCellMar>
            <w:top w:w="0" w:type="dxa"/>
            <w:bottom w:w="0" w:type="dxa"/>
          </w:tblCellMar>
        </w:tblPrEx>
        <w:trPr>
          <w:trHeight w:hRule="exact" w:val="868"/>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20</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КТП-446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154/35/10кВ "Кіровоградськ</w:t>
            </w:r>
            <w:r w:rsidRPr="0099494B">
              <w:t>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r w:rsidR="00EF1DD0" w:rsidRPr="0099494B" w:rsidTr="00ED13E4">
        <w:tblPrEx>
          <w:tblCellMar>
            <w:top w:w="0" w:type="dxa"/>
            <w:bottom w:w="0" w:type="dxa"/>
          </w:tblCellMar>
        </w:tblPrEx>
        <w:trPr>
          <w:trHeight w:hRule="exact" w:val="864"/>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21</w:t>
            </w:r>
          </w:p>
        </w:tc>
        <w:tc>
          <w:tcPr>
            <w:tcW w:w="3402" w:type="dxa"/>
            <w:tcBorders>
              <w:top w:val="single" w:sz="4" w:space="0" w:color="auto"/>
              <w:left w:val="single" w:sz="4" w:space="0" w:color="auto"/>
            </w:tcBorders>
            <w:shd w:val="clear" w:color="auto" w:fill="FFFFFF"/>
            <w:vAlign w:val="center"/>
          </w:tcPr>
          <w:p w:rsidR="00EF1DD0" w:rsidRPr="0099494B" w:rsidRDefault="00027F8D" w:rsidP="00027F8D">
            <w:r>
              <w:t>КТП</w:t>
            </w:r>
            <w:r w:rsidR="0099494B" w:rsidRPr="0099494B">
              <w:t>-61</w:t>
            </w:r>
            <w:r>
              <w:t>7</w:t>
            </w:r>
            <w:r w:rsidR="0099494B" w:rsidRPr="0099494B">
              <w:t xml:space="preserve">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154/35/10кВ "Кіровоградськ</w:t>
            </w:r>
            <w:r w:rsidRPr="0099494B">
              <w:t>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r w:rsidR="00EF1DD0" w:rsidRPr="0099494B" w:rsidTr="00ED13E4">
        <w:tblPrEx>
          <w:tblCellMar>
            <w:top w:w="0" w:type="dxa"/>
            <w:bottom w:w="0" w:type="dxa"/>
          </w:tblCellMar>
        </w:tblPrEx>
        <w:trPr>
          <w:trHeight w:hRule="exact" w:val="871"/>
        </w:trPr>
        <w:tc>
          <w:tcPr>
            <w:tcW w:w="1003"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22</w:t>
            </w:r>
          </w:p>
        </w:tc>
        <w:tc>
          <w:tcPr>
            <w:tcW w:w="3402" w:type="dxa"/>
            <w:tcBorders>
              <w:top w:val="single" w:sz="4" w:space="0" w:color="auto"/>
              <w:left w:val="single" w:sz="4" w:space="0" w:color="auto"/>
            </w:tcBorders>
            <w:shd w:val="clear" w:color="auto" w:fill="FFFFFF"/>
            <w:vAlign w:val="center"/>
          </w:tcPr>
          <w:p w:rsidR="00EF1DD0" w:rsidRPr="0099494B" w:rsidRDefault="0099494B" w:rsidP="00ED13E4">
            <w:r w:rsidRPr="0099494B">
              <w:t>КТП-134 вуличне освітлення</w:t>
            </w:r>
          </w:p>
        </w:tc>
        <w:tc>
          <w:tcPr>
            <w:tcW w:w="2551" w:type="dxa"/>
            <w:tcBorders>
              <w:top w:val="single" w:sz="4" w:space="0" w:color="auto"/>
              <w:left w:val="single" w:sz="4" w:space="0" w:color="auto"/>
            </w:tcBorders>
            <w:shd w:val="clear" w:color="auto" w:fill="FFFFFF"/>
            <w:vAlign w:val="center"/>
          </w:tcPr>
          <w:p w:rsidR="00EF1DD0" w:rsidRPr="0099494B" w:rsidRDefault="00ED13E4" w:rsidP="00ED13E4">
            <w:r>
              <w:t>ПС 154/35/10кВ "Кіровоградськ</w:t>
            </w:r>
            <w:r w:rsidRPr="0099494B">
              <w:t>а"</w:t>
            </w:r>
          </w:p>
        </w:tc>
        <w:tc>
          <w:tcPr>
            <w:tcW w:w="1276"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r w:rsidR="00EF1DD0" w:rsidRPr="0099494B" w:rsidTr="00ED13E4">
        <w:tblPrEx>
          <w:tblCellMar>
            <w:top w:w="0" w:type="dxa"/>
            <w:bottom w:w="0" w:type="dxa"/>
          </w:tblCellMar>
        </w:tblPrEx>
        <w:trPr>
          <w:trHeight w:hRule="exact" w:val="882"/>
        </w:trPr>
        <w:tc>
          <w:tcPr>
            <w:tcW w:w="1003"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23</w:t>
            </w:r>
          </w:p>
        </w:tc>
        <w:tc>
          <w:tcPr>
            <w:tcW w:w="3402"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r w:rsidRPr="0099494B">
              <w:t>КТП-278 вуличне освітлення</w:t>
            </w:r>
          </w:p>
        </w:tc>
        <w:tc>
          <w:tcPr>
            <w:tcW w:w="2551" w:type="dxa"/>
            <w:tcBorders>
              <w:top w:val="single" w:sz="4" w:space="0" w:color="auto"/>
              <w:left w:val="single" w:sz="4" w:space="0" w:color="auto"/>
              <w:bottom w:val="single" w:sz="4" w:space="0" w:color="auto"/>
            </w:tcBorders>
            <w:shd w:val="clear" w:color="auto" w:fill="FFFFFF"/>
            <w:vAlign w:val="center"/>
          </w:tcPr>
          <w:p w:rsidR="00EF1DD0" w:rsidRPr="0099494B" w:rsidRDefault="00027F8D" w:rsidP="00ED13E4">
            <w:r>
              <w:t>ПС 154/35/10кВ "Кіровоградськ</w:t>
            </w:r>
            <w:r w:rsidRPr="0099494B">
              <w:t>а"</w:t>
            </w:r>
          </w:p>
        </w:tc>
        <w:tc>
          <w:tcPr>
            <w:tcW w:w="1276"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Л-301</w:t>
            </w:r>
          </w:p>
        </w:tc>
        <w:tc>
          <w:tcPr>
            <w:tcW w:w="1134" w:type="dxa"/>
            <w:tcBorders>
              <w:top w:val="single" w:sz="4" w:space="0" w:color="auto"/>
              <w:left w:val="single" w:sz="4" w:space="0" w:color="auto"/>
              <w:bottom w:val="single" w:sz="4" w:space="0" w:color="auto"/>
            </w:tcBorders>
            <w:shd w:val="clear" w:color="auto" w:fill="FFFFFF"/>
            <w:vAlign w:val="center"/>
          </w:tcPr>
          <w:p w:rsidR="00EF1DD0" w:rsidRPr="0099494B" w:rsidRDefault="0099494B" w:rsidP="00ED13E4">
            <w:pPr>
              <w:jc w:val="center"/>
            </w:pPr>
            <w:r w:rsidRPr="0099494B">
              <w:t>35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1DD0" w:rsidRPr="0099494B" w:rsidRDefault="0099494B" w:rsidP="00ED13E4">
            <w:pPr>
              <w:jc w:val="center"/>
            </w:pPr>
            <w:r w:rsidRPr="0099494B">
              <w:t>3</w:t>
            </w:r>
          </w:p>
        </w:tc>
      </w:tr>
    </w:tbl>
    <w:p w:rsidR="00EF1DD0" w:rsidRPr="0099494B" w:rsidRDefault="0099494B" w:rsidP="0099494B">
      <w:r w:rsidRPr="0099494B">
        <w:t>Самовільне переведення навантаження, заведеного під ГАВ. ГПВ, СГАВ. АЧР та САВН. на інші джерела живлення системи розподілу дає ОСР право після попередження споживача про невиконання встановленого режиму та невжиття ним заходів щодо зниження навантаження протягом 10 хвилин відключити споживача від джерела електропостачання. Відповідальність за можливі негативні наслідки такого відключення покладається на споживача.</w:t>
      </w:r>
    </w:p>
    <w:p w:rsidR="00EF1DD0" w:rsidRPr="0099494B" w:rsidRDefault="0099494B" w:rsidP="0099494B">
      <w:r w:rsidRPr="0099494B">
        <w:t xml:space="preserve">Згідно </w:t>
      </w:r>
      <w:r w:rsidR="00027F8D">
        <w:t>п.3.1.9 «Інструкції»</w:t>
      </w:r>
      <w:r w:rsidRPr="0099494B">
        <w:t xml:space="preserve">, повідомлення підприємства електроенергетики щодо залучення споживачів до графіків зобов'язує останніх виконати комплекс заходів щодо забезпечення встановлених режимів електроспоживання (визначення струмоприймачів, які </w:t>
      </w:r>
      <w:r w:rsidRPr="0099494B">
        <w:lastRenderedPageBreak/>
        <w:t>підлягатимуть обмеженню і відключенню, осіб, відповідальних за виконання встановлених режимів, порядку оповіщення персоналу), а також розробити організаційно - технічні заходи з безаварійної зупинки окремих виробництв та використання власних резервних джерел живлення.</w:t>
      </w:r>
    </w:p>
    <w:p w:rsidR="00EF1DD0" w:rsidRPr="0099494B" w:rsidRDefault="00EF1DD0" w:rsidP="0099494B"/>
    <w:sectPr w:rsidR="00EF1DD0" w:rsidRPr="0099494B" w:rsidSect="0099494B">
      <w:pgSz w:w="11900" w:h="16840"/>
      <w:pgMar w:top="1418" w:right="851" w:bottom="851"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EB4" w:rsidRDefault="00D97EB4">
      <w:r>
        <w:separator/>
      </w:r>
    </w:p>
  </w:endnote>
  <w:endnote w:type="continuationSeparator" w:id="0">
    <w:p w:rsidR="00D97EB4" w:rsidRDefault="00D9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EB4" w:rsidRDefault="00D97EB4"/>
  </w:footnote>
  <w:footnote w:type="continuationSeparator" w:id="0">
    <w:p w:rsidR="00D97EB4" w:rsidRDefault="00D97EB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EF1DD0"/>
    <w:rsid w:val="00027F8D"/>
    <w:rsid w:val="002278C3"/>
    <w:rsid w:val="005D67B1"/>
    <w:rsid w:val="005E6EDB"/>
    <w:rsid w:val="0099494B"/>
    <w:rsid w:val="009E62D4"/>
    <w:rsid w:val="00C641A6"/>
    <w:rsid w:val="00D97EB4"/>
    <w:rsid w:val="00ED13E4"/>
    <w:rsid w:val="00EF1D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iCs/>
      <w:smallCaps w:val="0"/>
      <w:strike w:val="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single"/>
      <w:shd w:val="clear" w:color="auto" w:fill="auto"/>
    </w:rPr>
  </w:style>
  <w:style w:type="paragraph" w:customStyle="1" w:styleId="1">
    <w:name w:val="Основной текст1"/>
    <w:basedOn w:val="a"/>
    <w:link w:val="a3"/>
    <w:pPr>
      <w:spacing w:line="262" w:lineRule="auto"/>
      <w:ind w:firstLine="400"/>
    </w:pPr>
    <w:rPr>
      <w:rFonts w:ascii="Times New Roman" w:eastAsia="Times New Roman" w:hAnsi="Times New Roman" w:cs="Times New Roman"/>
      <w:sz w:val="22"/>
      <w:szCs w:val="22"/>
    </w:rPr>
  </w:style>
  <w:style w:type="paragraph" w:customStyle="1" w:styleId="a5">
    <w:name w:val="Другое"/>
    <w:basedOn w:val="a"/>
    <w:link w:val="a4"/>
    <w:pPr>
      <w:ind w:firstLine="20"/>
    </w:pPr>
    <w:rPr>
      <w:rFonts w:ascii="Times New Roman" w:eastAsia="Times New Roman" w:hAnsi="Times New Roman" w:cs="Times New Roman"/>
      <w:i/>
      <w:iCs/>
    </w:rPr>
  </w:style>
  <w:style w:type="paragraph" w:customStyle="1" w:styleId="a7">
    <w:name w:val="Подпись к таблице"/>
    <w:basedOn w:val="a"/>
    <w:link w:val="a6"/>
    <w:pPr>
      <w:spacing w:line="264" w:lineRule="auto"/>
      <w:ind w:firstLine="530"/>
    </w:pPr>
    <w:rPr>
      <w:rFonts w:ascii="Times New Roman" w:eastAsia="Times New Roman" w:hAnsi="Times New Roman" w:cs="Times New Roman"/>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iCs/>
      <w:smallCaps w:val="0"/>
      <w:strike w:val="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single"/>
      <w:shd w:val="clear" w:color="auto" w:fill="auto"/>
    </w:rPr>
  </w:style>
  <w:style w:type="paragraph" w:customStyle="1" w:styleId="1">
    <w:name w:val="Основной текст1"/>
    <w:basedOn w:val="a"/>
    <w:link w:val="a3"/>
    <w:pPr>
      <w:spacing w:line="262" w:lineRule="auto"/>
      <w:ind w:firstLine="400"/>
    </w:pPr>
    <w:rPr>
      <w:rFonts w:ascii="Times New Roman" w:eastAsia="Times New Roman" w:hAnsi="Times New Roman" w:cs="Times New Roman"/>
      <w:sz w:val="22"/>
      <w:szCs w:val="22"/>
    </w:rPr>
  </w:style>
  <w:style w:type="paragraph" w:customStyle="1" w:styleId="a5">
    <w:name w:val="Другое"/>
    <w:basedOn w:val="a"/>
    <w:link w:val="a4"/>
    <w:pPr>
      <w:ind w:firstLine="20"/>
    </w:pPr>
    <w:rPr>
      <w:rFonts w:ascii="Times New Roman" w:eastAsia="Times New Roman" w:hAnsi="Times New Roman" w:cs="Times New Roman"/>
      <w:i/>
      <w:iCs/>
    </w:rPr>
  </w:style>
  <w:style w:type="paragraph" w:customStyle="1" w:styleId="a7">
    <w:name w:val="Подпись к таблице"/>
    <w:basedOn w:val="a"/>
    <w:link w:val="a6"/>
    <w:pPr>
      <w:spacing w:line="264" w:lineRule="auto"/>
      <w:ind w:firstLine="530"/>
    </w:pPr>
    <w:rPr>
      <w:rFonts w:ascii="Times New Roman" w:eastAsia="Times New Roman" w:hAnsi="Times New Roman" w:cs="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4707</Words>
  <Characters>2683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2</cp:revision>
  <dcterms:created xsi:type="dcterms:W3CDTF">2024-09-06T12:31:00Z</dcterms:created>
  <dcterms:modified xsi:type="dcterms:W3CDTF">2024-09-06T12:31:00Z</dcterms:modified>
</cp:coreProperties>
</file>