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248" w:rsidRDefault="00300248" w:rsidP="00444B6B">
      <w:pPr>
        <w:tabs>
          <w:tab w:val="left" w:pos="709"/>
          <w:tab w:val="left" w:pos="1088"/>
        </w:tabs>
        <w:jc w:val="center"/>
      </w:pPr>
      <w:r>
        <w:rPr>
          <w:noProof/>
          <w:lang w:eastAsia="uk-UA"/>
        </w:rPr>
        <w:drawing>
          <wp:inline distT="0" distB="0" distL="0" distR="0">
            <wp:extent cx="457200" cy="615315"/>
            <wp:effectExtent l="19050" t="0" r="0" b="0"/>
            <wp:docPr id="1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248" w:rsidRPr="00886FF6" w:rsidRDefault="00300248" w:rsidP="00300248">
      <w:pPr>
        <w:autoSpaceDE w:val="0"/>
        <w:autoSpaceDN w:val="0"/>
        <w:adjustRightInd w:val="0"/>
        <w:jc w:val="center"/>
      </w:pPr>
    </w:p>
    <w:p w:rsidR="00300248" w:rsidRPr="00331AAB" w:rsidRDefault="00300248" w:rsidP="00300248">
      <w:pPr>
        <w:tabs>
          <w:tab w:val="left" w:pos="2835"/>
          <w:tab w:val="left" w:pos="4111"/>
          <w:tab w:val="left" w:pos="5245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eastAsia="Kozuka Gothic Pro M"/>
          <w:b/>
          <w:sz w:val="40"/>
          <w:szCs w:val="40"/>
        </w:rPr>
      </w:pPr>
      <w:r w:rsidRPr="00331AAB">
        <w:rPr>
          <w:rFonts w:eastAsia="Kozuka Gothic Pro M"/>
          <w:b/>
          <w:sz w:val="40"/>
          <w:szCs w:val="40"/>
        </w:rPr>
        <w:t>РОЗПОРЯДЖЕННЯ</w:t>
      </w:r>
    </w:p>
    <w:p w:rsidR="00300248" w:rsidRPr="00331AAB" w:rsidRDefault="00300248" w:rsidP="0030024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ВЕЛИКОСЕВЕРИНІВ</w:t>
      </w:r>
      <w:r w:rsidRPr="00331AAB">
        <w:rPr>
          <w:b/>
          <w:sz w:val="28"/>
          <w:szCs w:val="28"/>
        </w:rPr>
        <w:t>СЬКО</w:t>
      </w:r>
      <w:r>
        <w:rPr>
          <w:b/>
          <w:sz w:val="28"/>
          <w:szCs w:val="28"/>
        </w:rPr>
        <w:t>ГО</w:t>
      </w:r>
      <w:r w:rsidRPr="00331AAB">
        <w:rPr>
          <w:b/>
          <w:sz w:val="28"/>
          <w:szCs w:val="28"/>
        </w:rPr>
        <w:t xml:space="preserve"> СІЛ</w:t>
      </w:r>
      <w:r w:rsidR="003F1565">
        <w:rPr>
          <w:b/>
          <w:sz w:val="28"/>
          <w:szCs w:val="28"/>
        </w:rPr>
        <w:t xml:space="preserve">ЬСЬКОГО ГОЛОВИ </w:t>
      </w:r>
      <w:r w:rsidR="003F1565">
        <w:rPr>
          <w:b/>
          <w:sz w:val="28"/>
          <w:szCs w:val="28"/>
        </w:rPr>
        <w:br/>
        <w:t>КРОПИВНИЦЬКОГО</w:t>
      </w:r>
      <w:r w:rsidRPr="00331AAB">
        <w:rPr>
          <w:b/>
          <w:sz w:val="28"/>
          <w:szCs w:val="28"/>
        </w:rPr>
        <w:t xml:space="preserve"> РАЙОНУ КІРОВОГРАДСЬКОЇ ОБЛАСТІ</w:t>
      </w:r>
    </w:p>
    <w:p w:rsidR="00300248" w:rsidRPr="00331AAB" w:rsidRDefault="00300248" w:rsidP="00300248">
      <w:pPr>
        <w:autoSpaceDE w:val="0"/>
        <w:autoSpaceDN w:val="0"/>
        <w:adjustRightInd w:val="0"/>
        <w:jc w:val="center"/>
        <w:rPr>
          <w:rFonts w:ascii="Khmer UI" w:hAnsi="Khmer UI" w:cs="Khmer UI"/>
        </w:rPr>
      </w:pPr>
    </w:p>
    <w:p w:rsidR="00300248" w:rsidRPr="004D7439" w:rsidRDefault="0024679C" w:rsidP="00016785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85"/>
          <w:tab w:val="left" w:pos="936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від « 29 </w:t>
      </w:r>
      <w:r w:rsidR="001D088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серпня</w:t>
      </w:r>
      <w:r w:rsidR="0056584F">
        <w:rPr>
          <w:sz w:val="28"/>
          <w:szCs w:val="28"/>
        </w:rPr>
        <w:t xml:space="preserve"> 2024</w:t>
      </w:r>
      <w:r w:rsidR="00300248" w:rsidRPr="004D7439">
        <w:rPr>
          <w:sz w:val="28"/>
          <w:szCs w:val="28"/>
        </w:rPr>
        <w:t xml:space="preserve"> року                              </w:t>
      </w:r>
      <w:r w:rsidR="0001678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</w:t>
      </w:r>
      <w:r w:rsidR="00016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300248" w:rsidRPr="004D7439">
        <w:rPr>
          <w:sz w:val="28"/>
          <w:szCs w:val="28"/>
        </w:rPr>
        <w:t xml:space="preserve">  </w:t>
      </w:r>
      <w:r w:rsidR="004D7439" w:rsidRPr="004D74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№ 105-од</w:t>
      </w:r>
    </w:p>
    <w:p w:rsidR="00300248" w:rsidRPr="00331AAB" w:rsidRDefault="00300248" w:rsidP="00300248">
      <w:pPr>
        <w:tabs>
          <w:tab w:val="left" w:pos="180"/>
        </w:tabs>
        <w:autoSpaceDE w:val="0"/>
        <w:autoSpaceDN w:val="0"/>
        <w:adjustRightInd w:val="0"/>
        <w:jc w:val="center"/>
        <w:rPr>
          <w:sz w:val="26"/>
          <w:szCs w:val="26"/>
        </w:rPr>
      </w:pPr>
      <w:proofErr w:type="spellStart"/>
      <w:r w:rsidRPr="00331AAB">
        <w:rPr>
          <w:sz w:val="26"/>
          <w:szCs w:val="26"/>
        </w:rPr>
        <w:t>с.</w:t>
      </w:r>
      <w:r>
        <w:rPr>
          <w:sz w:val="26"/>
          <w:szCs w:val="26"/>
        </w:rPr>
        <w:t>Велика</w:t>
      </w:r>
      <w:proofErr w:type="spellEnd"/>
      <w:r>
        <w:rPr>
          <w:sz w:val="26"/>
          <w:szCs w:val="26"/>
        </w:rPr>
        <w:t xml:space="preserve"> Северинка</w:t>
      </w:r>
    </w:p>
    <w:p w:rsidR="00300248" w:rsidRDefault="00300248" w:rsidP="00300248">
      <w:pPr>
        <w:jc w:val="center"/>
        <w:rPr>
          <w:b/>
          <w:sz w:val="28"/>
          <w:szCs w:val="28"/>
          <w:lang w:val="ru-RU"/>
        </w:rPr>
      </w:pPr>
    </w:p>
    <w:p w:rsidR="00DF222E" w:rsidRDefault="00DF222E" w:rsidP="00DF222E">
      <w:pPr>
        <w:ind w:right="4393"/>
        <w:jc w:val="both"/>
        <w:rPr>
          <w:b/>
          <w:sz w:val="28"/>
          <w:szCs w:val="28"/>
        </w:rPr>
      </w:pPr>
      <w:r w:rsidRPr="00DF222E">
        <w:rPr>
          <w:b/>
          <w:sz w:val="28"/>
          <w:szCs w:val="28"/>
        </w:rPr>
        <w:t>Про затвердження Положення про порядок складення та видачі акта встановлення ф</w:t>
      </w:r>
      <w:r w:rsidR="001D0889">
        <w:rPr>
          <w:b/>
          <w:sz w:val="28"/>
          <w:szCs w:val="28"/>
        </w:rPr>
        <w:t>акту здійснення особою постійного догляду</w:t>
      </w:r>
      <w:r w:rsidRPr="00DF222E">
        <w:rPr>
          <w:b/>
          <w:sz w:val="28"/>
          <w:szCs w:val="28"/>
        </w:rPr>
        <w:t xml:space="preserve"> та </w:t>
      </w:r>
      <w:r w:rsidR="00935045">
        <w:rPr>
          <w:b/>
          <w:sz w:val="28"/>
          <w:szCs w:val="28"/>
        </w:rPr>
        <w:t xml:space="preserve">затвердження складу комісії із </w:t>
      </w:r>
      <w:r w:rsidRPr="00DF222E">
        <w:rPr>
          <w:b/>
          <w:sz w:val="28"/>
          <w:szCs w:val="28"/>
        </w:rPr>
        <w:t>встановлення ф</w:t>
      </w:r>
      <w:r w:rsidR="00935045">
        <w:rPr>
          <w:b/>
          <w:sz w:val="28"/>
          <w:szCs w:val="28"/>
        </w:rPr>
        <w:t>акту здійснення особою постійного догляду</w:t>
      </w:r>
      <w:r w:rsidRPr="00DF222E">
        <w:rPr>
          <w:b/>
          <w:sz w:val="28"/>
          <w:szCs w:val="28"/>
        </w:rPr>
        <w:t xml:space="preserve"> </w:t>
      </w:r>
      <w:r w:rsidR="00B03059">
        <w:rPr>
          <w:b/>
          <w:sz w:val="28"/>
          <w:szCs w:val="28"/>
        </w:rPr>
        <w:t>у новій редакції</w:t>
      </w:r>
      <w:r w:rsidR="00300248" w:rsidRPr="00DF222E">
        <w:rPr>
          <w:b/>
          <w:sz w:val="28"/>
          <w:szCs w:val="28"/>
        </w:rPr>
        <w:tab/>
      </w:r>
    </w:p>
    <w:p w:rsidR="00DF222E" w:rsidRDefault="00DF222E" w:rsidP="005D16D7">
      <w:pPr>
        <w:jc w:val="both"/>
        <w:rPr>
          <w:b/>
          <w:sz w:val="28"/>
          <w:szCs w:val="28"/>
        </w:rPr>
      </w:pPr>
    </w:p>
    <w:p w:rsidR="00300248" w:rsidRDefault="00547CBC" w:rsidP="00DF222E">
      <w:pPr>
        <w:ind w:firstLine="708"/>
        <w:jc w:val="both"/>
        <w:rPr>
          <w:sz w:val="28"/>
          <w:szCs w:val="28"/>
        </w:rPr>
      </w:pPr>
      <w:r w:rsidRPr="005D16D7">
        <w:rPr>
          <w:sz w:val="28"/>
          <w:szCs w:val="28"/>
        </w:rPr>
        <w:t>Відповідно до</w:t>
      </w:r>
      <w:r w:rsidR="00300248" w:rsidRPr="005D16D7">
        <w:rPr>
          <w:sz w:val="28"/>
          <w:szCs w:val="28"/>
        </w:rPr>
        <w:t xml:space="preserve"> ст.42 Закону України «Про місцеве самоврядування в Україні», </w:t>
      </w:r>
      <w:r w:rsidR="00DF222E" w:rsidRPr="00DF222E">
        <w:rPr>
          <w:sz w:val="28"/>
          <w:szCs w:val="28"/>
        </w:rPr>
        <w:t>Закону України «Про мобілізаційну підготовку та мобілізацію» (зі змінами), Постанови Кабінету Міністрів України від 16.05.2024 № 560 «Про затвердження Порядку проведення призову громадян на військову службу під час мобілізації, на особливий період»</w:t>
      </w:r>
      <w:r w:rsidR="00935045">
        <w:rPr>
          <w:sz w:val="28"/>
          <w:szCs w:val="28"/>
        </w:rPr>
        <w:t xml:space="preserve"> із змінами</w:t>
      </w:r>
      <w:r w:rsidRPr="005D16D7">
        <w:rPr>
          <w:sz w:val="28"/>
          <w:szCs w:val="28"/>
        </w:rPr>
        <w:t>:</w:t>
      </w:r>
    </w:p>
    <w:p w:rsidR="00DF222E" w:rsidRDefault="00DF222E" w:rsidP="00DF222E">
      <w:pPr>
        <w:ind w:firstLine="708"/>
        <w:jc w:val="both"/>
        <w:rPr>
          <w:sz w:val="28"/>
          <w:szCs w:val="28"/>
        </w:rPr>
      </w:pPr>
    </w:p>
    <w:p w:rsidR="00DF222E" w:rsidRPr="00DF222E" w:rsidRDefault="00DB3161" w:rsidP="00DF22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1.Затвердити П</w:t>
      </w:r>
      <w:r w:rsidR="00DF222E">
        <w:rPr>
          <w:sz w:val="28"/>
          <w:szCs w:val="28"/>
        </w:rPr>
        <w:t xml:space="preserve">оложення про </w:t>
      </w:r>
      <w:r w:rsidR="00DF222E" w:rsidRPr="00DF222E">
        <w:rPr>
          <w:sz w:val="28"/>
          <w:szCs w:val="28"/>
        </w:rPr>
        <w:t>порядок складення та видачі акта встановлення ф</w:t>
      </w:r>
      <w:r w:rsidR="00935045">
        <w:rPr>
          <w:sz w:val="28"/>
          <w:szCs w:val="28"/>
        </w:rPr>
        <w:t>акту здійснення особою постійного догляду</w:t>
      </w:r>
      <w:r w:rsidR="00DF222E">
        <w:rPr>
          <w:sz w:val="28"/>
          <w:szCs w:val="28"/>
        </w:rPr>
        <w:t xml:space="preserve">, </w:t>
      </w:r>
      <w:r w:rsidR="00B03059">
        <w:rPr>
          <w:sz w:val="28"/>
          <w:szCs w:val="28"/>
        </w:rPr>
        <w:t xml:space="preserve">у новій редакції, </w:t>
      </w:r>
      <w:r w:rsidR="00DF222E">
        <w:rPr>
          <w:sz w:val="28"/>
          <w:szCs w:val="28"/>
        </w:rPr>
        <w:t>згідно з додатком 1.</w:t>
      </w:r>
    </w:p>
    <w:p w:rsidR="00547CBC" w:rsidRPr="005D16D7" w:rsidRDefault="00547CBC" w:rsidP="005D16D7">
      <w:pPr>
        <w:jc w:val="both"/>
        <w:rPr>
          <w:sz w:val="28"/>
          <w:szCs w:val="28"/>
        </w:rPr>
      </w:pPr>
    </w:p>
    <w:p w:rsidR="00DF222E" w:rsidRDefault="00DF222E" w:rsidP="00DF22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00248" w:rsidRPr="005D16D7">
        <w:rPr>
          <w:sz w:val="28"/>
          <w:szCs w:val="28"/>
        </w:rPr>
        <w:t>.</w:t>
      </w:r>
      <w:r w:rsidR="00F13DF2" w:rsidRPr="005D16D7">
        <w:rPr>
          <w:sz w:val="28"/>
          <w:szCs w:val="28"/>
        </w:rPr>
        <w:t xml:space="preserve">Затвердити склад комісії </w:t>
      </w:r>
      <w:r>
        <w:rPr>
          <w:sz w:val="28"/>
          <w:szCs w:val="28"/>
        </w:rPr>
        <w:t xml:space="preserve">із </w:t>
      </w:r>
      <w:r w:rsidRPr="00DF222E">
        <w:rPr>
          <w:sz w:val="28"/>
          <w:szCs w:val="28"/>
        </w:rPr>
        <w:t xml:space="preserve">встановлення </w:t>
      </w:r>
      <w:r w:rsidR="00935045">
        <w:rPr>
          <w:sz w:val="28"/>
          <w:szCs w:val="28"/>
        </w:rPr>
        <w:t>факту здійснення особою постійного догляду</w:t>
      </w:r>
      <w:r>
        <w:rPr>
          <w:sz w:val="28"/>
          <w:szCs w:val="28"/>
        </w:rPr>
        <w:t xml:space="preserve">, </w:t>
      </w:r>
      <w:r w:rsidR="00B03059">
        <w:rPr>
          <w:sz w:val="28"/>
          <w:szCs w:val="28"/>
        </w:rPr>
        <w:t xml:space="preserve">у новій редакції, </w:t>
      </w:r>
      <w:r>
        <w:rPr>
          <w:sz w:val="28"/>
          <w:szCs w:val="28"/>
        </w:rPr>
        <w:t>згідно з додатком 2.</w:t>
      </w:r>
    </w:p>
    <w:p w:rsidR="00B03059" w:rsidRDefault="00B03059" w:rsidP="00DF222E">
      <w:pPr>
        <w:ind w:firstLine="708"/>
        <w:jc w:val="both"/>
        <w:rPr>
          <w:sz w:val="28"/>
          <w:szCs w:val="28"/>
        </w:rPr>
      </w:pPr>
    </w:p>
    <w:p w:rsidR="00B03059" w:rsidRPr="00AC78CE" w:rsidRDefault="00B03059" w:rsidP="00B030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3.Визати таким, що втратило чинність розпорядження </w:t>
      </w:r>
      <w:r w:rsidRPr="00AC78CE">
        <w:rPr>
          <w:sz w:val="28"/>
          <w:szCs w:val="28"/>
        </w:rPr>
        <w:t>сіль</w:t>
      </w:r>
      <w:r w:rsidR="00935045">
        <w:rPr>
          <w:sz w:val="28"/>
          <w:szCs w:val="28"/>
        </w:rPr>
        <w:t>ського голови від 27.06.2024 №87</w:t>
      </w:r>
      <w:r w:rsidRPr="00AC78CE">
        <w:rPr>
          <w:sz w:val="28"/>
          <w:szCs w:val="28"/>
        </w:rPr>
        <w:t xml:space="preserve">-од «Про затвердження Положення про порядок складення та видачі акта встановлення факту здійснення особою догляду (постійного догляду) та </w:t>
      </w:r>
      <w:r>
        <w:rPr>
          <w:sz w:val="28"/>
          <w:szCs w:val="28"/>
        </w:rPr>
        <w:t xml:space="preserve">затвердження складу комісії із </w:t>
      </w:r>
      <w:r w:rsidRPr="00AC78CE">
        <w:rPr>
          <w:sz w:val="28"/>
          <w:szCs w:val="28"/>
        </w:rPr>
        <w:t>встановлення факту здійснення особою догляду (постійного догляду)</w:t>
      </w:r>
      <w:r w:rsidR="00935045">
        <w:rPr>
          <w:sz w:val="28"/>
          <w:szCs w:val="28"/>
        </w:rPr>
        <w:t xml:space="preserve"> у новій редакції</w:t>
      </w:r>
      <w:r>
        <w:rPr>
          <w:sz w:val="28"/>
          <w:szCs w:val="28"/>
        </w:rPr>
        <w:t>.</w:t>
      </w:r>
    </w:p>
    <w:p w:rsidR="005E0AA1" w:rsidRPr="005D16D7" w:rsidRDefault="005E0AA1" w:rsidP="00DF222E">
      <w:pPr>
        <w:jc w:val="both"/>
        <w:rPr>
          <w:sz w:val="28"/>
          <w:szCs w:val="28"/>
        </w:rPr>
      </w:pPr>
    </w:p>
    <w:p w:rsidR="00300248" w:rsidRPr="005D16D7" w:rsidRDefault="00B03059" w:rsidP="005D16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270F9D" w:rsidRPr="005D16D7">
        <w:rPr>
          <w:sz w:val="28"/>
          <w:szCs w:val="28"/>
        </w:rPr>
        <w:t>.</w:t>
      </w:r>
      <w:r w:rsidR="00300248" w:rsidRPr="005D16D7">
        <w:rPr>
          <w:sz w:val="28"/>
          <w:szCs w:val="28"/>
        </w:rPr>
        <w:t xml:space="preserve">Контроль за виконанням даного розпорядження </w:t>
      </w:r>
      <w:r w:rsidR="00D917C9" w:rsidRPr="005D16D7">
        <w:rPr>
          <w:sz w:val="28"/>
          <w:szCs w:val="28"/>
        </w:rPr>
        <w:t>залишаю за собою.</w:t>
      </w:r>
    </w:p>
    <w:p w:rsidR="00170CE0" w:rsidRPr="005D16D7" w:rsidRDefault="00170CE0" w:rsidP="005D16D7">
      <w:pPr>
        <w:jc w:val="both"/>
        <w:rPr>
          <w:sz w:val="28"/>
          <w:szCs w:val="28"/>
        </w:rPr>
      </w:pPr>
    </w:p>
    <w:p w:rsidR="00170CE0" w:rsidRDefault="00170CE0" w:rsidP="005D16D7">
      <w:pPr>
        <w:jc w:val="both"/>
        <w:rPr>
          <w:sz w:val="28"/>
          <w:szCs w:val="28"/>
        </w:rPr>
      </w:pPr>
    </w:p>
    <w:p w:rsidR="005E0AA1" w:rsidRPr="005D16D7" w:rsidRDefault="005E0AA1" w:rsidP="005D16D7">
      <w:pPr>
        <w:jc w:val="both"/>
        <w:rPr>
          <w:sz w:val="28"/>
          <w:szCs w:val="28"/>
        </w:rPr>
      </w:pPr>
    </w:p>
    <w:p w:rsidR="00300248" w:rsidRPr="005D16D7" w:rsidRDefault="00300248" w:rsidP="005D16D7">
      <w:pPr>
        <w:jc w:val="both"/>
        <w:rPr>
          <w:b/>
          <w:sz w:val="28"/>
          <w:szCs w:val="28"/>
          <w:lang w:val="ru-RU"/>
        </w:rPr>
      </w:pPr>
      <w:r w:rsidRPr="005D16D7">
        <w:rPr>
          <w:b/>
          <w:sz w:val="28"/>
          <w:szCs w:val="28"/>
        </w:rPr>
        <w:t xml:space="preserve">Сільський голова                                                               </w:t>
      </w:r>
      <w:r w:rsidR="00107761" w:rsidRPr="005D16D7">
        <w:rPr>
          <w:b/>
          <w:sz w:val="28"/>
          <w:szCs w:val="28"/>
        </w:rPr>
        <w:t xml:space="preserve">     </w:t>
      </w:r>
      <w:r w:rsidRPr="005D16D7">
        <w:rPr>
          <w:b/>
          <w:sz w:val="28"/>
          <w:szCs w:val="28"/>
        </w:rPr>
        <w:t>С</w:t>
      </w:r>
      <w:r w:rsidR="003F1565" w:rsidRPr="005D16D7">
        <w:rPr>
          <w:b/>
          <w:sz w:val="28"/>
          <w:szCs w:val="28"/>
        </w:rPr>
        <w:t xml:space="preserve">ергій </w:t>
      </w:r>
      <w:r w:rsidRPr="005D16D7">
        <w:rPr>
          <w:b/>
          <w:sz w:val="28"/>
          <w:szCs w:val="28"/>
        </w:rPr>
        <w:t>ЛЕВЧЕНКО</w:t>
      </w:r>
    </w:p>
    <w:p w:rsidR="003F1565" w:rsidRPr="005D16D7" w:rsidRDefault="003F1565" w:rsidP="005D16D7">
      <w:pPr>
        <w:jc w:val="both"/>
        <w:rPr>
          <w:sz w:val="28"/>
          <w:szCs w:val="28"/>
        </w:rPr>
      </w:pPr>
    </w:p>
    <w:p w:rsidR="003F1565" w:rsidRPr="005D16D7" w:rsidRDefault="003F1565" w:rsidP="005D16D7">
      <w:pPr>
        <w:rPr>
          <w:sz w:val="28"/>
          <w:szCs w:val="28"/>
        </w:rPr>
      </w:pPr>
    </w:p>
    <w:p w:rsidR="003F1565" w:rsidRDefault="003F1565" w:rsidP="005D16D7">
      <w:pPr>
        <w:rPr>
          <w:sz w:val="28"/>
          <w:szCs w:val="28"/>
        </w:rPr>
      </w:pPr>
    </w:p>
    <w:p w:rsidR="005D16D7" w:rsidRDefault="005D16D7" w:rsidP="005D16D7">
      <w:pPr>
        <w:rPr>
          <w:sz w:val="28"/>
          <w:szCs w:val="28"/>
        </w:rPr>
      </w:pPr>
    </w:p>
    <w:p w:rsidR="00DF222E" w:rsidRDefault="00DF222E" w:rsidP="005D16D7">
      <w:pPr>
        <w:rPr>
          <w:sz w:val="28"/>
          <w:szCs w:val="28"/>
        </w:rPr>
      </w:pPr>
    </w:p>
    <w:p w:rsidR="001A08CE" w:rsidRDefault="001A08CE" w:rsidP="005D16D7">
      <w:pPr>
        <w:rPr>
          <w:sz w:val="28"/>
          <w:szCs w:val="28"/>
        </w:rPr>
      </w:pPr>
    </w:p>
    <w:p w:rsidR="005D16D7" w:rsidRDefault="005D16D7" w:rsidP="005D16D7">
      <w:pPr>
        <w:rPr>
          <w:sz w:val="28"/>
          <w:szCs w:val="28"/>
        </w:rPr>
      </w:pPr>
    </w:p>
    <w:p w:rsidR="00935045" w:rsidRPr="005D16D7" w:rsidRDefault="00935045" w:rsidP="005D16D7">
      <w:pPr>
        <w:rPr>
          <w:sz w:val="28"/>
          <w:szCs w:val="28"/>
        </w:rPr>
      </w:pPr>
    </w:p>
    <w:p w:rsidR="001A08CE" w:rsidRPr="004F374F" w:rsidRDefault="001A08CE" w:rsidP="001A08CE">
      <w:pPr>
        <w:tabs>
          <w:tab w:val="left" w:pos="5529"/>
        </w:tabs>
        <w:spacing w:line="276" w:lineRule="auto"/>
        <w:ind w:right="-5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r w:rsidRPr="004F374F">
        <w:rPr>
          <w:b/>
          <w:sz w:val="28"/>
          <w:szCs w:val="28"/>
        </w:rPr>
        <w:t>ЗАТВЕРДЖЕНО</w:t>
      </w:r>
    </w:p>
    <w:p w:rsidR="001A08CE" w:rsidRDefault="001A08CE" w:rsidP="001A08CE">
      <w:pPr>
        <w:ind w:left="5529" w:right="-568"/>
        <w:rPr>
          <w:sz w:val="28"/>
          <w:szCs w:val="28"/>
        </w:rPr>
      </w:pPr>
      <w:r w:rsidRPr="00720A03">
        <w:rPr>
          <w:sz w:val="28"/>
          <w:szCs w:val="28"/>
        </w:rPr>
        <w:t xml:space="preserve">Розпорядження </w:t>
      </w:r>
    </w:p>
    <w:p w:rsidR="001A08CE" w:rsidRPr="00720A03" w:rsidRDefault="001A08CE" w:rsidP="001A08CE">
      <w:pPr>
        <w:ind w:left="5529" w:right="-568"/>
        <w:rPr>
          <w:sz w:val="28"/>
          <w:szCs w:val="28"/>
        </w:rPr>
      </w:pPr>
      <w:r w:rsidRPr="00720A03">
        <w:rPr>
          <w:sz w:val="28"/>
          <w:szCs w:val="28"/>
        </w:rPr>
        <w:t xml:space="preserve">Великосеверинівського </w:t>
      </w:r>
    </w:p>
    <w:p w:rsidR="001A08CE" w:rsidRPr="00720A03" w:rsidRDefault="001A08CE" w:rsidP="001A08CE">
      <w:pPr>
        <w:spacing w:line="276" w:lineRule="auto"/>
        <w:ind w:left="5529" w:right="-568"/>
        <w:rPr>
          <w:sz w:val="28"/>
          <w:szCs w:val="28"/>
        </w:rPr>
      </w:pPr>
      <w:r w:rsidRPr="00720A03">
        <w:rPr>
          <w:sz w:val="28"/>
          <w:szCs w:val="28"/>
        </w:rPr>
        <w:t xml:space="preserve">сільського голови </w:t>
      </w:r>
    </w:p>
    <w:p w:rsidR="001A08CE" w:rsidRDefault="001A08CE" w:rsidP="001A08CE">
      <w:pPr>
        <w:ind w:left="5529"/>
        <w:rPr>
          <w:sz w:val="28"/>
          <w:szCs w:val="28"/>
        </w:rPr>
      </w:pPr>
      <w:r>
        <w:rPr>
          <w:sz w:val="28"/>
          <w:szCs w:val="28"/>
        </w:rPr>
        <w:t>«</w:t>
      </w:r>
      <w:r w:rsidR="00E04716">
        <w:rPr>
          <w:sz w:val="28"/>
          <w:szCs w:val="28"/>
        </w:rPr>
        <w:t>29» серпня 2024року №105-од</w:t>
      </w:r>
    </w:p>
    <w:p w:rsidR="001A08CE" w:rsidRPr="004F374F" w:rsidRDefault="001A08CE" w:rsidP="001A08CE">
      <w:pPr>
        <w:ind w:left="5529"/>
      </w:pPr>
    </w:p>
    <w:p w:rsidR="001A08CE" w:rsidRPr="00457CD4" w:rsidRDefault="001A08CE" w:rsidP="001A08CE">
      <w:pPr>
        <w:pStyle w:val="a3"/>
        <w:spacing w:before="0" w:after="0"/>
        <w:jc w:val="center"/>
        <w:rPr>
          <w:b/>
          <w:sz w:val="28"/>
          <w:szCs w:val="28"/>
        </w:rPr>
      </w:pPr>
      <w:r w:rsidRPr="00457CD4">
        <w:rPr>
          <w:b/>
          <w:sz w:val="28"/>
          <w:szCs w:val="28"/>
        </w:rPr>
        <w:t>СКЛАД</w:t>
      </w:r>
    </w:p>
    <w:p w:rsidR="001A08CE" w:rsidRPr="001677C3" w:rsidRDefault="001A08CE" w:rsidP="001A08CE">
      <w:pPr>
        <w:pStyle w:val="a3"/>
        <w:spacing w:before="0" w:after="0"/>
        <w:jc w:val="center"/>
        <w:rPr>
          <w:b/>
          <w:sz w:val="28"/>
          <w:szCs w:val="28"/>
        </w:rPr>
      </w:pPr>
      <w:r w:rsidRPr="00FD7505">
        <w:rPr>
          <w:b/>
          <w:sz w:val="28"/>
          <w:szCs w:val="28"/>
        </w:rPr>
        <w:t xml:space="preserve"> </w:t>
      </w:r>
      <w:r w:rsidRPr="001677C3">
        <w:rPr>
          <w:b/>
          <w:sz w:val="28"/>
          <w:szCs w:val="28"/>
        </w:rPr>
        <w:t xml:space="preserve">комісії із встановлення факту здійснення особою </w:t>
      </w:r>
    </w:p>
    <w:p w:rsidR="001A08CE" w:rsidRDefault="00935045" w:rsidP="001A08CE">
      <w:pPr>
        <w:pStyle w:val="a3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постійного догляду</w:t>
      </w:r>
    </w:p>
    <w:p w:rsidR="001A08CE" w:rsidRDefault="001A08CE" w:rsidP="001A08CE">
      <w:pPr>
        <w:pStyle w:val="a3"/>
        <w:spacing w:before="0" w:after="0"/>
        <w:jc w:val="center"/>
        <w:rPr>
          <w:sz w:val="28"/>
          <w:szCs w:val="28"/>
        </w:rPr>
      </w:pPr>
      <w:r w:rsidRPr="00076553">
        <w:rPr>
          <w:sz w:val="28"/>
          <w:szCs w:val="28"/>
        </w:rPr>
        <w:t>(нова редакція)</w:t>
      </w:r>
    </w:p>
    <w:p w:rsidR="001A08CE" w:rsidRDefault="001A08CE" w:rsidP="001A08CE">
      <w:pPr>
        <w:pStyle w:val="a3"/>
        <w:spacing w:before="0" w:after="0"/>
        <w:jc w:val="center"/>
        <w:rPr>
          <w:sz w:val="28"/>
          <w:szCs w:val="28"/>
        </w:rPr>
      </w:pPr>
    </w:p>
    <w:p w:rsidR="001A08CE" w:rsidRPr="00D64C11" w:rsidRDefault="001A08CE" w:rsidP="001A08CE">
      <w:pPr>
        <w:pStyle w:val="a3"/>
        <w:spacing w:before="0" w:after="0"/>
        <w:jc w:val="center"/>
        <w:rPr>
          <w:b/>
          <w:sz w:val="28"/>
          <w:szCs w:val="28"/>
        </w:rPr>
      </w:pPr>
      <w:r w:rsidRPr="00D64C11">
        <w:rPr>
          <w:b/>
          <w:sz w:val="28"/>
          <w:szCs w:val="28"/>
        </w:rPr>
        <w:t>Голова комісії</w:t>
      </w:r>
    </w:p>
    <w:p w:rsidR="001A08CE" w:rsidRDefault="001A08CE" w:rsidP="001A08CE">
      <w:pPr>
        <w:pStyle w:val="a3"/>
        <w:tabs>
          <w:tab w:val="left" w:pos="142"/>
          <w:tab w:val="left" w:pos="284"/>
          <w:tab w:val="center" w:pos="4820"/>
        </w:tabs>
        <w:spacing w:before="0" w:after="0"/>
        <w:rPr>
          <w:b/>
          <w:sz w:val="28"/>
          <w:szCs w:val="28"/>
        </w:rPr>
      </w:pPr>
    </w:p>
    <w:p w:rsidR="001A08CE" w:rsidRPr="001677C3" w:rsidRDefault="001A08CE" w:rsidP="001A08CE">
      <w:pPr>
        <w:pStyle w:val="a3"/>
        <w:tabs>
          <w:tab w:val="left" w:pos="142"/>
          <w:tab w:val="left" w:pos="284"/>
          <w:tab w:val="center" w:pos="4820"/>
        </w:tabs>
        <w:spacing w:before="0" w:after="0"/>
        <w:rPr>
          <w:b/>
          <w:sz w:val="28"/>
          <w:szCs w:val="28"/>
        </w:rPr>
      </w:pPr>
      <w:r w:rsidRPr="001677C3">
        <w:rPr>
          <w:b/>
          <w:sz w:val="28"/>
          <w:szCs w:val="28"/>
        </w:rPr>
        <w:t>ЛЕВЧЕНКО</w:t>
      </w:r>
      <w:r w:rsidRPr="001677C3">
        <w:rPr>
          <w:b/>
          <w:sz w:val="28"/>
          <w:szCs w:val="28"/>
        </w:rPr>
        <w:tab/>
        <w:t xml:space="preserve">                                </w:t>
      </w:r>
      <w:r>
        <w:rPr>
          <w:b/>
          <w:sz w:val="28"/>
          <w:szCs w:val="28"/>
        </w:rPr>
        <w:t xml:space="preserve"> </w:t>
      </w:r>
      <w:r w:rsidRPr="001677C3">
        <w:rPr>
          <w:b/>
          <w:sz w:val="28"/>
          <w:szCs w:val="28"/>
        </w:rPr>
        <w:t>сільський голова</w:t>
      </w:r>
    </w:p>
    <w:p w:rsidR="001A08CE" w:rsidRPr="001677C3" w:rsidRDefault="001A08CE" w:rsidP="001A08CE">
      <w:pPr>
        <w:pStyle w:val="a3"/>
        <w:spacing w:before="0" w:after="0"/>
        <w:rPr>
          <w:b/>
          <w:sz w:val="28"/>
          <w:szCs w:val="28"/>
        </w:rPr>
      </w:pPr>
      <w:r w:rsidRPr="001677C3">
        <w:rPr>
          <w:b/>
          <w:sz w:val="28"/>
          <w:szCs w:val="28"/>
        </w:rPr>
        <w:t>Сергій Володимирович</w:t>
      </w:r>
    </w:p>
    <w:p w:rsidR="001A08CE" w:rsidRDefault="001A08CE" w:rsidP="001A08CE">
      <w:pPr>
        <w:pStyle w:val="a3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Заступник голови комісії</w:t>
      </w:r>
    </w:p>
    <w:p w:rsidR="001A08CE" w:rsidRPr="001677C3" w:rsidRDefault="001A08CE" w:rsidP="001A08CE">
      <w:pPr>
        <w:pStyle w:val="a3"/>
        <w:spacing w:before="0" w:after="0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830"/>
      </w:tblGrid>
      <w:tr w:rsidR="001A08CE" w:rsidRPr="001677C3" w:rsidTr="00981BE0">
        <w:trPr>
          <w:trHeight w:val="665"/>
        </w:trPr>
        <w:tc>
          <w:tcPr>
            <w:tcW w:w="4808" w:type="dxa"/>
          </w:tcPr>
          <w:p w:rsidR="001A08CE" w:rsidRPr="001677C3" w:rsidRDefault="001A08CE" w:rsidP="00981BE0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1677C3">
              <w:rPr>
                <w:sz w:val="28"/>
                <w:szCs w:val="28"/>
              </w:rPr>
              <w:t>КОЛОМІЄЦЬ</w:t>
            </w:r>
          </w:p>
          <w:p w:rsidR="001A08CE" w:rsidRPr="001677C3" w:rsidRDefault="001A08CE" w:rsidP="00981BE0">
            <w:pPr>
              <w:pStyle w:val="a3"/>
              <w:spacing w:before="0" w:after="0"/>
              <w:rPr>
                <w:b w:val="0"/>
                <w:sz w:val="28"/>
                <w:szCs w:val="28"/>
              </w:rPr>
            </w:pPr>
            <w:r w:rsidRPr="001677C3">
              <w:rPr>
                <w:sz w:val="28"/>
                <w:szCs w:val="28"/>
              </w:rPr>
              <w:t>Ганна Сергіївна</w:t>
            </w:r>
          </w:p>
        </w:tc>
        <w:tc>
          <w:tcPr>
            <w:tcW w:w="4830" w:type="dxa"/>
          </w:tcPr>
          <w:p w:rsidR="001A08CE" w:rsidRDefault="001A08CE" w:rsidP="00981BE0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</w:t>
            </w:r>
            <w:r w:rsidRPr="001677C3">
              <w:rPr>
                <w:sz w:val="28"/>
                <w:szCs w:val="28"/>
              </w:rPr>
              <w:t xml:space="preserve"> сільської ради</w:t>
            </w:r>
          </w:p>
          <w:p w:rsidR="001A08CE" w:rsidRPr="001677C3" w:rsidRDefault="001A08CE" w:rsidP="00981BE0">
            <w:pPr>
              <w:pStyle w:val="a3"/>
              <w:spacing w:before="0" w:after="0"/>
              <w:ind w:left="-100"/>
              <w:rPr>
                <w:sz w:val="28"/>
                <w:szCs w:val="28"/>
              </w:rPr>
            </w:pPr>
          </w:p>
        </w:tc>
      </w:tr>
      <w:tr w:rsidR="001A08CE" w:rsidRPr="001677C3" w:rsidTr="00981BE0">
        <w:tc>
          <w:tcPr>
            <w:tcW w:w="9638" w:type="dxa"/>
            <w:gridSpan w:val="2"/>
          </w:tcPr>
          <w:p w:rsidR="001A08CE" w:rsidRDefault="001A08CE" w:rsidP="00981BE0">
            <w:pPr>
              <w:pStyle w:val="a3"/>
              <w:tabs>
                <w:tab w:val="left" w:pos="2805"/>
              </w:tabs>
              <w:spacing w:before="0" w:after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ab/>
              <w:t xml:space="preserve">          </w:t>
            </w:r>
            <w:r>
              <w:rPr>
                <w:sz w:val="28"/>
                <w:szCs w:val="28"/>
              </w:rPr>
              <w:t>Секретар комісії</w:t>
            </w:r>
          </w:p>
          <w:p w:rsidR="001A08CE" w:rsidRPr="001677C3" w:rsidRDefault="001A08CE" w:rsidP="00981BE0">
            <w:pPr>
              <w:pStyle w:val="a3"/>
              <w:spacing w:before="0" w:after="0"/>
              <w:rPr>
                <w:b w:val="0"/>
                <w:sz w:val="28"/>
                <w:szCs w:val="28"/>
              </w:rPr>
            </w:pPr>
          </w:p>
        </w:tc>
      </w:tr>
      <w:tr w:rsidR="001A08CE" w:rsidRPr="001677C3" w:rsidTr="00981BE0">
        <w:trPr>
          <w:trHeight w:val="1312"/>
        </w:trPr>
        <w:tc>
          <w:tcPr>
            <w:tcW w:w="4808" w:type="dxa"/>
          </w:tcPr>
          <w:p w:rsidR="001A08CE" w:rsidRPr="001677C3" w:rsidRDefault="001A08CE" w:rsidP="00981BE0">
            <w:pPr>
              <w:pStyle w:val="a3"/>
              <w:spacing w:before="0" w:after="0"/>
              <w:rPr>
                <w:b w:val="0"/>
                <w:sz w:val="28"/>
                <w:szCs w:val="28"/>
              </w:rPr>
            </w:pPr>
            <w:r w:rsidRPr="001677C3">
              <w:rPr>
                <w:sz w:val="28"/>
                <w:szCs w:val="28"/>
              </w:rPr>
              <w:t>КОШКІНА</w:t>
            </w:r>
          </w:p>
          <w:p w:rsidR="001A08CE" w:rsidRPr="001677C3" w:rsidRDefault="001A08CE" w:rsidP="00981BE0">
            <w:pPr>
              <w:pStyle w:val="a3"/>
              <w:spacing w:before="0" w:after="0"/>
              <w:rPr>
                <w:b w:val="0"/>
                <w:sz w:val="28"/>
                <w:szCs w:val="28"/>
              </w:rPr>
            </w:pPr>
            <w:r w:rsidRPr="001677C3">
              <w:rPr>
                <w:sz w:val="28"/>
                <w:szCs w:val="28"/>
              </w:rPr>
              <w:t>Катерина Петрівна</w:t>
            </w:r>
          </w:p>
        </w:tc>
        <w:tc>
          <w:tcPr>
            <w:tcW w:w="4830" w:type="dxa"/>
          </w:tcPr>
          <w:p w:rsidR="001A08CE" w:rsidRDefault="001A08CE" w:rsidP="00981BE0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1677C3">
              <w:rPr>
                <w:sz w:val="28"/>
                <w:szCs w:val="28"/>
              </w:rPr>
              <w:t>начальник відділу організаційної роботи, інформаційної діяльності та комунікацій з громадськістю сільської ради</w:t>
            </w:r>
          </w:p>
          <w:p w:rsidR="001A08CE" w:rsidRPr="001677C3" w:rsidRDefault="001A08CE" w:rsidP="00981BE0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</w:tr>
      <w:tr w:rsidR="001A08CE" w:rsidRPr="001677C3" w:rsidTr="00981BE0">
        <w:trPr>
          <w:trHeight w:val="424"/>
        </w:trPr>
        <w:tc>
          <w:tcPr>
            <w:tcW w:w="9638" w:type="dxa"/>
            <w:gridSpan w:val="2"/>
          </w:tcPr>
          <w:p w:rsidR="001A08CE" w:rsidRPr="001677C3" w:rsidRDefault="001A08CE" w:rsidP="00981BE0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 w:rsidRPr="001677C3">
              <w:rPr>
                <w:sz w:val="28"/>
                <w:szCs w:val="28"/>
              </w:rPr>
              <w:t>Члени комісії:</w:t>
            </w:r>
          </w:p>
        </w:tc>
      </w:tr>
      <w:tr w:rsidR="001A08CE" w:rsidRPr="001677C3" w:rsidTr="00981BE0">
        <w:tc>
          <w:tcPr>
            <w:tcW w:w="4808" w:type="dxa"/>
          </w:tcPr>
          <w:p w:rsidR="001A08CE" w:rsidRPr="001677C3" w:rsidRDefault="001A08CE" w:rsidP="00981BE0">
            <w:pPr>
              <w:pStyle w:val="a3"/>
              <w:spacing w:before="0" w:after="0"/>
              <w:rPr>
                <w:b w:val="0"/>
                <w:sz w:val="28"/>
                <w:szCs w:val="28"/>
              </w:rPr>
            </w:pPr>
          </w:p>
        </w:tc>
        <w:tc>
          <w:tcPr>
            <w:tcW w:w="4830" w:type="dxa"/>
          </w:tcPr>
          <w:p w:rsidR="001A08CE" w:rsidRPr="001677C3" w:rsidRDefault="001A08CE" w:rsidP="00981BE0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</w:tr>
      <w:tr w:rsidR="001A08CE" w:rsidRPr="001677C3" w:rsidTr="00981BE0">
        <w:trPr>
          <w:trHeight w:val="645"/>
        </w:trPr>
        <w:tc>
          <w:tcPr>
            <w:tcW w:w="4808" w:type="dxa"/>
          </w:tcPr>
          <w:p w:rsidR="001A08CE" w:rsidRPr="001677C3" w:rsidRDefault="001A08CE" w:rsidP="00981BE0">
            <w:pPr>
              <w:rPr>
                <w:b w:val="0"/>
                <w:sz w:val="28"/>
                <w:szCs w:val="28"/>
                <w:lang w:eastAsia="ar-SA"/>
              </w:rPr>
            </w:pPr>
            <w:r w:rsidRPr="001677C3">
              <w:rPr>
                <w:sz w:val="28"/>
                <w:szCs w:val="28"/>
                <w:lang w:eastAsia="ar-SA"/>
              </w:rPr>
              <w:t>ХАЙНАЦЬКА</w:t>
            </w:r>
          </w:p>
          <w:p w:rsidR="001A08CE" w:rsidRPr="001677C3" w:rsidRDefault="001A08CE" w:rsidP="00981BE0">
            <w:pPr>
              <w:rPr>
                <w:sz w:val="28"/>
                <w:szCs w:val="28"/>
                <w:lang w:eastAsia="ar-SA"/>
              </w:rPr>
            </w:pPr>
            <w:r w:rsidRPr="001677C3">
              <w:rPr>
                <w:sz w:val="28"/>
                <w:szCs w:val="28"/>
                <w:lang w:eastAsia="ar-SA"/>
              </w:rPr>
              <w:t>Юлія Юліанівна</w:t>
            </w:r>
          </w:p>
          <w:p w:rsidR="001A08CE" w:rsidRPr="001677C3" w:rsidRDefault="001A08CE" w:rsidP="00981BE0">
            <w:pPr>
              <w:rPr>
                <w:sz w:val="28"/>
                <w:szCs w:val="28"/>
                <w:lang w:eastAsia="ar-SA"/>
              </w:rPr>
            </w:pPr>
          </w:p>
          <w:p w:rsidR="001A08CE" w:rsidRPr="001677C3" w:rsidRDefault="001A08CE" w:rsidP="00981BE0">
            <w:pPr>
              <w:rPr>
                <w:sz w:val="28"/>
                <w:szCs w:val="28"/>
                <w:lang w:eastAsia="ar-SA"/>
              </w:rPr>
            </w:pPr>
            <w:r w:rsidRPr="001677C3">
              <w:rPr>
                <w:sz w:val="28"/>
                <w:szCs w:val="28"/>
                <w:lang w:eastAsia="ar-SA"/>
              </w:rPr>
              <w:t>ЦАПУШЕЛ</w:t>
            </w:r>
          </w:p>
          <w:p w:rsidR="001A08CE" w:rsidRPr="001677C3" w:rsidRDefault="001A08CE" w:rsidP="00981BE0">
            <w:pPr>
              <w:rPr>
                <w:b w:val="0"/>
                <w:sz w:val="28"/>
                <w:szCs w:val="28"/>
                <w:lang w:eastAsia="ar-SA"/>
              </w:rPr>
            </w:pPr>
            <w:r w:rsidRPr="001677C3">
              <w:rPr>
                <w:sz w:val="28"/>
                <w:szCs w:val="28"/>
                <w:lang w:eastAsia="ar-SA"/>
              </w:rPr>
              <w:t>Анастасія Сергіївна</w:t>
            </w:r>
          </w:p>
        </w:tc>
        <w:tc>
          <w:tcPr>
            <w:tcW w:w="4830" w:type="dxa"/>
          </w:tcPr>
          <w:p w:rsidR="001A08CE" w:rsidRPr="001677C3" w:rsidRDefault="001A08CE" w:rsidP="00981BE0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представник громадської організації</w:t>
            </w:r>
          </w:p>
          <w:p w:rsidR="001A08CE" w:rsidRDefault="001A08CE" w:rsidP="00981BE0">
            <w:pPr>
              <w:rPr>
                <w:sz w:val="28"/>
                <w:szCs w:val="28"/>
                <w:lang w:eastAsia="ar-SA"/>
              </w:rPr>
            </w:pPr>
          </w:p>
          <w:p w:rsidR="001A08CE" w:rsidRPr="001677C3" w:rsidRDefault="001A08CE" w:rsidP="00981BE0">
            <w:pPr>
              <w:rPr>
                <w:sz w:val="28"/>
                <w:szCs w:val="28"/>
              </w:rPr>
            </w:pPr>
            <w:r w:rsidRPr="001677C3">
              <w:rPr>
                <w:sz w:val="28"/>
                <w:szCs w:val="28"/>
                <w:lang w:eastAsia="ar-SA"/>
              </w:rPr>
              <w:t xml:space="preserve">начальник </w:t>
            </w:r>
            <w:r w:rsidRPr="001677C3">
              <w:rPr>
                <w:sz w:val="28"/>
                <w:szCs w:val="28"/>
              </w:rPr>
              <w:t>відділу соціального захисту населення та охорони здоров’я сільської ради</w:t>
            </w:r>
          </w:p>
          <w:p w:rsidR="001A08CE" w:rsidRPr="001677C3" w:rsidRDefault="001A08CE" w:rsidP="00981BE0">
            <w:pPr>
              <w:rPr>
                <w:sz w:val="28"/>
                <w:szCs w:val="28"/>
                <w:lang w:eastAsia="ar-SA"/>
              </w:rPr>
            </w:pPr>
          </w:p>
        </w:tc>
      </w:tr>
      <w:tr w:rsidR="001A08CE" w:rsidRPr="001677C3" w:rsidTr="00981BE0">
        <w:tc>
          <w:tcPr>
            <w:tcW w:w="4808" w:type="dxa"/>
          </w:tcPr>
          <w:p w:rsidR="001A08CE" w:rsidRDefault="004B5F60" w:rsidP="00981BE0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КІРІЧЕНКО</w:t>
            </w:r>
          </w:p>
          <w:p w:rsidR="004B5F60" w:rsidRDefault="004B5F60" w:rsidP="00981BE0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Сергій Васильович</w:t>
            </w:r>
          </w:p>
          <w:p w:rsidR="004B5F60" w:rsidRDefault="004B5F60" w:rsidP="00981BE0">
            <w:pPr>
              <w:rPr>
                <w:sz w:val="28"/>
                <w:szCs w:val="28"/>
                <w:lang w:eastAsia="ar-SA"/>
              </w:rPr>
            </w:pPr>
          </w:p>
          <w:p w:rsidR="004B5F60" w:rsidRPr="001677C3" w:rsidRDefault="004B5F60" w:rsidP="00981BE0">
            <w:pPr>
              <w:rPr>
                <w:sz w:val="28"/>
                <w:szCs w:val="28"/>
                <w:lang w:eastAsia="ar-SA"/>
              </w:rPr>
            </w:pPr>
          </w:p>
          <w:p w:rsidR="001A08CE" w:rsidRPr="001677C3" w:rsidRDefault="001A08CE" w:rsidP="00981BE0">
            <w:pPr>
              <w:rPr>
                <w:sz w:val="28"/>
                <w:szCs w:val="28"/>
                <w:lang w:eastAsia="ar-SA"/>
              </w:rPr>
            </w:pPr>
            <w:r w:rsidRPr="001677C3">
              <w:rPr>
                <w:sz w:val="28"/>
                <w:szCs w:val="28"/>
                <w:lang w:eastAsia="ar-SA"/>
              </w:rPr>
              <w:t>ПУПИШЕВА</w:t>
            </w:r>
          </w:p>
          <w:p w:rsidR="001A08CE" w:rsidRDefault="001A08CE" w:rsidP="00981BE0">
            <w:pPr>
              <w:rPr>
                <w:sz w:val="28"/>
                <w:szCs w:val="28"/>
                <w:lang w:eastAsia="ar-SA"/>
              </w:rPr>
            </w:pPr>
            <w:r w:rsidRPr="001677C3">
              <w:rPr>
                <w:sz w:val="28"/>
                <w:szCs w:val="28"/>
                <w:lang w:eastAsia="ar-SA"/>
              </w:rPr>
              <w:t>Ірина Сергіївна</w:t>
            </w:r>
          </w:p>
          <w:p w:rsidR="001A08CE" w:rsidRPr="001677C3" w:rsidRDefault="001A08CE" w:rsidP="00981BE0">
            <w:pPr>
              <w:rPr>
                <w:sz w:val="28"/>
                <w:szCs w:val="28"/>
                <w:lang w:eastAsia="ar-SA"/>
              </w:rPr>
            </w:pPr>
          </w:p>
          <w:p w:rsidR="001A08CE" w:rsidRDefault="001A08CE" w:rsidP="00981BE0">
            <w:pPr>
              <w:rPr>
                <w:sz w:val="28"/>
                <w:szCs w:val="28"/>
                <w:lang w:eastAsia="ar-SA"/>
              </w:rPr>
            </w:pPr>
          </w:p>
          <w:p w:rsidR="001A08CE" w:rsidRPr="001677C3" w:rsidRDefault="001A08CE" w:rsidP="00981BE0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Старости (за необхідністю)</w:t>
            </w:r>
          </w:p>
        </w:tc>
        <w:tc>
          <w:tcPr>
            <w:tcW w:w="4830" w:type="dxa"/>
          </w:tcPr>
          <w:p w:rsidR="004B5F60" w:rsidRDefault="004B5F60" w:rsidP="004B5F60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1677C3">
              <w:rPr>
                <w:sz w:val="28"/>
                <w:szCs w:val="28"/>
              </w:rPr>
              <w:t xml:space="preserve"> відділу правового забезпечення та проектно-інвестиційної діяльності</w:t>
            </w:r>
          </w:p>
          <w:p w:rsidR="001A08CE" w:rsidRPr="001677C3" w:rsidRDefault="001A08CE" w:rsidP="00981BE0">
            <w:pPr>
              <w:pStyle w:val="a3"/>
              <w:spacing w:before="0" w:after="0"/>
              <w:rPr>
                <w:sz w:val="28"/>
                <w:szCs w:val="28"/>
              </w:rPr>
            </w:pPr>
          </w:p>
          <w:p w:rsidR="001A08CE" w:rsidRDefault="001A08CE" w:rsidP="00981BE0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1677C3">
              <w:rPr>
                <w:sz w:val="28"/>
                <w:szCs w:val="28"/>
              </w:rPr>
              <w:t>головний спеціаліст відділу правового забезпечення та проектно-інвестиційної діяльності</w:t>
            </w:r>
          </w:p>
          <w:p w:rsidR="001A08CE" w:rsidRDefault="001A08CE" w:rsidP="00981BE0">
            <w:pPr>
              <w:pStyle w:val="a3"/>
              <w:spacing w:before="0" w:after="0"/>
              <w:rPr>
                <w:sz w:val="28"/>
                <w:szCs w:val="28"/>
              </w:rPr>
            </w:pPr>
          </w:p>
          <w:p w:rsidR="001A08CE" w:rsidRPr="001677C3" w:rsidRDefault="001A08CE" w:rsidP="00981BE0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відповідного </w:t>
            </w:r>
            <w:r w:rsidRPr="001677C3">
              <w:rPr>
                <w:sz w:val="28"/>
                <w:szCs w:val="28"/>
              </w:rPr>
              <w:t>старостинського округу</w:t>
            </w:r>
          </w:p>
          <w:p w:rsidR="001A08CE" w:rsidRPr="001677C3" w:rsidRDefault="001A08CE" w:rsidP="00981BE0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</w:tr>
    </w:tbl>
    <w:p w:rsidR="001A08CE" w:rsidRPr="00BC5041" w:rsidRDefault="001A08CE" w:rsidP="001A08CE"/>
    <w:p w:rsidR="001A08CE" w:rsidRPr="006B09CA" w:rsidRDefault="001A08CE" w:rsidP="001A08CE">
      <w:pPr>
        <w:tabs>
          <w:tab w:val="left" w:pos="1980"/>
        </w:tabs>
        <w:rPr>
          <w:lang w:val="ru-RU"/>
        </w:rPr>
        <w:sectPr w:rsidR="001A08CE" w:rsidRPr="006B09CA" w:rsidSect="006B09CA">
          <w:pgSz w:w="11906" w:h="16838"/>
          <w:pgMar w:top="227" w:right="567" w:bottom="284" w:left="1701" w:header="680" w:footer="709" w:gutter="0"/>
          <w:cols w:space="720"/>
          <w:titlePg/>
          <w:docGrid w:linePitch="360"/>
        </w:sectPr>
      </w:pPr>
      <w:r w:rsidRPr="00BC5041">
        <w:tab/>
      </w:r>
      <w:r>
        <w:rPr>
          <w:lang w:val="ru-RU"/>
        </w:rPr>
        <w:t>_____________</w:t>
      </w:r>
      <w:r w:rsidR="00335A6D">
        <w:rPr>
          <w:lang w:val="ru-RU"/>
        </w:rPr>
        <w:t>_______________________________</w:t>
      </w:r>
      <w:bookmarkStart w:id="0" w:name="_GoBack"/>
      <w:bookmarkEnd w:id="0"/>
    </w:p>
    <w:p w:rsidR="00255C38" w:rsidRDefault="00255C38" w:rsidP="00335A6D">
      <w:pPr>
        <w:spacing w:line="276" w:lineRule="auto"/>
        <w:ind w:right="-568"/>
      </w:pPr>
    </w:p>
    <w:sectPr w:rsidR="00255C38" w:rsidSect="001A08CE">
      <w:headerReference w:type="default" r:id="rId8"/>
      <w:pgSz w:w="11906" w:h="16838"/>
      <w:pgMar w:top="227" w:right="567" w:bottom="284" w:left="1701" w:header="68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DC" w:rsidRDefault="00E373DC" w:rsidP="007546F6">
      <w:r>
        <w:separator/>
      </w:r>
    </w:p>
  </w:endnote>
  <w:endnote w:type="continuationSeparator" w:id="0">
    <w:p w:rsidR="00E373DC" w:rsidRDefault="00E373DC" w:rsidP="0075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Khmer UI">
    <w:altName w:val="Leelawadee UI"/>
    <w:panose1 w:val="020B0502040204020203"/>
    <w:charset w:val="00"/>
    <w:family w:val="swiss"/>
    <w:pitch w:val="variable"/>
    <w:sig w:usb0="8000002F" w:usb1="0000204A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DC" w:rsidRDefault="00E373DC" w:rsidP="007546F6">
      <w:r>
        <w:separator/>
      </w:r>
    </w:p>
  </w:footnote>
  <w:footnote w:type="continuationSeparator" w:id="0">
    <w:p w:rsidR="00E373DC" w:rsidRDefault="00E373DC" w:rsidP="00754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F6" w:rsidRPr="007546F6" w:rsidRDefault="007546F6" w:rsidP="00AE337F">
    <w:pPr>
      <w:pStyle w:val="a7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E4"/>
    <w:rsid w:val="00016785"/>
    <w:rsid w:val="00031EE6"/>
    <w:rsid w:val="000744B1"/>
    <w:rsid w:val="000D5DCB"/>
    <w:rsid w:val="00107761"/>
    <w:rsid w:val="00170CE0"/>
    <w:rsid w:val="00192449"/>
    <w:rsid w:val="001A08CE"/>
    <w:rsid w:val="001A1806"/>
    <w:rsid w:val="001B7D59"/>
    <w:rsid w:val="001D0889"/>
    <w:rsid w:val="00236506"/>
    <w:rsid w:val="0024679C"/>
    <w:rsid w:val="00255C38"/>
    <w:rsid w:val="00265456"/>
    <w:rsid w:val="00270F9D"/>
    <w:rsid w:val="00300248"/>
    <w:rsid w:val="00335A6D"/>
    <w:rsid w:val="003761F5"/>
    <w:rsid w:val="003943DA"/>
    <w:rsid w:val="003F1565"/>
    <w:rsid w:val="004312E7"/>
    <w:rsid w:val="004400D9"/>
    <w:rsid w:val="00444B6B"/>
    <w:rsid w:val="00452FD4"/>
    <w:rsid w:val="0049685D"/>
    <w:rsid w:val="004B5F60"/>
    <w:rsid w:val="004D145F"/>
    <w:rsid w:val="004D7439"/>
    <w:rsid w:val="004E1259"/>
    <w:rsid w:val="004E46E4"/>
    <w:rsid w:val="004F227C"/>
    <w:rsid w:val="00516956"/>
    <w:rsid w:val="00547CBC"/>
    <w:rsid w:val="0056584F"/>
    <w:rsid w:val="00575E29"/>
    <w:rsid w:val="005B2815"/>
    <w:rsid w:val="005D16D7"/>
    <w:rsid w:val="005E0AA1"/>
    <w:rsid w:val="006161B6"/>
    <w:rsid w:val="006356A7"/>
    <w:rsid w:val="0064354A"/>
    <w:rsid w:val="00664CDB"/>
    <w:rsid w:val="006B09CA"/>
    <w:rsid w:val="0072282E"/>
    <w:rsid w:val="007546F6"/>
    <w:rsid w:val="00760507"/>
    <w:rsid w:val="00781D8E"/>
    <w:rsid w:val="00824458"/>
    <w:rsid w:val="00833A42"/>
    <w:rsid w:val="00836D5C"/>
    <w:rsid w:val="008635AA"/>
    <w:rsid w:val="008715A9"/>
    <w:rsid w:val="008918DF"/>
    <w:rsid w:val="008D2B0D"/>
    <w:rsid w:val="00935045"/>
    <w:rsid w:val="009F4802"/>
    <w:rsid w:val="00A762C4"/>
    <w:rsid w:val="00A94BC0"/>
    <w:rsid w:val="00A9799D"/>
    <w:rsid w:val="00AA0F89"/>
    <w:rsid w:val="00AA12E0"/>
    <w:rsid w:val="00AA1CB5"/>
    <w:rsid w:val="00AC63C6"/>
    <w:rsid w:val="00AE337F"/>
    <w:rsid w:val="00AE7B89"/>
    <w:rsid w:val="00B03059"/>
    <w:rsid w:val="00B35272"/>
    <w:rsid w:val="00B42C9A"/>
    <w:rsid w:val="00BC5041"/>
    <w:rsid w:val="00BD45B5"/>
    <w:rsid w:val="00C85D33"/>
    <w:rsid w:val="00CB6C32"/>
    <w:rsid w:val="00CC574D"/>
    <w:rsid w:val="00D14748"/>
    <w:rsid w:val="00D239FF"/>
    <w:rsid w:val="00D51D77"/>
    <w:rsid w:val="00D90887"/>
    <w:rsid w:val="00D917C9"/>
    <w:rsid w:val="00DB3161"/>
    <w:rsid w:val="00DD7172"/>
    <w:rsid w:val="00DF143C"/>
    <w:rsid w:val="00DF222E"/>
    <w:rsid w:val="00E04716"/>
    <w:rsid w:val="00E1682B"/>
    <w:rsid w:val="00E373DC"/>
    <w:rsid w:val="00ED01B8"/>
    <w:rsid w:val="00F13DF2"/>
    <w:rsid w:val="00F92974"/>
    <w:rsid w:val="00FB7763"/>
    <w:rsid w:val="00FC7A9C"/>
    <w:rsid w:val="00FD7505"/>
    <w:rsid w:val="00FE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00248"/>
    <w:pPr>
      <w:suppressAutoHyphens/>
      <w:spacing w:before="280" w:after="280"/>
    </w:pPr>
    <w:rPr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002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248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255C38"/>
    <w:pPr>
      <w:spacing w:after="0" w:line="240" w:lineRule="auto"/>
    </w:pPr>
    <w:rPr>
      <w:rFonts w:asciiTheme="majorHAnsi" w:hAnsiTheme="majorHAnsi" w:cstheme="majorBidi"/>
      <w:b/>
      <w:bCs/>
      <w:sz w:val="28"/>
      <w:szCs w:val="28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46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46F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7546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546F6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00248"/>
    <w:pPr>
      <w:suppressAutoHyphens/>
      <w:spacing w:before="280" w:after="280"/>
    </w:pPr>
    <w:rPr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002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248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255C38"/>
    <w:pPr>
      <w:spacing w:after="0" w:line="240" w:lineRule="auto"/>
    </w:pPr>
    <w:rPr>
      <w:rFonts w:asciiTheme="majorHAnsi" w:hAnsiTheme="majorHAnsi" w:cstheme="majorBidi"/>
      <w:b/>
      <w:bCs/>
      <w:sz w:val="28"/>
      <w:szCs w:val="28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46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46F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7546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546F6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1749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2</cp:revision>
  <cp:lastPrinted>2024-09-23T11:41:00Z</cp:lastPrinted>
  <dcterms:created xsi:type="dcterms:W3CDTF">2024-11-05T14:31:00Z</dcterms:created>
  <dcterms:modified xsi:type="dcterms:W3CDTF">2024-11-05T14:31:00Z</dcterms:modified>
</cp:coreProperties>
</file>