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54" w:rsidRPr="00057054" w:rsidRDefault="00057054" w:rsidP="00057054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057054" w:rsidRPr="00057054" w:rsidRDefault="00057054" w:rsidP="00057054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</w:t>
      </w:r>
    </w:p>
    <w:p w:rsidR="00057054" w:rsidRPr="00057054" w:rsidRDefault="00057054" w:rsidP="00057054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Великосеверинівського </w:t>
      </w:r>
    </w:p>
    <w:p w:rsidR="00057054" w:rsidRPr="00057054" w:rsidRDefault="00057054" w:rsidP="00057054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голови</w:t>
      </w:r>
    </w:p>
    <w:p w:rsidR="00057054" w:rsidRPr="00057054" w:rsidRDefault="00057054" w:rsidP="00057054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05705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 07 » лютого 2025 № 30-од</w:t>
      </w:r>
    </w:p>
    <w:p w:rsidR="00057054" w:rsidRPr="00057054" w:rsidRDefault="00057054" w:rsidP="00057054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054" w:rsidRPr="00057054" w:rsidRDefault="00057054" w:rsidP="00057054">
      <w:pPr>
        <w:spacing w:after="0" w:line="240" w:lineRule="auto"/>
        <w:ind w:left="5812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7054" w:rsidRPr="00057054" w:rsidRDefault="00057054" w:rsidP="00057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5705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СКЛАД</w:t>
      </w:r>
    </w:p>
    <w:p w:rsidR="00057054" w:rsidRPr="00057054" w:rsidRDefault="00057054" w:rsidP="000570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</w:pPr>
      <w:r w:rsidRPr="00057054">
        <w:rPr>
          <w:rFonts w:ascii="Times New Roman" w:eastAsia="Times New Roman" w:hAnsi="Times New Roman" w:cs="Times New Roman"/>
          <w:b/>
          <w:sz w:val="28"/>
          <w:szCs w:val="26"/>
          <w:lang w:val="uk-UA"/>
        </w:rPr>
        <w:t xml:space="preserve">з огляду стану діловодства, упорядкування та збереженості </w:t>
      </w:r>
    </w:p>
    <w:p w:rsidR="00057054" w:rsidRPr="00057054" w:rsidRDefault="00057054" w:rsidP="000570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</w:pPr>
      <w:r w:rsidRPr="00057054">
        <w:rPr>
          <w:rFonts w:ascii="Times New Roman" w:eastAsia="Times New Roman" w:hAnsi="Times New Roman" w:cs="Times New Roman"/>
          <w:b/>
          <w:sz w:val="28"/>
          <w:szCs w:val="26"/>
          <w:lang w:val="uk-UA"/>
        </w:rPr>
        <w:t xml:space="preserve">документів Національного архівного фонду у </w:t>
      </w:r>
    </w:p>
    <w:p w:rsidR="00057054" w:rsidRPr="00057054" w:rsidRDefault="00057054" w:rsidP="000570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</w:pPr>
      <w:r w:rsidRPr="00057054">
        <w:rPr>
          <w:rFonts w:ascii="Times New Roman" w:eastAsia="Times New Roman" w:hAnsi="Times New Roman" w:cs="Times New Roman"/>
          <w:b/>
          <w:sz w:val="28"/>
          <w:szCs w:val="26"/>
          <w:lang w:val="uk-UA"/>
        </w:rPr>
        <w:t>Великосеверинівській сільській раді</w:t>
      </w:r>
    </w:p>
    <w:p w:rsidR="00057054" w:rsidRPr="00057054" w:rsidRDefault="00057054" w:rsidP="000570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</w:pPr>
    </w:p>
    <w:p w:rsidR="00057054" w:rsidRPr="00057054" w:rsidRDefault="00057054" w:rsidP="000570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02"/>
      </w:tblGrid>
      <w:tr w:rsidR="00057054" w:rsidRPr="00057054" w:rsidTr="00DF40F6">
        <w:tc>
          <w:tcPr>
            <w:tcW w:w="9570" w:type="dxa"/>
            <w:gridSpan w:val="2"/>
            <w:shd w:val="clear" w:color="auto" w:fill="auto"/>
          </w:tcPr>
          <w:p w:rsidR="00057054" w:rsidRPr="00057054" w:rsidRDefault="00057054" w:rsidP="000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</w:t>
            </w:r>
          </w:p>
          <w:p w:rsidR="00057054" w:rsidRPr="00057054" w:rsidRDefault="00057054" w:rsidP="000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57054" w:rsidRPr="00057054" w:rsidTr="00DF40F6">
        <w:tc>
          <w:tcPr>
            <w:tcW w:w="4768" w:type="dxa"/>
            <w:shd w:val="clear" w:color="auto" w:fill="auto"/>
          </w:tcPr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ЛЕВЧЕНКО</w:t>
            </w: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Сергій Володимирович</w:t>
            </w:r>
          </w:p>
        </w:tc>
        <w:tc>
          <w:tcPr>
            <w:tcW w:w="4802" w:type="dxa"/>
            <w:shd w:val="clear" w:color="auto" w:fill="auto"/>
          </w:tcPr>
          <w:p w:rsidR="00057054" w:rsidRPr="00057054" w:rsidRDefault="00057054" w:rsidP="000570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сільський голова </w:t>
            </w:r>
          </w:p>
        </w:tc>
      </w:tr>
      <w:tr w:rsidR="00057054" w:rsidRPr="00057054" w:rsidTr="00DF40F6">
        <w:tc>
          <w:tcPr>
            <w:tcW w:w="9570" w:type="dxa"/>
            <w:gridSpan w:val="2"/>
            <w:shd w:val="clear" w:color="auto" w:fill="auto"/>
          </w:tcPr>
          <w:p w:rsidR="00057054" w:rsidRPr="00057054" w:rsidRDefault="00057054" w:rsidP="0005705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Секретар комісії</w:t>
            </w:r>
          </w:p>
          <w:p w:rsidR="00057054" w:rsidRPr="00057054" w:rsidRDefault="00057054" w:rsidP="0005705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57054" w:rsidRPr="00057054" w:rsidTr="00DF40F6">
        <w:tc>
          <w:tcPr>
            <w:tcW w:w="4768" w:type="dxa"/>
            <w:shd w:val="clear" w:color="auto" w:fill="auto"/>
          </w:tcPr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КОШКІНА</w:t>
            </w: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Катерина Петрівна</w:t>
            </w:r>
          </w:p>
        </w:tc>
        <w:tc>
          <w:tcPr>
            <w:tcW w:w="4802" w:type="dxa"/>
            <w:shd w:val="clear" w:color="auto" w:fill="auto"/>
          </w:tcPr>
          <w:p w:rsidR="00057054" w:rsidRPr="00057054" w:rsidRDefault="00057054" w:rsidP="000570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організаційної роботи, інформаційної діяльності та комунікацій з громадськістю </w:t>
            </w:r>
          </w:p>
        </w:tc>
      </w:tr>
      <w:tr w:rsidR="00057054" w:rsidRPr="00057054" w:rsidTr="00DF40F6">
        <w:tc>
          <w:tcPr>
            <w:tcW w:w="9570" w:type="dxa"/>
            <w:gridSpan w:val="2"/>
            <w:shd w:val="clear" w:color="auto" w:fill="auto"/>
          </w:tcPr>
          <w:p w:rsidR="00057054" w:rsidRPr="00057054" w:rsidRDefault="00057054" w:rsidP="0005705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Члени комісії</w:t>
            </w:r>
          </w:p>
          <w:p w:rsidR="00057054" w:rsidRPr="00057054" w:rsidRDefault="00057054" w:rsidP="0005705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57054" w:rsidRPr="00057054" w:rsidTr="00DF40F6">
        <w:tc>
          <w:tcPr>
            <w:tcW w:w="4768" w:type="dxa"/>
            <w:shd w:val="clear" w:color="auto" w:fill="auto"/>
          </w:tcPr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КОЛОМІЄЦЬ</w:t>
            </w: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Ганна Сергіївна </w:t>
            </w: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КОХАН</w:t>
            </w: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Наталія Віталіївна</w:t>
            </w: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КОСАРЧУК</w:t>
            </w: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Лідія Георгіївна</w:t>
            </w: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КІРІЧЕНКО</w:t>
            </w: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Сергій Васильович</w:t>
            </w: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02" w:type="dxa"/>
            <w:shd w:val="clear" w:color="auto" w:fill="auto"/>
          </w:tcPr>
          <w:p w:rsidR="00057054" w:rsidRPr="00057054" w:rsidRDefault="00057054" w:rsidP="00057054">
            <w:pPr>
              <w:numPr>
                <w:ilvl w:val="0"/>
                <w:numId w:val="1"/>
              </w:numPr>
              <w:spacing w:after="0" w:line="240" w:lineRule="auto"/>
              <w:ind w:left="619" w:hanging="27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секретар сільської ради</w:t>
            </w:r>
          </w:p>
          <w:p w:rsidR="00057054" w:rsidRPr="00057054" w:rsidRDefault="00057054" w:rsidP="00057054">
            <w:pPr>
              <w:ind w:left="61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ind w:left="619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057054" w:rsidRPr="00057054" w:rsidRDefault="00057054" w:rsidP="00057054">
            <w:pPr>
              <w:numPr>
                <w:ilvl w:val="0"/>
                <w:numId w:val="1"/>
              </w:numPr>
              <w:spacing w:after="0" w:line="240" w:lineRule="auto"/>
              <w:ind w:left="619" w:hanging="27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бухгалтерського обліку, звітності та економіки сільської ради</w:t>
            </w:r>
          </w:p>
          <w:p w:rsidR="00057054" w:rsidRPr="00057054" w:rsidRDefault="00057054" w:rsidP="00057054">
            <w:pPr>
              <w:spacing w:after="0"/>
              <w:ind w:left="34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 відділу земельних відносин, комунальної власності, інфраструктури та  житлово </w:t>
            </w:r>
            <w:proofErr w:type="spellStart"/>
            <w:r w:rsidRPr="000570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-комунального</w:t>
            </w:r>
            <w:proofErr w:type="spellEnd"/>
            <w:r w:rsidRPr="000570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господарства сільської ради</w:t>
            </w:r>
          </w:p>
          <w:p w:rsidR="00057054" w:rsidRPr="00057054" w:rsidRDefault="00057054" w:rsidP="0005705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правового забезпечення та проектно-інвестиційної діяльності сільської ради</w:t>
            </w:r>
          </w:p>
          <w:p w:rsidR="00057054" w:rsidRPr="00057054" w:rsidRDefault="00057054" w:rsidP="0005705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57054" w:rsidRPr="00057054" w:rsidTr="00DF40F6">
        <w:trPr>
          <w:trHeight w:val="749"/>
        </w:trPr>
        <w:tc>
          <w:tcPr>
            <w:tcW w:w="4768" w:type="dxa"/>
            <w:shd w:val="clear" w:color="auto" w:fill="auto"/>
          </w:tcPr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 xml:space="preserve">МЕЛЬНИК </w:t>
            </w: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Леся Володимирівна</w:t>
            </w:r>
          </w:p>
        </w:tc>
        <w:tc>
          <w:tcPr>
            <w:tcW w:w="4802" w:type="dxa"/>
            <w:shd w:val="clear" w:color="auto" w:fill="auto"/>
          </w:tcPr>
          <w:p w:rsidR="00057054" w:rsidRPr="00057054" w:rsidRDefault="00057054" w:rsidP="0005705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70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адміністратор відділу «Центр надання адміністративних послуг» сільської ради</w:t>
            </w:r>
          </w:p>
        </w:tc>
      </w:tr>
      <w:tr w:rsidR="00057054" w:rsidRPr="00057054" w:rsidTr="00DF40F6">
        <w:tc>
          <w:tcPr>
            <w:tcW w:w="4768" w:type="dxa"/>
            <w:shd w:val="clear" w:color="auto" w:fill="auto"/>
          </w:tcPr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802" w:type="dxa"/>
            <w:shd w:val="clear" w:color="auto" w:fill="auto"/>
          </w:tcPr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57054" w:rsidRPr="00057054" w:rsidTr="00DF40F6">
        <w:trPr>
          <w:trHeight w:val="750"/>
        </w:trPr>
        <w:tc>
          <w:tcPr>
            <w:tcW w:w="4768" w:type="dxa"/>
            <w:shd w:val="clear" w:color="auto" w:fill="auto"/>
          </w:tcPr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02" w:type="dxa"/>
            <w:shd w:val="clear" w:color="auto" w:fill="auto"/>
          </w:tcPr>
          <w:p w:rsidR="00057054" w:rsidRPr="00057054" w:rsidRDefault="00057054" w:rsidP="00057054">
            <w:pPr>
              <w:spacing w:line="240" w:lineRule="auto"/>
              <w:ind w:left="63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57054" w:rsidRPr="00057054" w:rsidTr="00DF40F6">
        <w:tc>
          <w:tcPr>
            <w:tcW w:w="4768" w:type="dxa"/>
            <w:shd w:val="clear" w:color="auto" w:fill="auto"/>
          </w:tcPr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802" w:type="dxa"/>
            <w:shd w:val="clear" w:color="auto" w:fill="auto"/>
          </w:tcPr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57054" w:rsidRPr="00057054" w:rsidTr="00DF40F6">
        <w:tc>
          <w:tcPr>
            <w:tcW w:w="4768" w:type="dxa"/>
            <w:shd w:val="clear" w:color="auto" w:fill="auto"/>
          </w:tcPr>
          <w:p w:rsidR="00057054" w:rsidRPr="00057054" w:rsidRDefault="00057054" w:rsidP="00057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802" w:type="dxa"/>
            <w:shd w:val="clear" w:color="auto" w:fill="auto"/>
          </w:tcPr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57054" w:rsidRPr="00057054" w:rsidTr="00DF40F6">
        <w:tc>
          <w:tcPr>
            <w:tcW w:w="4768" w:type="dxa"/>
            <w:shd w:val="clear" w:color="auto" w:fill="auto"/>
          </w:tcPr>
          <w:p w:rsidR="00057054" w:rsidRPr="00057054" w:rsidRDefault="00057054" w:rsidP="0005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802" w:type="dxa"/>
            <w:shd w:val="clear" w:color="auto" w:fill="auto"/>
          </w:tcPr>
          <w:p w:rsidR="00057054" w:rsidRPr="00057054" w:rsidRDefault="00057054" w:rsidP="00057054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57054" w:rsidRPr="00057054" w:rsidRDefault="00057054" w:rsidP="000570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7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</w:t>
      </w:r>
    </w:p>
    <w:p w:rsidR="00057054" w:rsidRPr="00057054" w:rsidRDefault="00057054" w:rsidP="00057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7054" w:rsidRPr="00057054" w:rsidRDefault="00057054" w:rsidP="0005705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57054" w:rsidRPr="00057054" w:rsidRDefault="00057054" w:rsidP="000570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57054" w:rsidRPr="00057054" w:rsidRDefault="00057054" w:rsidP="000570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57054" w:rsidRPr="00057054" w:rsidRDefault="00057054" w:rsidP="000570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57054" w:rsidRPr="00057054" w:rsidRDefault="00057054" w:rsidP="000570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57054" w:rsidRPr="00057054" w:rsidRDefault="00057054" w:rsidP="000570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57054" w:rsidRPr="00057054" w:rsidRDefault="00057054" w:rsidP="000570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57054" w:rsidRPr="00057054" w:rsidRDefault="00057054" w:rsidP="000570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57054" w:rsidRPr="00057054" w:rsidRDefault="00057054" w:rsidP="0005705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5A5AF6" w:rsidRDefault="005A5AF6"/>
    <w:sectPr w:rsidR="005A5AF6" w:rsidSect="00D47539">
      <w:headerReference w:type="default" r:id="rId6"/>
      <w:pgSz w:w="11906" w:h="16838"/>
      <w:pgMar w:top="284" w:right="851" w:bottom="1134" w:left="1701" w:header="283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452469"/>
      <w:docPartObj>
        <w:docPartGallery w:val="Page Numbers (Top of Page)"/>
        <w:docPartUnique/>
      </w:docPartObj>
    </w:sdtPr>
    <w:sdtEndPr/>
    <w:sdtContent>
      <w:p w:rsidR="00D47539" w:rsidRDefault="000570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C583B" w:rsidRDefault="00057054" w:rsidP="00B61E53">
    <w:pPr>
      <w:pStyle w:val="a3"/>
      <w:tabs>
        <w:tab w:val="clear" w:pos="4677"/>
        <w:tab w:val="clear" w:pos="9355"/>
        <w:tab w:val="left" w:pos="21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0827"/>
    <w:multiLevelType w:val="hybridMultilevel"/>
    <w:tmpl w:val="9C04E4DA"/>
    <w:lvl w:ilvl="0" w:tplc="96F2536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54"/>
    <w:rsid w:val="00057054"/>
    <w:rsid w:val="005A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0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70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0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70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2025-04-28T11:12:00Z</dcterms:created>
  <dcterms:modified xsi:type="dcterms:W3CDTF">2025-04-28T11:13:00Z</dcterms:modified>
</cp:coreProperties>
</file>