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6F6" w:rsidRPr="00B846F6" w:rsidRDefault="00B846F6" w:rsidP="00B846F6">
      <w:pPr>
        <w:shd w:val="clear" w:color="auto" w:fill="FFFFFF"/>
        <w:spacing w:after="0" w:line="240" w:lineRule="auto"/>
        <w:ind w:left="4956"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846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Додаток  </w:t>
      </w:r>
    </w:p>
    <w:p w:rsidR="00B846F6" w:rsidRPr="00B846F6" w:rsidRDefault="00B846F6" w:rsidP="00B846F6">
      <w:pPr>
        <w:shd w:val="clear" w:color="auto" w:fill="FFFFFF"/>
        <w:spacing w:after="0" w:line="240" w:lineRule="auto"/>
        <w:ind w:left="5664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846F6">
        <w:rPr>
          <w:rFonts w:ascii="Times New Roman" w:eastAsia="Times New Roman" w:hAnsi="Times New Roman" w:cs="Times New Roman"/>
          <w:sz w:val="28"/>
          <w:szCs w:val="28"/>
          <w:lang w:val="uk-UA"/>
        </w:rPr>
        <w:t>до рішення виконавчого комітету</w:t>
      </w:r>
    </w:p>
    <w:p w:rsidR="00B846F6" w:rsidRPr="00B846F6" w:rsidRDefault="00B846F6" w:rsidP="00B846F6">
      <w:pPr>
        <w:shd w:val="clear" w:color="auto" w:fill="FFFFFF"/>
        <w:spacing w:after="0" w:line="240" w:lineRule="auto"/>
        <w:ind w:left="5670" w:hanging="6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846F6">
        <w:rPr>
          <w:rFonts w:ascii="Times New Roman" w:eastAsia="Times New Roman" w:hAnsi="Times New Roman" w:cs="Times New Roman"/>
          <w:sz w:val="28"/>
          <w:szCs w:val="28"/>
          <w:lang w:val="uk-UA"/>
        </w:rPr>
        <w:t>Великосеверинівської сільської від « 29  » травня 2025 року №50</w:t>
      </w:r>
    </w:p>
    <w:p w:rsidR="00B846F6" w:rsidRPr="00B846F6" w:rsidRDefault="00B846F6" w:rsidP="00B846F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846F6" w:rsidRPr="00B846F6" w:rsidRDefault="00B846F6" w:rsidP="00B846F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846F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Склад</w:t>
      </w:r>
    </w:p>
    <w:p w:rsidR="00B846F6" w:rsidRPr="00B846F6" w:rsidRDefault="00B846F6" w:rsidP="00B846F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846F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комісії з питань реалізації державної регуляторної</w:t>
      </w:r>
    </w:p>
    <w:p w:rsidR="00B846F6" w:rsidRPr="00B846F6" w:rsidRDefault="00B846F6" w:rsidP="00B846F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846F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політики на території Великосеверинівської ТГ</w:t>
      </w:r>
    </w:p>
    <w:p w:rsidR="00B846F6" w:rsidRPr="00B846F6" w:rsidRDefault="00B846F6" w:rsidP="00B846F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B846F6" w:rsidRPr="00B846F6" w:rsidRDefault="00B846F6" w:rsidP="00B846F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B846F6" w:rsidRPr="00B846F6" w:rsidRDefault="00B846F6" w:rsidP="00B846F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846F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Голова комісії</w:t>
      </w:r>
    </w:p>
    <w:tbl>
      <w:tblPr>
        <w:tblW w:w="8438" w:type="dxa"/>
        <w:tblLook w:val="01E0" w:firstRow="1" w:lastRow="1" w:firstColumn="1" w:lastColumn="1" w:noHBand="0" w:noVBand="0"/>
      </w:tblPr>
      <w:tblGrid>
        <w:gridCol w:w="93"/>
        <w:gridCol w:w="3559"/>
        <w:gridCol w:w="4708"/>
        <w:gridCol w:w="78"/>
      </w:tblGrid>
      <w:tr w:rsidR="00B846F6" w:rsidRPr="00B846F6" w:rsidTr="00EA43E1">
        <w:tc>
          <w:tcPr>
            <w:tcW w:w="3652" w:type="dxa"/>
            <w:gridSpan w:val="2"/>
            <w:shd w:val="clear" w:color="auto" w:fill="auto"/>
          </w:tcPr>
          <w:p w:rsidR="00B846F6" w:rsidRPr="00B846F6" w:rsidRDefault="00B846F6" w:rsidP="00B846F6">
            <w:pPr>
              <w:spacing w:before="240" w:after="24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46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ЛЕВЧЕНКО                                                 Сергій Володимирович</w:t>
            </w:r>
          </w:p>
        </w:tc>
        <w:tc>
          <w:tcPr>
            <w:tcW w:w="4786" w:type="dxa"/>
            <w:gridSpan w:val="2"/>
            <w:shd w:val="clear" w:color="auto" w:fill="auto"/>
          </w:tcPr>
          <w:p w:rsidR="00B846F6" w:rsidRPr="00B846F6" w:rsidRDefault="00B846F6" w:rsidP="00B846F6">
            <w:pPr>
              <w:spacing w:before="240" w:after="240" w:line="240" w:lineRule="auto"/>
              <w:ind w:left="57" w:right="57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B846F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Сільський голова</w:t>
            </w:r>
          </w:p>
        </w:tc>
      </w:tr>
      <w:tr w:rsidR="00B846F6" w:rsidRPr="00B846F6" w:rsidTr="00EA43E1">
        <w:tblPrEx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78" w:type="dxa"/>
        </w:trPr>
        <w:tc>
          <w:tcPr>
            <w:tcW w:w="355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46F6" w:rsidRPr="00B846F6" w:rsidRDefault="00B846F6" w:rsidP="00B846F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46F6" w:rsidRPr="00B846F6" w:rsidRDefault="00B846F6" w:rsidP="00B846F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B846F6" w:rsidRPr="00B846F6" w:rsidTr="00EA43E1">
        <w:tblPrEx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78" w:type="dxa"/>
        </w:trPr>
        <w:tc>
          <w:tcPr>
            <w:tcW w:w="8267" w:type="dxa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46F6" w:rsidRPr="00B846F6" w:rsidRDefault="00B846F6" w:rsidP="00B846F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46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Заступник голови комісії</w:t>
            </w:r>
          </w:p>
          <w:p w:rsidR="00B846F6" w:rsidRPr="00B846F6" w:rsidRDefault="00B846F6" w:rsidP="00B846F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B846F6" w:rsidRPr="00B846F6" w:rsidTr="00EA43E1">
        <w:tblPrEx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78" w:type="dxa"/>
        </w:trPr>
        <w:tc>
          <w:tcPr>
            <w:tcW w:w="355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46F6" w:rsidRPr="00B846F6" w:rsidRDefault="00B846F6" w:rsidP="00B846F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46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КОЛОМІЄЦЬ </w:t>
            </w:r>
          </w:p>
          <w:p w:rsidR="00B846F6" w:rsidRPr="00B846F6" w:rsidRDefault="00B846F6" w:rsidP="00B846F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46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Ганна Сергіївна</w:t>
            </w:r>
          </w:p>
        </w:tc>
        <w:tc>
          <w:tcPr>
            <w:tcW w:w="4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46F6" w:rsidRPr="00B846F6" w:rsidRDefault="00B846F6" w:rsidP="00B846F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46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Секретар сільської ради</w:t>
            </w:r>
          </w:p>
        </w:tc>
      </w:tr>
      <w:tr w:rsidR="00B846F6" w:rsidRPr="00B846F6" w:rsidTr="00EA43E1">
        <w:tblPrEx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78" w:type="dxa"/>
        </w:trPr>
        <w:tc>
          <w:tcPr>
            <w:tcW w:w="8267" w:type="dxa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46F6" w:rsidRPr="00B846F6" w:rsidRDefault="00B846F6" w:rsidP="00B846F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46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Секретар комісії</w:t>
            </w:r>
          </w:p>
          <w:p w:rsidR="00B846F6" w:rsidRPr="00B846F6" w:rsidRDefault="00B846F6" w:rsidP="00B846F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B846F6" w:rsidRPr="00B846F6" w:rsidTr="00EA43E1">
        <w:tblPrEx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78" w:type="dxa"/>
        </w:trPr>
        <w:tc>
          <w:tcPr>
            <w:tcW w:w="355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46F6" w:rsidRPr="00B846F6" w:rsidRDefault="00B846F6" w:rsidP="00B846F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46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КОСАРЧУК </w:t>
            </w:r>
          </w:p>
          <w:p w:rsidR="00B846F6" w:rsidRPr="00B846F6" w:rsidRDefault="00B846F6" w:rsidP="00B846F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46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Лідія Георгіївна </w:t>
            </w:r>
          </w:p>
        </w:tc>
        <w:tc>
          <w:tcPr>
            <w:tcW w:w="4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46F6" w:rsidRPr="00B846F6" w:rsidRDefault="00B846F6" w:rsidP="00B846F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B846F6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  <w:t>Начальник відділу земельних відносин, комунальної власності, житлово-комунального господарства, інфраструктури та економічного розвитку</w:t>
            </w:r>
            <w:r w:rsidRPr="00B846F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B846F6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  <w:t>Великосеверинівської сільської ради</w:t>
            </w:r>
          </w:p>
        </w:tc>
      </w:tr>
    </w:tbl>
    <w:p w:rsidR="00B846F6" w:rsidRPr="00B846F6" w:rsidRDefault="00B846F6" w:rsidP="00B846F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846F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 </w:t>
      </w:r>
    </w:p>
    <w:p w:rsidR="00B846F6" w:rsidRPr="00B846F6" w:rsidRDefault="00B846F6" w:rsidP="00B846F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846F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Члени комісії</w:t>
      </w:r>
    </w:p>
    <w:p w:rsidR="00B846F6" w:rsidRPr="00B846F6" w:rsidRDefault="00B846F6" w:rsidP="00B846F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9400" w:type="dxa"/>
        <w:tblInd w:w="1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9"/>
        <w:gridCol w:w="5841"/>
      </w:tblGrid>
      <w:tr w:rsidR="00B846F6" w:rsidRPr="00B846F6" w:rsidTr="00EA43E1">
        <w:trPr>
          <w:trHeight w:val="1098"/>
        </w:trPr>
        <w:tc>
          <w:tcPr>
            <w:tcW w:w="355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46F6" w:rsidRPr="00B846F6" w:rsidRDefault="00B846F6" w:rsidP="00B846F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46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КОХАН </w:t>
            </w:r>
          </w:p>
          <w:p w:rsidR="00B846F6" w:rsidRPr="00B846F6" w:rsidRDefault="00B846F6" w:rsidP="00B846F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46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Наталія Віталіївна </w:t>
            </w:r>
          </w:p>
        </w:tc>
        <w:tc>
          <w:tcPr>
            <w:tcW w:w="584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46F6" w:rsidRPr="00B846F6" w:rsidRDefault="00B846F6" w:rsidP="00B846F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B846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Начальник відділу бухгалтерського обліку, звітності  та економіки Великосеверинівської сільської ради</w:t>
            </w:r>
          </w:p>
        </w:tc>
      </w:tr>
      <w:tr w:rsidR="00B846F6" w:rsidRPr="00B846F6" w:rsidTr="00EA43E1">
        <w:trPr>
          <w:trHeight w:val="937"/>
        </w:trPr>
        <w:tc>
          <w:tcPr>
            <w:tcW w:w="355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46F6" w:rsidRPr="00B846F6" w:rsidRDefault="00B846F6" w:rsidP="00B846F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46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ВОЛОШИНА </w:t>
            </w:r>
          </w:p>
          <w:p w:rsidR="00B846F6" w:rsidRPr="00B846F6" w:rsidRDefault="00B846F6" w:rsidP="00B846F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46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Тетяна Валентинівна </w:t>
            </w:r>
          </w:p>
        </w:tc>
        <w:tc>
          <w:tcPr>
            <w:tcW w:w="584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46F6" w:rsidRPr="00B846F6" w:rsidRDefault="00B846F6" w:rsidP="00B846F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46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Начальник фінансово відділу Великосеверинівської сільської ради</w:t>
            </w:r>
          </w:p>
        </w:tc>
      </w:tr>
      <w:tr w:rsidR="00B846F6" w:rsidRPr="00B846F6" w:rsidTr="00EA43E1">
        <w:trPr>
          <w:trHeight w:val="937"/>
        </w:trPr>
        <w:tc>
          <w:tcPr>
            <w:tcW w:w="355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46F6" w:rsidRPr="00B846F6" w:rsidRDefault="00B846F6" w:rsidP="00B846F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46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ПІЛЮГІН </w:t>
            </w:r>
          </w:p>
          <w:p w:rsidR="00B846F6" w:rsidRPr="00B846F6" w:rsidRDefault="00B846F6" w:rsidP="00B846F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46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Роман Леонідович</w:t>
            </w:r>
          </w:p>
        </w:tc>
        <w:tc>
          <w:tcPr>
            <w:tcW w:w="584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46F6" w:rsidRPr="00B846F6" w:rsidRDefault="00B846F6" w:rsidP="00B846F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B846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Начальник відділу</w:t>
            </w:r>
            <w:r w:rsidRPr="00B846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6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освіти</w:t>
            </w:r>
            <w:proofErr w:type="spellEnd"/>
            <w:r w:rsidRPr="00B846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846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молоді</w:t>
            </w:r>
            <w:proofErr w:type="spellEnd"/>
            <w:r w:rsidRPr="00B846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та спорту, </w:t>
            </w:r>
            <w:proofErr w:type="spellStart"/>
            <w:r w:rsidRPr="00B846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культури</w:t>
            </w:r>
            <w:proofErr w:type="spellEnd"/>
            <w:r w:rsidRPr="00B846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та туризму</w:t>
            </w:r>
            <w:r w:rsidRPr="00B846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Великосеверинівської сільської ради</w:t>
            </w:r>
          </w:p>
          <w:p w:rsidR="00B846F6" w:rsidRPr="00B846F6" w:rsidRDefault="00B846F6" w:rsidP="00B846F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846F6" w:rsidRPr="00B846F6" w:rsidTr="00EA43E1">
        <w:trPr>
          <w:trHeight w:val="937"/>
        </w:trPr>
        <w:tc>
          <w:tcPr>
            <w:tcW w:w="355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46F6" w:rsidRPr="00B846F6" w:rsidRDefault="00B846F6" w:rsidP="00B846F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46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КІРІЧЕНКО</w:t>
            </w:r>
          </w:p>
          <w:p w:rsidR="00B846F6" w:rsidRPr="00B846F6" w:rsidRDefault="00B846F6" w:rsidP="00B846F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46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Сергій Васильович</w:t>
            </w:r>
          </w:p>
        </w:tc>
        <w:tc>
          <w:tcPr>
            <w:tcW w:w="584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46F6" w:rsidRPr="00B846F6" w:rsidRDefault="00B846F6" w:rsidP="00B846F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B846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Начальник відділу правового забезпечення та проектно-інвестиційної діяльності Великосеверинівської сільської ради</w:t>
            </w:r>
          </w:p>
        </w:tc>
      </w:tr>
      <w:tr w:rsidR="00B846F6" w:rsidRPr="00B846F6" w:rsidTr="00EA43E1">
        <w:trPr>
          <w:trHeight w:val="933"/>
        </w:trPr>
        <w:tc>
          <w:tcPr>
            <w:tcW w:w="355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46F6" w:rsidRPr="00B846F6" w:rsidRDefault="00B846F6" w:rsidP="00B846F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46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ХАЙНАЦЬКА </w:t>
            </w:r>
          </w:p>
          <w:p w:rsidR="00B846F6" w:rsidRPr="00B846F6" w:rsidRDefault="00B846F6" w:rsidP="00B846F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46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Юлія Юліанівна </w:t>
            </w:r>
          </w:p>
        </w:tc>
        <w:tc>
          <w:tcPr>
            <w:tcW w:w="584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46F6" w:rsidRPr="00B846F6" w:rsidRDefault="00B846F6" w:rsidP="00B846F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46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Начальник служби у справах дітей Великосеверинівської сільської ради</w:t>
            </w:r>
          </w:p>
        </w:tc>
      </w:tr>
    </w:tbl>
    <w:p w:rsidR="00B846F6" w:rsidRPr="00B846F6" w:rsidRDefault="00B846F6" w:rsidP="00B846F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846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B846F6" w:rsidRPr="00B846F6" w:rsidRDefault="00B846F6" w:rsidP="00B846F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846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</w:t>
      </w:r>
    </w:p>
    <w:p w:rsidR="00B846F6" w:rsidRPr="00B846F6" w:rsidRDefault="00B846F6" w:rsidP="00B846F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846F6" w:rsidRPr="00B846F6" w:rsidRDefault="00B846F6" w:rsidP="00B846F6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B846F6" w:rsidRPr="00B846F6" w:rsidRDefault="00B846F6" w:rsidP="00B846F6">
      <w:pPr>
        <w:rPr>
          <w:rFonts w:ascii="Calibri" w:eastAsia="Calibri" w:hAnsi="Calibri" w:cs="Times New Roman"/>
        </w:rPr>
      </w:pPr>
    </w:p>
    <w:p w:rsidR="00B846F6" w:rsidRPr="00B846F6" w:rsidRDefault="00B846F6" w:rsidP="00B846F6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70204" w:rsidRDefault="00770204">
      <w:bookmarkStart w:id="0" w:name="_GoBack"/>
      <w:bookmarkEnd w:id="0"/>
    </w:p>
    <w:sectPr w:rsidR="00770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6F6"/>
    <w:rsid w:val="00770204"/>
    <w:rsid w:val="00B8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811</Words>
  <Characters>463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2025-07-11T10:12:00Z</dcterms:created>
  <dcterms:modified xsi:type="dcterms:W3CDTF">2025-07-11T10:13:00Z</dcterms:modified>
</cp:coreProperties>
</file>