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D2F60" w14:textId="77777777" w:rsidR="00F876B6" w:rsidRDefault="00F876B6" w:rsidP="00F876B6">
      <w:pPr>
        <w:tabs>
          <w:tab w:val="left" w:pos="383"/>
          <w:tab w:val="left" w:pos="1155"/>
        </w:tabs>
        <w:ind w:left="11198"/>
        <w:rPr>
          <w:b/>
          <w:bCs/>
          <w:lang w:val="uk-UA"/>
        </w:rPr>
      </w:pPr>
      <w:bookmarkStart w:id="0" w:name="_GoBack"/>
      <w:bookmarkEnd w:id="0"/>
      <w:r w:rsidRPr="00F876B6">
        <w:rPr>
          <w:b/>
          <w:bCs/>
          <w:lang w:val="uk-UA"/>
        </w:rPr>
        <w:t>ЗАТВЕРДЖЕНО</w:t>
      </w:r>
    </w:p>
    <w:p w14:paraId="0A986A34" w14:textId="142F0E88" w:rsidR="00F876B6" w:rsidRDefault="00F876B6" w:rsidP="00F876B6">
      <w:pPr>
        <w:tabs>
          <w:tab w:val="left" w:pos="383"/>
          <w:tab w:val="left" w:pos="1155"/>
        </w:tabs>
        <w:ind w:left="11198"/>
        <w:rPr>
          <w:lang w:val="uk-UA"/>
        </w:rPr>
      </w:pPr>
      <w:r>
        <w:rPr>
          <w:lang w:val="uk-UA"/>
        </w:rPr>
        <w:t xml:space="preserve">  </w:t>
      </w:r>
    </w:p>
    <w:p w14:paraId="7F148D20" w14:textId="77777777" w:rsidR="00F876B6" w:rsidRDefault="00F876B6" w:rsidP="00F876B6">
      <w:pPr>
        <w:tabs>
          <w:tab w:val="left" w:pos="383"/>
          <w:tab w:val="left" w:pos="1155"/>
        </w:tabs>
        <w:ind w:left="11198"/>
        <w:rPr>
          <w:lang w:val="uk-UA"/>
        </w:rPr>
      </w:pPr>
      <w:r>
        <w:rPr>
          <w:lang w:val="uk-UA"/>
        </w:rPr>
        <w:t xml:space="preserve">Розпорядження сільського голови </w:t>
      </w:r>
      <w:r w:rsidR="00D00F22" w:rsidRPr="00DC54CA">
        <w:rPr>
          <w:lang w:val="uk-UA"/>
        </w:rPr>
        <w:t>Великосеверинівської сільської ради</w:t>
      </w:r>
    </w:p>
    <w:p w14:paraId="37BF7045" w14:textId="77777777" w:rsidR="00F876B6" w:rsidRPr="00F876B6" w:rsidRDefault="00F876B6" w:rsidP="00F876B6">
      <w:pPr>
        <w:tabs>
          <w:tab w:val="left" w:pos="383"/>
          <w:tab w:val="left" w:pos="1155"/>
        </w:tabs>
        <w:ind w:left="11198"/>
        <w:rPr>
          <w:sz w:val="16"/>
          <w:szCs w:val="16"/>
          <w:lang w:val="uk-UA"/>
        </w:rPr>
      </w:pPr>
    </w:p>
    <w:p w14:paraId="5CBFCB79" w14:textId="7ADEC816" w:rsidR="00F876B6" w:rsidRDefault="00F876B6" w:rsidP="00F876B6">
      <w:pPr>
        <w:tabs>
          <w:tab w:val="left" w:pos="383"/>
          <w:tab w:val="left" w:pos="1155"/>
        </w:tabs>
        <w:ind w:left="11198"/>
        <w:rPr>
          <w:lang w:val="uk-UA"/>
        </w:rPr>
      </w:pPr>
      <w:r>
        <w:rPr>
          <w:lang w:val="uk-UA"/>
        </w:rPr>
        <w:t xml:space="preserve"> </w:t>
      </w:r>
      <w:r w:rsidRPr="00DC54CA">
        <w:rPr>
          <w:lang w:val="uk-UA"/>
        </w:rPr>
        <w:t xml:space="preserve">від </w:t>
      </w:r>
      <w:r w:rsidR="007C0913">
        <w:rPr>
          <w:lang w:val="uk-UA"/>
        </w:rPr>
        <w:t xml:space="preserve">13 червня 2025 року </w:t>
      </w:r>
      <w:r w:rsidRPr="00DC54CA">
        <w:rPr>
          <w:lang w:val="uk-UA"/>
        </w:rPr>
        <w:t>№</w:t>
      </w:r>
      <w:r w:rsidR="007C0913">
        <w:rPr>
          <w:lang w:val="uk-UA"/>
        </w:rPr>
        <w:t>90-од</w:t>
      </w:r>
    </w:p>
    <w:p w14:paraId="7F0B27D8" w14:textId="44EDC24A" w:rsidR="00D00F22" w:rsidRDefault="00D00F22" w:rsidP="00D00F22">
      <w:pPr>
        <w:tabs>
          <w:tab w:val="left" w:pos="383"/>
          <w:tab w:val="left" w:pos="1155"/>
        </w:tabs>
        <w:jc w:val="right"/>
        <w:rPr>
          <w:lang w:val="uk-UA"/>
        </w:rPr>
      </w:pPr>
    </w:p>
    <w:p w14:paraId="48A159FF" w14:textId="77777777" w:rsidR="00D00F22" w:rsidRDefault="00D00F22" w:rsidP="00D00F22">
      <w:pPr>
        <w:tabs>
          <w:tab w:val="left" w:pos="383"/>
          <w:tab w:val="left" w:pos="1155"/>
        </w:tabs>
        <w:jc w:val="right"/>
        <w:rPr>
          <w:lang w:val="uk-UA"/>
        </w:rPr>
      </w:pPr>
    </w:p>
    <w:p w14:paraId="48D3A594" w14:textId="77777777" w:rsidR="00F876B6" w:rsidRDefault="00F876B6" w:rsidP="00F876B6">
      <w:pPr>
        <w:tabs>
          <w:tab w:val="left" w:pos="383"/>
          <w:tab w:val="left" w:pos="1155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 ЗАХОДІВ</w:t>
      </w:r>
    </w:p>
    <w:p w14:paraId="184C1F09" w14:textId="77777777" w:rsidR="00F876B6" w:rsidRDefault="00F876B6" w:rsidP="00F876B6">
      <w:pPr>
        <w:tabs>
          <w:tab w:val="left" w:pos="383"/>
          <w:tab w:val="left" w:pos="1155"/>
        </w:tabs>
        <w:jc w:val="center"/>
        <w:rPr>
          <w:b/>
          <w:bCs/>
          <w:sz w:val="28"/>
          <w:szCs w:val="28"/>
          <w:lang w:val="uk-UA"/>
        </w:rPr>
      </w:pPr>
      <w:r w:rsidRPr="00C35469">
        <w:rPr>
          <w:b/>
          <w:bCs/>
          <w:sz w:val="28"/>
          <w:szCs w:val="28"/>
          <w:lang w:val="uk-UA"/>
        </w:rPr>
        <w:t xml:space="preserve"> з реалізації Національного плану</w:t>
      </w:r>
      <w:r>
        <w:rPr>
          <w:b/>
          <w:bCs/>
          <w:sz w:val="28"/>
          <w:szCs w:val="28"/>
          <w:lang w:val="uk-UA"/>
        </w:rPr>
        <w:t xml:space="preserve"> </w:t>
      </w:r>
      <w:r w:rsidRPr="00C35469">
        <w:rPr>
          <w:b/>
          <w:bCs/>
          <w:sz w:val="28"/>
          <w:szCs w:val="28"/>
          <w:lang w:val="uk-UA"/>
        </w:rPr>
        <w:t>управління відходами на 2025-2033 роки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14BCDA4" w14:textId="5AA5737B" w:rsidR="00F876B6" w:rsidRPr="0035072C" w:rsidRDefault="00F876B6" w:rsidP="00F876B6">
      <w:pPr>
        <w:tabs>
          <w:tab w:val="left" w:pos="383"/>
          <w:tab w:val="left" w:pos="1155"/>
        </w:tabs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території Великосеверинівської сільської ради</w:t>
      </w:r>
    </w:p>
    <w:p w14:paraId="66D14CE8" w14:textId="77777777" w:rsidR="00D00F22" w:rsidRDefault="00D00F22" w:rsidP="00D00F22">
      <w:pPr>
        <w:tabs>
          <w:tab w:val="left" w:pos="383"/>
          <w:tab w:val="left" w:pos="1155"/>
        </w:tabs>
        <w:ind w:left="-142" w:firstLine="142"/>
        <w:jc w:val="center"/>
        <w:rPr>
          <w:sz w:val="28"/>
          <w:szCs w:val="28"/>
          <w:lang w:val="uk-UA"/>
        </w:rPr>
      </w:pPr>
    </w:p>
    <w:tbl>
      <w:tblPr>
        <w:tblStyle w:val="ae"/>
        <w:tblW w:w="1573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253"/>
        <w:gridCol w:w="1984"/>
        <w:gridCol w:w="4253"/>
      </w:tblGrid>
      <w:tr w:rsidR="00D00F22" w:rsidRPr="00113999" w14:paraId="2EAB1E1E" w14:textId="77777777" w:rsidTr="00F3248B">
        <w:trPr>
          <w:cantSplit/>
          <w:trHeight w:val="749"/>
        </w:trPr>
        <w:tc>
          <w:tcPr>
            <w:tcW w:w="567" w:type="dxa"/>
            <w:vMerge w:val="restart"/>
          </w:tcPr>
          <w:p w14:paraId="068050FA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ind w:left="39" w:hanging="39"/>
              <w:jc w:val="center"/>
              <w:rPr>
                <w:lang w:val="uk-UA"/>
              </w:rPr>
            </w:pPr>
            <w:r w:rsidRPr="00F3248B">
              <w:rPr>
                <w:lang w:val="uk-UA"/>
              </w:rPr>
              <w:t>№ з/п</w:t>
            </w:r>
          </w:p>
        </w:tc>
        <w:tc>
          <w:tcPr>
            <w:tcW w:w="4678" w:type="dxa"/>
            <w:vMerge w:val="restart"/>
          </w:tcPr>
          <w:p w14:paraId="03AF417E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 w:rsidRPr="00F3248B">
              <w:rPr>
                <w:lang w:val="uk-UA"/>
              </w:rPr>
              <w:t>Найменування заходу відповідно до Національного плану управління відходами до 2033 року</w:t>
            </w:r>
          </w:p>
        </w:tc>
        <w:tc>
          <w:tcPr>
            <w:tcW w:w="4253" w:type="dxa"/>
            <w:vMerge w:val="restart"/>
          </w:tcPr>
          <w:p w14:paraId="75703ADD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 w:rsidRPr="00F3248B">
              <w:rPr>
                <w:lang w:val="uk-UA"/>
              </w:rPr>
              <w:t>Відповідальні за  виконання</w:t>
            </w:r>
          </w:p>
        </w:tc>
        <w:tc>
          <w:tcPr>
            <w:tcW w:w="1984" w:type="dxa"/>
            <w:vMerge w:val="restart"/>
          </w:tcPr>
          <w:p w14:paraId="6D8F240C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 w:rsidRPr="00F3248B">
              <w:rPr>
                <w:lang w:val="uk-UA"/>
              </w:rPr>
              <w:t xml:space="preserve">Строк виконання </w:t>
            </w:r>
          </w:p>
        </w:tc>
        <w:tc>
          <w:tcPr>
            <w:tcW w:w="4253" w:type="dxa"/>
            <w:vMerge w:val="restart"/>
          </w:tcPr>
          <w:p w14:paraId="2766D2A0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 w:rsidRPr="00F3248B">
              <w:rPr>
                <w:lang w:val="uk-UA"/>
              </w:rPr>
              <w:t>Індикатор виконання</w:t>
            </w:r>
          </w:p>
        </w:tc>
      </w:tr>
      <w:tr w:rsidR="00D00F22" w:rsidRPr="00113999" w14:paraId="21AA75E2" w14:textId="77777777" w:rsidTr="00F3248B">
        <w:trPr>
          <w:trHeight w:val="253"/>
        </w:trPr>
        <w:tc>
          <w:tcPr>
            <w:tcW w:w="567" w:type="dxa"/>
            <w:vMerge/>
          </w:tcPr>
          <w:p w14:paraId="75AF1E24" w14:textId="77777777" w:rsidR="00D00F22" w:rsidRPr="00113999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78" w:type="dxa"/>
            <w:vMerge/>
          </w:tcPr>
          <w:p w14:paraId="5A244296" w14:textId="77777777" w:rsidR="00D00F22" w:rsidRPr="00113999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14:paraId="3C1B69E8" w14:textId="77777777" w:rsidR="00D00F22" w:rsidRPr="00113999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</w:tcPr>
          <w:p w14:paraId="02BAB4F7" w14:textId="77777777" w:rsidR="00D00F22" w:rsidRPr="00113999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14:paraId="4FBD0660" w14:textId="77777777" w:rsidR="00D00F22" w:rsidRPr="00113999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00F22" w:rsidRPr="00113999" w14:paraId="26F53769" w14:textId="77777777" w:rsidTr="00F3248B">
        <w:tc>
          <w:tcPr>
            <w:tcW w:w="567" w:type="dxa"/>
          </w:tcPr>
          <w:p w14:paraId="237923E3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0"/>
                <w:szCs w:val="20"/>
                <w:lang w:val="uk-UA"/>
              </w:rPr>
            </w:pPr>
            <w:r w:rsidRPr="00F3248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678" w:type="dxa"/>
          </w:tcPr>
          <w:p w14:paraId="79628B8F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0"/>
                <w:szCs w:val="20"/>
                <w:lang w:val="uk-UA"/>
              </w:rPr>
            </w:pPr>
            <w:r w:rsidRPr="00F3248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</w:tcPr>
          <w:p w14:paraId="5490F3D2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0"/>
                <w:szCs w:val="20"/>
                <w:lang w:val="uk-UA"/>
              </w:rPr>
            </w:pPr>
            <w:r w:rsidRPr="00F3248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984" w:type="dxa"/>
          </w:tcPr>
          <w:p w14:paraId="57E69754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0"/>
                <w:szCs w:val="20"/>
                <w:lang w:val="uk-UA"/>
              </w:rPr>
            </w:pPr>
            <w:r w:rsidRPr="00F3248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253" w:type="dxa"/>
          </w:tcPr>
          <w:p w14:paraId="44485BC4" w14:textId="77777777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sz w:val="20"/>
                <w:szCs w:val="20"/>
                <w:lang w:val="uk-UA"/>
              </w:rPr>
            </w:pPr>
            <w:r w:rsidRPr="00F3248B">
              <w:rPr>
                <w:sz w:val="20"/>
                <w:szCs w:val="20"/>
                <w:lang w:val="uk-UA"/>
              </w:rPr>
              <w:t>5</w:t>
            </w:r>
          </w:p>
        </w:tc>
      </w:tr>
      <w:tr w:rsidR="00D00F22" w:rsidRPr="00F3248B" w14:paraId="3A085F08" w14:textId="77777777" w:rsidTr="00F3248B">
        <w:tc>
          <w:tcPr>
            <w:tcW w:w="567" w:type="dxa"/>
          </w:tcPr>
          <w:p w14:paraId="285B7C61" w14:textId="3BB5865A" w:rsidR="00D00F22" w:rsidRPr="00F3248B" w:rsidRDefault="00D00F22" w:rsidP="006F51DC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 w:rsidRPr="00F3248B">
              <w:rPr>
                <w:lang w:val="uk-UA"/>
              </w:rPr>
              <w:t>1</w:t>
            </w:r>
            <w:r w:rsidR="000677F7">
              <w:rPr>
                <w:lang w:val="uk-UA"/>
              </w:rPr>
              <w:t>.</w:t>
            </w:r>
          </w:p>
        </w:tc>
        <w:tc>
          <w:tcPr>
            <w:tcW w:w="4678" w:type="dxa"/>
          </w:tcPr>
          <w:p w14:paraId="0ECBF805" w14:textId="283F4FA7" w:rsidR="00D00F22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F3248B" w:rsidRPr="00F3248B">
              <w:rPr>
                <w:lang w:val="uk-UA"/>
              </w:rPr>
              <w:t>Удосконалення та наближення національного законодавства до вимог законодавства ЄС шляхом:</w:t>
            </w:r>
          </w:p>
          <w:p w14:paraId="525E8BA9" w14:textId="77777777" w:rsidR="00050233" w:rsidRPr="00F3248B" w:rsidRDefault="00050233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3B2B7FD" w14:textId="77777777" w:rsidR="00F3248B" w:rsidRDefault="00F3248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F3248B">
              <w:rPr>
                <w:lang w:val="uk-UA"/>
              </w:rPr>
              <w:t xml:space="preserve">4) розроблення </w:t>
            </w:r>
            <w:r>
              <w:rPr>
                <w:lang w:val="uk-UA"/>
              </w:rPr>
              <w:t>і затвердження:</w:t>
            </w:r>
          </w:p>
          <w:p w14:paraId="58BF68C8" w14:textId="7560B5ED" w:rsidR="00F3248B" w:rsidRPr="00F3248B" w:rsidRDefault="00F3248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про затвердження місцевих планів управління відходами</w:t>
            </w:r>
          </w:p>
        </w:tc>
        <w:tc>
          <w:tcPr>
            <w:tcW w:w="4253" w:type="dxa"/>
          </w:tcPr>
          <w:p w14:paraId="584B7FDE" w14:textId="77777777" w:rsidR="002532AB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241C0D0F" w14:textId="77777777" w:rsidR="002532AB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CCCF660" w14:textId="77777777" w:rsidR="002532AB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0934A6F" w14:textId="77777777" w:rsidR="00050233" w:rsidRDefault="00050233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4223AECD" w14:textId="1D2A7467" w:rsidR="00D00F22" w:rsidRPr="00F3248B" w:rsidRDefault="004821AD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4821AD">
              <w:rPr>
                <w:lang w:val="uk-UA"/>
              </w:rPr>
              <w:t>ідділ земельних відносин, комунальної власності, інфраструктури та житлово-комунального господарства</w:t>
            </w:r>
          </w:p>
        </w:tc>
        <w:tc>
          <w:tcPr>
            <w:tcW w:w="1984" w:type="dxa"/>
          </w:tcPr>
          <w:p w14:paraId="4BC75EE1" w14:textId="77777777" w:rsidR="002532AB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36DB966E" w14:textId="77777777" w:rsidR="002532AB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7A127C6" w14:textId="77777777" w:rsidR="002532AB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0D35FA66" w14:textId="77777777" w:rsidR="00050233" w:rsidRDefault="00050233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DF5C8C2" w14:textId="4DF41AFC" w:rsidR="00D00F22" w:rsidRPr="00F3248B" w:rsidRDefault="00B341B7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F3248B">
              <w:rPr>
                <w:lang w:val="uk-UA"/>
              </w:rPr>
              <w:t xml:space="preserve"> річний строк з дня набрання чинності </w:t>
            </w:r>
            <w:r>
              <w:rPr>
                <w:lang w:val="uk-UA"/>
              </w:rPr>
              <w:t>регі</w:t>
            </w:r>
            <w:r w:rsidR="008068E9">
              <w:rPr>
                <w:lang w:val="uk-UA"/>
              </w:rPr>
              <w:t>о</w:t>
            </w:r>
            <w:r>
              <w:rPr>
                <w:lang w:val="uk-UA"/>
              </w:rPr>
              <w:t>нальним планом управління відходами в області</w:t>
            </w:r>
          </w:p>
        </w:tc>
        <w:tc>
          <w:tcPr>
            <w:tcW w:w="4253" w:type="dxa"/>
          </w:tcPr>
          <w:p w14:paraId="3E33B31F" w14:textId="77777777" w:rsidR="002532AB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1646D92A" w14:textId="77777777" w:rsidR="002532AB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79449AAD" w14:textId="77777777" w:rsidR="002532AB" w:rsidRDefault="002532A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A118FCD" w14:textId="77777777" w:rsidR="00050233" w:rsidRDefault="00050233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0923B5F6" w14:textId="6AD3CAA2" w:rsidR="00D00F22" w:rsidRPr="00F3248B" w:rsidRDefault="00B341B7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затверджено місцевий план управління відходами</w:t>
            </w:r>
          </w:p>
        </w:tc>
      </w:tr>
      <w:tr w:rsidR="0093269B" w:rsidRPr="00F3248B" w14:paraId="5FEAF1BA" w14:textId="77777777" w:rsidTr="00F3248B">
        <w:tc>
          <w:tcPr>
            <w:tcW w:w="567" w:type="dxa"/>
            <w:vMerge w:val="restart"/>
          </w:tcPr>
          <w:p w14:paraId="6E328660" w14:textId="3DEFFA7F" w:rsidR="0093269B" w:rsidRPr="00F3248B" w:rsidRDefault="0093269B" w:rsidP="006F51DC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 w:rsidRPr="00F3248B">
              <w:rPr>
                <w:lang w:val="uk-UA"/>
              </w:rPr>
              <w:t>2</w:t>
            </w:r>
            <w:r w:rsidR="000677F7">
              <w:rPr>
                <w:lang w:val="uk-UA"/>
              </w:rPr>
              <w:t>.</w:t>
            </w:r>
          </w:p>
        </w:tc>
        <w:tc>
          <w:tcPr>
            <w:tcW w:w="4678" w:type="dxa"/>
          </w:tcPr>
          <w:p w14:paraId="055BF306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4.Підвищення обізнаності населення щодо управління відходами, зокрема:</w:t>
            </w:r>
          </w:p>
          <w:p w14:paraId="3AE7CB49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0123B095" w14:textId="556EC522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проведення кампанії з підвищення обізнаності з управління відходами (організація конференцій та засідань за круглим столом тощо);</w:t>
            </w:r>
          </w:p>
          <w:p w14:paraId="235A143A" w14:textId="54B210EB" w:rsidR="0093269B" w:rsidRPr="00F3248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4253" w:type="dxa"/>
            <w:vMerge w:val="restart"/>
          </w:tcPr>
          <w:p w14:paraId="5447F974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0966D1ED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E421CC7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1C6B894" w14:textId="558CFF49" w:rsidR="0093269B" w:rsidRPr="00F3248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4821AD">
              <w:rPr>
                <w:lang w:val="uk-UA"/>
              </w:rPr>
              <w:t>відділ земельних відносин, комунальної власності, інфраструктури та житлово-комунального господарства</w:t>
            </w:r>
          </w:p>
        </w:tc>
        <w:tc>
          <w:tcPr>
            <w:tcW w:w="1984" w:type="dxa"/>
          </w:tcPr>
          <w:p w14:paraId="4C134230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19C95E43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25328AD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4FA3F8DB" w14:textId="4FF05034" w:rsidR="0093269B" w:rsidRPr="00F3248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2025-2033 роки</w:t>
            </w:r>
          </w:p>
        </w:tc>
        <w:tc>
          <w:tcPr>
            <w:tcW w:w="4253" w:type="dxa"/>
          </w:tcPr>
          <w:p w14:paraId="5FBF671D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640F935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7E765773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4E9FFC44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проведено  кампанії </w:t>
            </w:r>
            <w:r w:rsidRPr="00050233">
              <w:rPr>
                <w:lang w:val="uk-UA"/>
              </w:rPr>
              <w:t>з підвищення обізнаності</w:t>
            </w:r>
          </w:p>
          <w:p w14:paraId="3D0688C0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768CEB2F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  <w:p w14:paraId="5A0EA69D" w14:textId="77777777" w:rsidR="0093269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08EC365" w14:textId="289C5B27" w:rsidR="0093269B" w:rsidRPr="00F3248B" w:rsidRDefault="0093269B" w:rsidP="00B341B7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розроблено інформаційні матеріали</w:t>
            </w:r>
          </w:p>
        </w:tc>
      </w:tr>
      <w:tr w:rsidR="0093269B" w:rsidRPr="00F3248B" w14:paraId="5CF2AEC6" w14:textId="77777777" w:rsidTr="00F3248B">
        <w:tc>
          <w:tcPr>
            <w:tcW w:w="567" w:type="dxa"/>
            <w:vMerge/>
          </w:tcPr>
          <w:p w14:paraId="534845F5" w14:textId="5BEAA3E8" w:rsidR="0093269B" w:rsidRPr="00F3248B" w:rsidRDefault="0093269B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16B0BC98" w14:textId="45B1735C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сприяння запровадженню системи компостування відходів утворювачами на присадибних, дачних і садових земельних ділянках;</w:t>
            </w:r>
          </w:p>
        </w:tc>
        <w:tc>
          <w:tcPr>
            <w:tcW w:w="4253" w:type="dxa"/>
            <w:vMerge/>
          </w:tcPr>
          <w:p w14:paraId="153FDEF9" w14:textId="52415D43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4E59C26F" w14:textId="56046313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5E3B59">
              <w:t>2025-2033 роки</w:t>
            </w:r>
          </w:p>
        </w:tc>
        <w:tc>
          <w:tcPr>
            <w:tcW w:w="4253" w:type="dxa"/>
          </w:tcPr>
          <w:p w14:paraId="6484FD34" w14:textId="42B371DA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запроваджено систему компостування </w:t>
            </w:r>
            <w:r w:rsidRPr="003052C2">
              <w:rPr>
                <w:lang w:val="uk-UA"/>
              </w:rPr>
              <w:t>відходів утворювачами на присадибних, дачних і садових земельних ділянках</w:t>
            </w:r>
          </w:p>
        </w:tc>
      </w:tr>
      <w:tr w:rsidR="0093269B" w:rsidRPr="00F3248B" w14:paraId="7F90D39F" w14:textId="77777777" w:rsidTr="00F3248B">
        <w:tc>
          <w:tcPr>
            <w:tcW w:w="567" w:type="dxa"/>
            <w:vMerge/>
          </w:tcPr>
          <w:p w14:paraId="6527B792" w14:textId="539EE0A9" w:rsidR="0093269B" w:rsidRPr="00F3248B" w:rsidRDefault="0093269B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3FBA4D7B" w14:textId="65C79C3F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забезпечення проведення тематичних позакласних заходів щодо управління відходами;</w:t>
            </w:r>
          </w:p>
        </w:tc>
        <w:tc>
          <w:tcPr>
            <w:tcW w:w="4253" w:type="dxa"/>
            <w:vMerge w:val="restart"/>
          </w:tcPr>
          <w:p w14:paraId="422A2812" w14:textId="77777777" w:rsidR="0093269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4821AD">
              <w:rPr>
                <w:lang w:val="uk-UA"/>
              </w:rPr>
              <w:t>відділ освіти, молоді та спорту, культури та туризму</w:t>
            </w:r>
            <w:r>
              <w:rPr>
                <w:lang w:val="uk-UA"/>
              </w:rPr>
              <w:t xml:space="preserve">, </w:t>
            </w:r>
          </w:p>
          <w:p w14:paraId="693B41AC" w14:textId="3ECC6421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заклади освіти</w:t>
            </w:r>
          </w:p>
        </w:tc>
        <w:tc>
          <w:tcPr>
            <w:tcW w:w="1984" w:type="dxa"/>
          </w:tcPr>
          <w:p w14:paraId="21534318" w14:textId="0159B6DC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5E3B59">
              <w:t>2025-2033 роки</w:t>
            </w:r>
          </w:p>
        </w:tc>
        <w:tc>
          <w:tcPr>
            <w:tcW w:w="4253" w:type="dxa"/>
          </w:tcPr>
          <w:p w14:paraId="1241C0DF" w14:textId="53311CD4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проведено позакласні заходи</w:t>
            </w:r>
          </w:p>
        </w:tc>
      </w:tr>
      <w:tr w:rsidR="0093269B" w:rsidRPr="00F3248B" w14:paraId="4A220D85" w14:textId="77777777" w:rsidTr="00F3248B">
        <w:tc>
          <w:tcPr>
            <w:tcW w:w="567" w:type="dxa"/>
            <w:vMerge/>
          </w:tcPr>
          <w:p w14:paraId="721365D5" w14:textId="111D8405" w:rsidR="0093269B" w:rsidRPr="00F3248B" w:rsidRDefault="0093269B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6D368BF2" w14:textId="1A42E80D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проведення заходів з підвищення обізнаності з управління відходами у закладах загальної середньої та дошкільної освіти </w:t>
            </w:r>
          </w:p>
        </w:tc>
        <w:tc>
          <w:tcPr>
            <w:tcW w:w="4253" w:type="dxa"/>
            <w:vMerge/>
          </w:tcPr>
          <w:p w14:paraId="60A3AE96" w14:textId="4F763B5A" w:rsidR="0093269B" w:rsidRPr="00F3248B" w:rsidRDefault="0093269B" w:rsidP="004821AD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026D8B16" w14:textId="69C8B910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5E3B59">
              <w:t>2025-2033 роки</w:t>
            </w:r>
          </w:p>
        </w:tc>
        <w:tc>
          <w:tcPr>
            <w:tcW w:w="4253" w:type="dxa"/>
          </w:tcPr>
          <w:p w14:paraId="3F7D6F42" w14:textId="49EC56C9" w:rsidR="0093269B" w:rsidRPr="00F3248B" w:rsidRDefault="0093269B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4821AD">
              <w:rPr>
                <w:lang w:val="uk-UA"/>
              </w:rPr>
              <w:t>проведено заходи</w:t>
            </w:r>
          </w:p>
        </w:tc>
      </w:tr>
      <w:tr w:rsidR="000677F7" w:rsidRPr="00F3248B" w14:paraId="0A76B224" w14:textId="77777777" w:rsidTr="00F3248B">
        <w:tc>
          <w:tcPr>
            <w:tcW w:w="567" w:type="dxa"/>
            <w:vMerge w:val="restart"/>
          </w:tcPr>
          <w:p w14:paraId="176D904B" w14:textId="3A699EC6" w:rsidR="000677F7" w:rsidRPr="00F3248B" w:rsidRDefault="000677F7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 w:rsidRPr="00F3248B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4678" w:type="dxa"/>
          </w:tcPr>
          <w:p w14:paraId="5A55A369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5. Очищення історичних місць розміщення відходів, зокрема ліквідація несанкціонованих сміттєзвалищ та відходів, власник яких не встановлений, шляхом:</w:t>
            </w:r>
          </w:p>
          <w:p w14:paraId="79C788DE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1455314" w14:textId="5E2577A1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проведення інвентаризації історичних місць розміщення відходів залежно від ступеня ризику об’єкта;</w:t>
            </w:r>
          </w:p>
        </w:tc>
        <w:tc>
          <w:tcPr>
            <w:tcW w:w="4253" w:type="dxa"/>
            <w:vMerge w:val="restart"/>
          </w:tcPr>
          <w:p w14:paraId="14ECC3A8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4E8301F3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7ECCA77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2597560E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0C93828A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3024D975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3B910B32" w14:textId="1203A02F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560708">
              <w:rPr>
                <w:lang w:val="uk-UA"/>
              </w:rPr>
              <w:t xml:space="preserve">відділ земельних відносин, комунальної власності, інфраструктури та житлово-комунального господарства </w:t>
            </w:r>
          </w:p>
        </w:tc>
        <w:tc>
          <w:tcPr>
            <w:tcW w:w="1984" w:type="dxa"/>
          </w:tcPr>
          <w:p w14:paraId="1CD6AAE3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color w:val="EE0000"/>
                <w:lang w:val="uk-UA"/>
              </w:rPr>
            </w:pPr>
          </w:p>
          <w:p w14:paraId="612FDAE9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color w:val="EE0000"/>
                <w:lang w:val="uk-UA"/>
              </w:rPr>
            </w:pPr>
          </w:p>
          <w:p w14:paraId="5C9133A5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color w:val="EE0000"/>
                <w:lang w:val="uk-UA"/>
              </w:rPr>
            </w:pPr>
          </w:p>
          <w:p w14:paraId="7DF146C9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color w:val="EE0000"/>
                <w:lang w:val="uk-UA"/>
              </w:rPr>
            </w:pPr>
          </w:p>
          <w:p w14:paraId="1AAEB587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color w:val="EE0000"/>
                <w:lang w:val="uk-UA"/>
              </w:rPr>
            </w:pPr>
          </w:p>
          <w:p w14:paraId="57E13D51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color w:val="EE0000"/>
                <w:lang w:val="uk-UA"/>
              </w:rPr>
            </w:pPr>
          </w:p>
          <w:p w14:paraId="46674A57" w14:textId="208A23BC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color w:val="EE0000"/>
                <w:lang w:val="uk-UA"/>
              </w:rPr>
            </w:pPr>
            <w:r w:rsidRPr="00560708">
              <w:rPr>
                <w:lang w:val="uk-UA"/>
              </w:rPr>
              <w:t>2025 і 2026 роки</w:t>
            </w:r>
          </w:p>
        </w:tc>
        <w:tc>
          <w:tcPr>
            <w:tcW w:w="4253" w:type="dxa"/>
          </w:tcPr>
          <w:p w14:paraId="4BB25AA7" w14:textId="77777777" w:rsidR="000677F7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AA87F5C" w14:textId="77777777" w:rsidR="000677F7" w:rsidRPr="00560708" w:rsidRDefault="000677F7" w:rsidP="00560708">
            <w:pPr>
              <w:rPr>
                <w:lang w:val="uk-UA"/>
              </w:rPr>
            </w:pPr>
          </w:p>
          <w:p w14:paraId="3F88AD0B" w14:textId="77777777" w:rsidR="000677F7" w:rsidRPr="00560708" w:rsidRDefault="000677F7" w:rsidP="00560708">
            <w:pPr>
              <w:rPr>
                <w:lang w:val="uk-UA"/>
              </w:rPr>
            </w:pPr>
          </w:p>
          <w:p w14:paraId="72E6A053" w14:textId="77777777" w:rsidR="000677F7" w:rsidRPr="00560708" w:rsidRDefault="000677F7" w:rsidP="00560708">
            <w:pPr>
              <w:rPr>
                <w:lang w:val="uk-UA"/>
              </w:rPr>
            </w:pPr>
          </w:p>
          <w:p w14:paraId="15934027" w14:textId="77777777" w:rsidR="000677F7" w:rsidRPr="00560708" w:rsidRDefault="000677F7" w:rsidP="00560708">
            <w:pPr>
              <w:rPr>
                <w:lang w:val="uk-UA"/>
              </w:rPr>
            </w:pPr>
          </w:p>
          <w:p w14:paraId="1A1ED692" w14:textId="77777777" w:rsidR="000677F7" w:rsidRDefault="000677F7" w:rsidP="00560708">
            <w:pPr>
              <w:rPr>
                <w:lang w:val="uk-UA"/>
              </w:rPr>
            </w:pPr>
          </w:p>
          <w:p w14:paraId="039BC8E5" w14:textId="6073A669" w:rsidR="000677F7" w:rsidRPr="00560708" w:rsidRDefault="000677F7" w:rsidP="00560708">
            <w:pPr>
              <w:rPr>
                <w:lang w:val="uk-UA"/>
              </w:rPr>
            </w:pPr>
            <w:r>
              <w:rPr>
                <w:lang w:val="uk-UA"/>
              </w:rPr>
              <w:t>проведено інве</w:t>
            </w:r>
            <w:r w:rsidR="00640820">
              <w:rPr>
                <w:lang w:val="uk-UA"/>
              </w:rPr>
              <w:t>н</w:t>
            </w:r>
            <w:r>
              <w:rPr>
                <w:lang w:val="uk-UA"/>
              </w:rPr>
              <w:t>тар</w:t>
            </w:r>
            <w:r w:rsidR="00640820">
              <w:rPr>
                <w:lang w:val="uk-UA"/>
              </w:rPr>
              <w:t>и</w:t>
            </w:r>
            <w:r>
              <w:rPr>
                <w:lang w:val="uk-UA"/>
              </w:rPr>
              <w:t>зацію</w:t>
            </w:r>
          </w:p>
        </w:tc>
      </w:tr>
      <w:tr w:rsidR="000677F7" w:rsidRPr="00F3248B" w14:paraId="2F76A039" w14:textId="77777777" w:rsidTr="00F3248B">
        <w:tc>
          <w:tcPr>
            <w:tcW w:w="567" w:type="dxa"/>
            <w:vMerge/>
          </w:tcPr>
          <w:p w14:paraId="069CC45B" w14:textId="4E05B543" w:rsidR="000677F7" w:rsidRPr="00F3248B" w:rsidRDefault="000677F7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47259027" w14:textId="5A9B6122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розроблення плану поетапної рекультивації історичних місць розміщення відходів залежно від ступеня ризику об’єкта;</w:t>
            </w:r>
          </w:p>
        </w:tc>
        <w:tc>
          <w:tcPr>
            <w:tcW w:w="4253" w:type="dxa"/>
            <w:vMerge/>
          </w:tcPr>
          <w:p w14:paraId="071811BF" w14:textId="4283A5A3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416D7D3D" w14:textId="61CCEFB4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560708">
              <w:rPr>
                <w:lang w:val="uk-UA"/>
              </w:rPr>
              <w:t>202</w:t>
            </w:r>
            <w:r>
              <w:rPr>
                <w:lang w:val="uk-UA"/>
              </w:rPr>
              <w:t>7</w:t>
            </w:r>
            <w:r w:rsidRPr="00560708">
              <w:rPr>
                <w:lang w:val="uk-UA"/>
              </w:rPr>
              <w:t xml:space="preserve"> і 202</w:t>
            </w:r>
            <w:r>
              <w:rPr>
                <w:lang w:val="uk-UA"/>
              </w:rPr>
              <w:t>8</w:t>
            </w:r>
            <w:r w:rsidRPr="00560708">
              <w:rPr>
                <w:lang w:val="uk-UA"/>
              </w:rPr>
              <w:t xml:space="preserve"> роки</w:t>
            </w:r>
          </w:p>
        </w:tc>
        <w:tc>
          <w:tcPr>
            <w:tcW w:w="4253" w:type="dxa"/>
          </w:tcPr>
          <w:p w14:paraId="206A777C" w14:textId="75D33420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розроблено план</w:t>
            </w:r>
          </w:p>
        </w:tc>
      </w:tr>
      <w:tr w:rsidR="000677F7" w:rsidRPr="00F3248B" w14:paraId="59F1FB3B" w14:textId="77777777" w:rsidTr="00F3248B">
        <w:tc>
          <w:tcPr>
            <w:tcW w:w="567" w:type="dxa"/>
            <w:vMerge/>
          </w:tcPr>
          <w:p w14:paraId="74ED6BD1" w14:textId="4C07B9EF" w:rsidR="000677F7" w:rsidRPr="00F3248B" w:rsidRDefault="000677F7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534E2B35" w14:textId="163D974E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рекультивації та ліквідації історично забруднених ділянок та об’єктів залежно від ступеня ризику об’єкта; </w:t>
            </w:r>
          </w:p>
        </w:tc>
        <w:tc>
          <w:tcPr>
            <w:tcW w:w="4253" w:type="dxa"/>
            <w:vMerge/>
          </w:tcPr>
          <w:p w14:paraId="78DC7AE0" w14:textId="77777777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3D62CF6C" w14:textId="746D40A5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93269B">
              <w:rPr>
                <w:lang w:val="uk-UA"/>
              </w:rPr>
              <w:t>202</w:t>
            </w:r>
            <w:r>
              <w:rPr>
                <w:lang w:val="uk-UA"/>
              </w:rPr>
              <w:t>7</w:t>
            </w:r>
            <w:r w:rsidRPr="0093269B">
              <w:rPr>
                <w:lang w:val="uk-UA"/>
              </w:rPr>
              <w:t>-2033 роки</w:t>
            </w:r>
          </w:p>
        </w:tc>
        <w:tc>
          <w:tcPr>
            <w:tcW w:w="4253" w:type="dxa"/>
          </w:tcPr>
          <w:p w14:paraId="12BC3961" w14:textId="1F46BCB9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  <w:r w:rsidRPr="0093269B">
              <w:rPr>
                <w:lang w:val="uk-UA"/>
              </w:rPr>
              <w:t>рекультив</w:t>
            </w:r>
            <w:r>
              <w:rPr>
                <w:lang w:val="uk-UA"/>
              </w:rPr>
              <w:t>ованих</w:t>
            </w:r>
            <w:r w:rsidRPr="0093269B">
              <w:rPr>
                <w:lang w:val="uk-UA"/>
              </w:rPr>
              <w:t xml:space="preserve"> та</w:t>
            </w:r>
            <w:r>
              <w:rPr>
                <w:lang w:val="uk-UA"/>
              </w:rPr>
              <w:t>/або</w:t>
            </w:r>
            <w:r w:rsidRPr="0093269B">
              <w:rPr>
                <w:lang w:val="uk-UA"/>
              </w:rPr>
              <w:t xml:space="preserve"> ліквід</w:t>
            </w:r>
            <w:r>
              <w:rPr>
                <w:lang w:val="uk-UA"/>
              </w:rPr>
              <w:t>ованих</w:t>
            </w:r>
            <w:r w:rsidRPr="0093269B">
              <w:rPr>
                <w:lang w:val="uk-UA"/>
              </w:rPr>
              <w:t xml:space="preserve"> історично забруднених ділянок та об’єктів</w:t>
            </w:r>
          </w:p>
        </w:tc>
      </w:tr>
      <w:tr w:rsidR="000677F7" w:rsidRPr="00F3248B" w14:paraId="0036A6D0" w14:textId="77777777" w:rsidTr="00F3248B">
        <w:tc>
          <w:tcPr>
            <w:tcW w:w="567" w:type="dxa"/>
            <w:vMerge/>
          </w:tcPr>
          <w:p w14:paraId="333FDABB" w14:textId="5F74EF06" w:rsidR="000677F7" w:rsidRPr="00F3248B" w:rsidRDefault="000677F7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33B6F8AC" w14:textId="308478B5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ліквідації несанкціонованих сміттєзвалищ та рекультивації місць їх розміщення;</w:t>
            </w:r>
          </w:p>
        </w:tc>
        <w:tc>
          <w:tcPr>
            <w:tcW w:w="4253" w:type="dxa"/>
            <w:vMerge/>
          </w:tcPr>
          <w:p w14:paraId="0D6EB5EE" w14:textId="77777777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6B461DF6" w14:textId="4F1EB740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93269B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93269B">
              <w:rPr>
                <w:lang w:val="uk-UA"/>
              </w:rPr>
              <w:t>-2033 роки</w:t>
            </w:r>
          </w:p>
        </w:tc>
        <w:tc>
          <w:tcPr>
            <w:tcW w:w="4253" w:type="dxa"/>
          </w:tcPr>
          <w:p w14:paraId="7BF8508A" w14:textId="4C72CC75" w:rsidR="000677F7" w:rsidRPr="00F3248B" w:rsidRDefault="000677F7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ліквідовано сміттєзвалища</w:t>
            </w:r>
          </w:p>
        </w:tc>
      </w:tr>
      <w:tr w:rsidR="0034301F" w:rsidRPr="00F3248B" w14:paraId="60AE37FB" w14:textId="77777777" w:rsidTr="00F3248B">
        <w:tc>
          <w:tcPr>
            <w:tcW w:w="567" w:type="dxa"/>
            <w:vMerge w:val="restart"/>
          </w:tcPr>
          <w:p w14:paraId="4BAA2399" w14:textId="0764A90A" w:rsidR="0034301F" w:rsidRPr="00F3248B" w:rsidRDefault="0034301F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678" w:type="dxa"/>
          </w:tcPr>
          <w:p w14:paraId="3F14BC97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6. Формування державної політики у сфері управління побутовими відходами шляхом:</w:t>
            </w:r>
          </w:p>
          <w:p w14:paraId="56655EE3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0B9D9BDB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3) створення ефективної системи збирання та перевезення побутових відходів, зокрема:</w:t>
            </w:r>
          </w:p>
          <w:p w14:paraId="5991E550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9247A9A" w14:textId="4B7197D7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оновлення матеріально-технічної бази для збирання змішаних побутових відходів та для роздільного збирання побутових відходів, щодо яких не запроваджено розширену відповідальність виробника;</w:t>
            </w:r>
          </w:p>
        </w:tc>
        <w:tc>
          <w:tcPr>
            <w:tcW w:w="4253" w:type="dxa"/>
            <w:vMerge w:val="restart"/>
          </w:tcPr>
          <w:p w14:paraId="4721C19B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16908B91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357AC90C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37AC4BA1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4DE09B2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D83356">
              <w:rPr>
                <w:lang w:val="uk-UA"/>
              </w:rPr>
              <w:t>відділ земельних відносин, комунальної власності, інфраструктури та житлово-</w:t>
            </w:r>
            <w:r w:rsidRPr="00D83356">
              <w:rPr>
                <w:lang w:val="uk-UA"/>
              </w:rPr>
              <w:lastRenderedPageBreak/>
              <w:t>комунального господарства</w:t>
            </w:r>
            <w:r>
              <w:rPr>
                <w:lang w:val="uk-UA"/>
              </w:rPr>
              <w:t>,</w:t>
            </w:r>
          </w:p>
          <w:p w14:paraId="67803BE3" w14:textId="0240C109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суб’єкти господарювання</w:t>
            </w:r>
          </w:p>
        </w:tc>
        <w:tc>
          <w:tcPr>
            <w:tcW w:w="1984" w:type="dxa"/>
          </w:tcPr>
          <w:p w14:paraId="44E9DFB0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71EF86C8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1BEC21E3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4ABFEB98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3D865A6B" w14:textId="4CDCB95C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D83356">
              <w:rPr>
                <w:lang w:val="uk-UA"/>
              </w:rPr>
              <w:t>2025-2033 роки</w:t>
            </w:r>
          </w:p>
        </w:tc>
        <w:tc>
          <w:tcPr>
            <w:tcW w:w="4253" w:type="dxa"/>
          </w:tcPr>
          <w:p w14:paraId="32F73847" w14:textId="77777777" w:rsidR="0034301F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3F3B8A33" w14:textId="77777777" w:rsidR="0034301F" w:rsidRPr="00D83356" w:rsidRDefault="0034301F" w:rsidP="00D83356">
            <w:pPr>
              <w:rPr>
                <w:lang w:val="uk-UA"/>
              </w:rPr>
            </w:pPr>
          </w:p>
          <w:p w14:paraId="0AF67DF0" w14:textId="77777777" w:rsidR="0034301F" w:rsidRPr="00D83356" w:rsidRDefault="0034301F" w:rsidP="00D83356">
            <w:pPr>
              <w:rPr>
                <w:lang w:val="uk-UA"/>
              </w:rPr>
            </w:pPr>
          </w:p>
          <w:p w14:paraId="0FEF3AC4" w14:textId="77777777" w:rsidR="0034301F" w:rsidRDefault="0034301F" w:rsidP="00D83356">
            <w:pPr>
              <w:rPr>
                <w:lang w:val="uk-UA"/>
              </w:rPr>
            </w:pPr>
          </w:p>
          <w:p w14:paraId="66478460" w14:textId="4FC3E3AF" w:rsidR="0034301F" w:rsidRPr="00D83356" w:rsidRDefault="0034301F" w:rsidP="00D83356">
            <w:pPr>
              <w:rPr>
                <w:lang w:val="uk-UA"/>
              </w:rPr>
            </w:pPr>
            <w:r>
              <w:rPr>
                <w:lang w:val="uk-UA"/>
              </w:rPr>
              <w:t>оновлено матеріально</w:t>
            </w:r>
            <w:r w:rsidR="0064082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технічну базу</w:t>
            </w:r>
          </w:p>
        </w:tc>
      </w:tr>
      <w:tr w:rsidR="0034301F" w:rsidRPr="00F3248B" w14:paraId="6A5A4919" w14:textId="77777777" w:rsidTr="00F3248B">
        <w:tc>
          <w:tcPr>
            <w:tcW w:w="567" w:type="dxa"/>
            <w:vMerge/>
          </w:tcPr>
          <w:p w14:paraId="16A6819C" w14:textId="11F176F1" w:rsidR="0034301F" w:rsidRPr="00F3248B" w:rsidRDefault="0034301F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0CC706F5" w14:textId="1D2DC211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проведення інвентаризації та оцінки ризику існуючих місць розміщення побутових відходів (звалищ) із визначенням переліку об’єктів, експлуатація яких повинна бути припинена</w:t>
            </w:r>
          </w:p>
        </w:tc>
        <w:tc>
          <w:tcPr>
            <w:tcW w:w="4253" w:type="dxa"/>
            <w:vMerge/>
          </w:tcPr>
          <w:p w14:paraId="4A628AD8" w14:textId="77777777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41754FE5" w14:textId="25A13E68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D83356">
              <w:rPr>
                <w:lang w:val="uk-UA"/>
              </w:rPr>
              <w:t>2025 і 2026 роки</w:t>
            </w:r>
          </w:p>
        </w:tc>
        <w:tc>
          <w:tcPr>
            <w:tcW w:w="4253" w:type="dxa"/>
          </w:tcPr>
          <w:p w14:paraId="4C86CC59" w14:textId="29028CBD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проведено інве</w:t>
            </w:r>
            <w:r w:rsidR="00640820">
              <w:rPr>
                <w:lang w:val="uk-UA"/>
              </w:rPr>
              <w:t>н</w:t>
            </w:r>
            <w:r>
              <w:rPr>
                <w:lang w:val="uk-UA"/>
              </w:rPr>
              <w:t>таризацію, визначено перелік об’єктів</w:t>
            </w:r>
          </w:p>
        </w:tc>
      </w:tr>
      <w:tr w:rsidR="0034301F" w:rsidRPr="00F3248B" w14:paraId="59117249" w14:textId="77777777" w:rsidTr="00F3248B">
        <w:tc>
          <w:tcPr>
            <w:tcW w:w="567" w:type="dxa"/>
            <w:vMerge/>
          </w:tcPr>
          <w:p w14:paraId="24B32AF6" w14:textId="776CA37C" w:rsidR="0034301F" w:rsidRPr="00F3248B" w:rsidRDefault="0034301F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0883E1E8" w14:textId="73986E64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розроблення та затвердження планів приведення у відповідність з вимогами законодавства місць розміщення побутових відходів (звалищ)</w:t>
            </w:r>
          </w:p>
        </w:tc>
        <w:tc>
          <w:tcPr>
            <w:tcW w:w="4253" w:type="dxa"/>
            <w:vMerge/>
          </w:tcPr>
          <w:p w14:paraId="467E4025" w14:textId="77777777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746FB47D" w14:textId="0807CC0E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D83356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D83356">
              <w:rPr>
                <w:lang w:val="uk-UA"/>
              </w:rPr>
              <w:t xml:space="preserve"> і 202</w:t>
            </w:r>
            <w:r>
              <w:rPr>
                <w:lang w:val="uk-UA"/>
              </w:rPr>
              <w:t>7</w:t>
            </w:r>
            <w:r w:rsidRPr="00D83356">
              <w:rPr>
                <w:lang w:val="uk-UA"/>
              </w:rPr>
              <w:t xml:space="preserve"> роки</w:t>
            </w:r>
          </w:p>
        </w:tc>
        <w:tc>
          <w:tcPr>
            <w:tcW w:w="4253" w:type="dxa"/>
          </w:tcPr>
          <w:p w14:paraId="7C6C1292" w14:textId="6CE4BF77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розроблено та затверджено плани</w:t>
            </w:r>
          </w:p>
        </w:tc>
      </w:tr>
      <w:tr w:rsidR="0034301F" w:rsidRPr="007C0913" w14:paraId="1EE3B2BA" w14:textId="77777777" w:rsidTr="00F3248B">
        <w:tc>
          <w:tcPr>
            <w:tcW w:w="567" w:type="dxa"/>
            <w:vMerge/>
          </w:tcPr>
          <w:p w14:paraId="0D5A2F1E" w14:textId="1DC8C522" w:rsidR="0034301F" w:rsidRPr="00F3248B" w:rsidRDefault="0034301F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57CE4825" w14:textId="2F326100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поетапне припинення експлуатації місць розміщення побутових відходів (звалищ), які не відповідають вимогам законодавства (</w:t>
            </w:r>
            <w:r w:rsidRPr="00AB6EA3">
              <w:rPr>
                <w:lang w:val="uk-UA"/>
              </w:rPr>
              <w:t>шляхом запровадження можливостей транспортування до найближчих полігонів, місць переробки відходів</w:t>
            </w:r>
            <w:r>
              <w:rPr>
                <w:lang w:val="uk-UA"/>
              </w:rPr>
              <w:t>)</w:t>
            </w:r>
          </w:p>
        </w:tc>
        <w:tc>
          <w:tcPr>
            <w:tcW w:w="4253" w:type="dxa"/>
            <w:vMerge/>
          </w:tcPr>
          <w:p w14:paraId="1FB2A0C4" w14:textId="77777777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22CE3335" w14:textId="01299643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34301F">
              <w:rPr>
                <w:lang w:val="uk-UA"/>
              </w:rPr>
              <w:t>202</w:t>
            </w:r>
            <w:r>
              <w:rPr>
                <w:lang w:val="uk-UA"/>
              </w:rPr>
              <w:t>8</w:t>
            </w:r>
            <w:r w:rsidRPr="0034301F">
              <w:rPr>
                <w:lang w:val="uk-UA"/>
              </w:rPr>
              <w:t>-2033 роки</w:t>
            </w:r>
          </w:p>
        </w:tc>
        <w:tc>
          <w:tcPr>
            <w:tcW w:w="4253" w:type="dxa"/>
          </w:tcPr>
          <w:p w14:paraId="5B8F2DFA" w14:textId="539DBED6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34301F">
              <w:rPr>
                <w:lang w:val="uk-UA"/>
              </w:rPr>
              <w:t>припинен</w:t>
            </w:r>
            <w:r>
              <w:rPr>
                <w:lang w:val="uk-UA"/>
              </w:rPr>
              <w:t>о</w:t>
            </w:r>
            <w:r w:rsidRPr="0034301F">
              <w:rPr>
                <w:lang w:val="uk-UA"/>
              </w:rPr>
              <w:t xml:space="preserve"> експлуатаці</w:t>
            </w:r>
            <w:r>
              <w:rPr>
                <w:lang w:val="uk-UA"/>
              </w:rPr>
              <w:t xml:space="preserve">ю </w:t>
            </w:r>
            <w:r w:rsidRPr="0034301F">
              <w:rPr>
                <w:lang w:val="uk-UA"/>
              </w:rPr>
              <w:t>місць розміщення побутових відходів</w:t>
            </w:r>
          </w:p>
        </w:tc>
      </w:tr>
      <w:tr w:rsidR="0034301F" w:rsidRPr="00F3248B" w14:paraId="2783BC84" w14:textId="77777777" w:rsidTr="00F3248B">
        <w:tc>
          <w:tcPr>
            <w:tcW w:w="567" w:type="dxa"/>
            <w:vMerge/>
          </w:tcPr>
          <w:p w14:paraId="204C5A6C" w14:textId="3A3F7135" w:rsidR="0034301F" w:rsidRPr="00F3248B" w:rsidRDefault="0034301F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2C359456" w14:textId="718662A0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проведення рекультивації місць розміщення побутових відходів (звалищ), які не відповідають встановленим вимогам законодавства та догляд за ними після припинення експлуатації</w:t>
            </w:r>
          </w:p>
        </w:tc>
        <w:tc>
          <w:tcPr>
            <w:tcW w:w="4253" w:type="dxa"/>
            <w:vMerge/>
          </w:tcPr>
          <w:p w14:paraId="1E887C70" w14:textId="77777777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751A9C51" w14:textId="0D367D85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34301F">
              <w:rPr>
                <w:lang w:val="uk-UA"/>
              </w:rPr>
              <w:t>2028-2033 роки</w:t>
            </w:r>
          </w:p>
        </w:tc>
        <w:tc>
          <w:tcPr>
            <w:tcW w:w="4253" w:type="dxa"/>
          </w:tcPr>
          <w:p w14:paraId="18EBC225" w14:textId="656F941D" w:rsidR="0034301F" w:rsidRPr="00F3248B" w:rsidRDefault="0034301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рекультивовано та/або ліквідовано місця розміщення побутових відходів</w:t>
            </w:r>
          </w:p>
        </w:tc>
      </w:tr>
      <w:tr w:rsidR="003052C2" w:rsidRPr="00F3248B" w14:paraId="77EA0E9B" w14:textId="77777777" w:rsidTr="00F3248B">
        <w:tc>
          <w:tcPr>
            <w:tcW w:w="567" w:type="dxa"/>
          </w:tcPr>
          <w:p w14:paraId="03E3DAD7" w14:textId="28DDBBB6" w:rsidR="003052C2" w:rsidRPr="00F3248B" w:rsidRDefault="002263BF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678" w:type="dxa"/>
          </w:tcPr>
          <w:p w14:paraId="105A5D8F" w14:textId="33D21464" w:rsidR="00D401C8" w:rsidRDefault="00D401C8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3A18">
              <w:rPr>
                <w:lang w:val="uk-UA"/>
              </w:rPr>
              <w:t>1</w:t>
            </w:r>
            <w:r w:rsidR="002263BF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Формування державної політики сфері управління відходами що утворили через пошкодження (руйнування) будівель та споруд внаслідок </w:t>
            </w:r>
            <w:r w:rsidR="00073A18">
              <w:rPr>
                <w:lang w:val="uk-UA"/>
              </w:rPr>
              <w:t>бойових дій, терористичних актів, диверсій або проведення робіт з ліквідації їх наслідків, шляхом удосконалення системи та створення інфраструктури для управління відходами від руйнувань</w:t>
            </w:r>
            <w:r w:rsidR="00A76312">
              <w:rPr>
                <w:lang w:val="uk-UA"/>
              </w:rPr>
              <w:t xml:space="preserve">, зокрема формування мережі локальних та </w:t>
            </w:r>
            <w:r w:rsidR="00A76312">
              <w:rPr>
                <w:lang w:val="uk-UA"/>
              </w:rPr>
              <w:lastRenderedPageBreak/>
              <w:t>регіональних мобільних установок оброблення відходів від руйнувань</w:t>
            </w:r>
          </w:p>
          <w:p w14:paraId="574F1723" w14:textId="347ECF6E" w:rsidR="00D401C8" w:rsidRPr="00F3248B" w:rsidRDefault="00D401C8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4253" w:type="dxa"/>
          </w:tcPr>
          <w:p w14:paraId="103779ED" w14:textId="18C94694" w:rsidR="003052C2" w:rsidRPr="00F3248B" w:rsidRDefault="005238DF" w:rsidP="00391D79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5238DF">
              <w:rPr>
                <w:lang w:val="uk-UA"/>
              </w:rPr>
              <w:lastRenderedPageBreak/>
              <w:t>відділ земельних відносин, комунальної власності, інфраструктури та житлово-комунального господарства</w:t>
            </w:r>
          </w:p>
        </w:tc>
        <w:tc>
          <w:tcPr>
            <w:tcW w:w="1984" w:type="dxa"/>
          </w:tcPr>
          <w:p w14:paraId="3B4D3544" w14:textId="67BFE2F7" w:rsidR="003052C2" w:rsidRPr="00F3248B" w:rsidRDefault="005238D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5238DF">
              <w:rPr>
                <w:lang w:val="uk-UA"/>
              </w:rPr>
              <w:t>2025-2033 роки</w:t>
            </w:r>
          </w:p>
        </w:tc>
        <w:tc>
          <w:tcPr>
            <w:tcW w:w="4253" w:type="dxa"/>
          </w:tcPr>
          <w:p w14:paraId="1C014613" w14:textId="0B287EB7" w:rsidR="003052C2" w:rsidRPr="00F3248B" w:rsidRDefault="005238DF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забезпечено функціонування установок на територіях, що зазнали руйнувань</w:t>
            </w:r>
          </w:p>
        </w:tc>
      </w:tr>
      <w:tr w:rsidR="008B1A35" w:rsidRPr="00F3248B" w14:paraId="2D62F56C" w14:textId="77777777" w:rsidTr="00F3248B">
        <w:tc>
          <w:tcPr>
            <w:tcW w:w="567" w:type="dxa"/>
            <w:vMerge w:val="restart"/>
          </w:tcPr>
          <w:p w14:paraId="693F49FD" w14:textId="4820D4D1" w:rsidR="008B1A35" w:rsidRPr="00F3248B" w:rsidRDefault="008B1A35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</w:t>
            </w:r>
          </w:p>
        </w:tc>
        <w:tc>
          <w:tcPr>
            <w:tcW w:w="4678" w:type="dxa"/>
          </w:tcPr>
          <w:p w14:paraId="54DAD2C5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12. Формування державної політики у сфері управління відходами сільського господарства шляхом:</w:t>
            </w:r>
          </w:p>
          <w:p w14:paraId="34664058" w14:textId="40631E6A" w:rsidR="008B1A35" w:rsidRDefault="008B1A35" w:rsidP="00A7631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3) створення інфраструктури для управління відходами тваринного походження, зокрема:</w:t>
            </w:r>
          </w:p>
          <w:p w14:paraId="54F8072D" w14:textId="77777777" w:rsidR="008B1A35" w:rsidRDefault="008B1A35" w:rsidP="00A7631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84E673A" w14:textId="4D97A5BD" w:rsidR="008B1A35" w:rsidRDefault="008B1A35" w:rsidP="00A7631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проведення інвентаризації об’єктів із зберігання, оброблення відходів тваринного походження та тваринних екскрементів для приведення їх кількості та потужностей у відповідність з потребами оброблення відходів (зокрема мобільних установок у разі виникнення спалаху інфекційних захворювань) </w:t>
            </w:r>
          </w:p>
          <w:p w14:paraId="3C066E83" w14:textId="51BF3307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4253" w:type="dxa"/>
            <w:vMerge w:val="restart"/>
          </w:tcPr>
          <w:p w14:paraId="433EE3DB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7322A10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0C87E624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648195DF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198E0577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22AAE60A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0C9F349E" w14:textId="77777777" w:rsidR="008B1A35" w:rsidRDefault="008B1A35" w:rsidP="00DA5890">
            <w:pPr>
              <w:rPr>
                <w:lang w:val="uk-UA"/>
              </w:rPr>
            </w:pPr>
          </w:p>
          <w:p w14:paraId="5DCA7E3D" w14:textId="06B6866C" w:rsidR="008B1A35" w:rsidRPr="00DA5890" w:rsidRDefault="00391D79" w:rsidP="00DA5890">
            <w:pPr>
              <w:rPr>
                <w:lang w:val="uk-UA"/>
              </w:rPr>
            </w:pPr>
            <w:r w:rsidRPr="00391D79">
              <w:rPr>
                <w:lang w:val="uk-UA"/>
              </w:rPr>
              <w:t>відділ земельних відносин, комунальної власності, інфраструктури та житлово-комунального господарства</w:t>
            </w:r>
          </w:p>
        </w:tc>
        <w:tc>
          <w:tcPr>
            <w:tcW w:w="1984" w:type="dxa"/>
          </w:tcPr>
          <w:p w14:paraId="65D774EF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498D4E08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48DC1356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2080545B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4E27E9D1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344EBCBD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09AB35A9" w14:textId="77777777" w:rsidR="008B1A35" w:rsidRDefault="008B1A35" w:rsidP="00DA5890">
            <w:pPr>
              <w:rPr>
                <w:lang w:val="uk-UA"/>
              </w:rPr>
            </w:pPr>
          </w:p>
          <w:p w14:paraId="3C59E485" w14:textId="05575184" w:rsidR="008B1A35" w:rsidRPr="00DA5890" w:rsidRDefault="008B1A35" w:rsidP="00DA5890">
            <w:pPr>
              <w:rPr>
                <w:lang w:val="uk-UA"/>
              </w:rPr>
            </w:pPr>
            <w:r w:rsidRPr="00DA5890">
              <w:rPr>
                <w:lang w:val="uk-UA"/>
              </w:rPr>
              <w:t>2025 і 2026 роки</w:t>
            </w:r>
          </w:p>
        </w:tc>
        <w:tc>
          <w:tcPr>
            <w:tcW w:w="4253" w:type="dxa"/>
          </w:tcPr>
          <w:p w14:paraId="622277A1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3CF07BCB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0F4B8992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190D0CBF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5B91304D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7A813DB1" w14:textId="77777777" w:rsidR="008B1A35" w:rsidRPr="00DA5890" w:rsidRDefault="008B1A35" w:rsidP="00DA5890">
            <w:pPr>
              <w:rPr>
                <w:lang w:val="uk-UA"/>
              </w:rPr>
            </w:pPr>
          </w:p>
          <w:p w14:paraId="72BF3B29" w14:textId="77777777" w:rsidR="008B1A35" w:rsidRDefault="008B1A35" w:rsidP="00DA5890">
            <w:pPr>
              <w:rPr>
                <w:lang w:val="uk-UA"/>
              </w:rPr>
            </w:pPr>
          </w:p>
          <w:p w14:paraId="5FA08D8B" w14:textId="16F4DED0" w:rsidR="008B1A35" w:rsidRPr="00DA5890" w:rsidRDefault="008B1A35" w:rsidP="00DA5890">
            <w:pPr>
              <w:rPr>
                <w:lang w:val="uk-UA"/>
              </w:rPr>
            </w:pPr>
            <w:r>
              <w:rPr>
                <w:lang w:val="uk-UA"/>
              </w:rPr>
              <w:t>проведено інвентаризацію</w:t>
            </w:r>
          </w:p>
        </w:tc>
      </w:tr>
      <w:tr w:rsidR="008B1A35" w:rsidRPr="00F3248B" w14:paraId="2D0336D8" w14:textId="77777777" w:rsidTr="00F3248B">
        <w:tc>
          <w:tcPr>
            <w:tcW w:w="567" w:type="dxa"/>
            <w:vMerge/>
          </w:tcPr>
          <w:p w14:paraId="5907CC81" w14:textId="77777777" w:rsidR="008B1A35" w:rsidRDefault="008B1A35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1B3D60A9" w14:textId="75DD8AEB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створення об’єктів оброблення відходів тваринного походження</w:t>
            </w:r>
          </w:p>
        </w:tc>
        <w:tc>
          <w:tcPr>
            <w:tcW w:w="4253" w:type="dxa"/>
            <w:vMerge/>
          </w:tcPr>
          <w:p w14:paraId="1CB1E72C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6FFE4A2A" w14:textId="385A6F3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F43948">
              <w:rPr>
                <w:lang w:val="uk-UA"/>
              </w:rPr>
              <w:t>2025-2033 роки</w:t>
            </w:r>
          </w:p>
        </w:tc>
        <w:tc>
          <w:tcPr>
            <w:tcW w:w="4253" w:type="dxa"/>
          </w:tcPr>
          <w:p w14:paraId="09701C88" w14:textId="26E38D96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створено об’єкти </w:t>
            </w:r>
            <w:r w:rsidRPr="00F43948">
              <w:rPr>
                <w:lang w:val="uk-UA"/>
              </w:rPr>
              <w:t>оброблення відходів тваринного походження</w:t>
            </w:r>
          </w:p>
        </w:tc>
      </w:tr>
      <w:tr w:rsidR="008B1A35" w:rsidRPr="00F3248B" w14:paraId="115C9CD6" w14:textId="77777777" w:rsidTr="00F3248B">
        <w:tc>
          <w:tcPr>
            <w:tcW w:w="567" w:type="dxa"/>
            <w:vMerge/>
          </w:tcPr>
          <w:p w14:paraId="486E079A" w14:textId="2BAD11F2" w:rsidR="008B1A35" w:rsidRPr="00F3248B" w:rsidRDefault="008B1A35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0C8941BE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4) вдосконалення управління хімічними засобами захисту рослин, зокрема:</w:t>
            </w:r>
          </w:p>
          <w:p w14:paraId="420A7D6A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402670D8" w14:textId="25313D1F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створення та ведення реєстру місць зберігання непридатних до використання і заборонених до застосування хімічних засобів захисту рослин, тари від них, відходів промисловості групи стійких органічних забруднювачів та їх інвентаризація;</w:t>
            </w:r>
          </w:p>
        </w:tc>
        <w:tc>
          <w:tcPr>
            <w:tcW w:w="4253" w:type="dxa"/>
            <w:vMerge w:val="restart"/>
          </w:tcPr>
          <w:p w14:paraId="60EB49AE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072CC9EE" w14:textId="77777777" w:rsidR="008B1A35" w:rsidRPr="00571F33" w:rsidRDefault="008B1A35" w:rsidP="00571F33">
            <w:pPr>
              <w:rPr>
                <w:lang w:val="uk-UA"/>
              </w:rPr>
            </w:pPr>
          </w:p>
          <w:p w14:paraId="515EF709" w14:textId="77777777" w:rsidR="008B1A35" w:rsidRDefault="008B1A35" w:rsidP="00571F33">
            <w:pPr>
              <w:rPr>
                <w:lang w:val="uk-UA"/>
              </w:rPr>
            </w:pPr>
          </w:p>
          <w:p w14:paraId="1DC3D667" w14:textId="34DE4C74" w:rsidR="008B1A35" w:rsidRPr="00571F33" w:rsidRDefault="00391D79" w:rsidP="00571F33">
            <w:pPr>
              <w:rPr>
                <w:lang w:val="uk-UA"/>
              </w:rPr>
            </w:pPr>
            <w:r w:rsidRPr="00391D79">
              <w:rPr>
                <w:lang w:val="uk-UA"/>
              </w:rPr>
              <w:t>відділ земельних відносин, комунальної власності, інфраструктури та житлово-комунального господарства</w:t>
            </w:r>
          </w:p>
        </w:tc>
        <w:tc>
          <w:tcPr>
            <w:tcW w:w="1984" w:type="dxa"/>
          </w:tcPr>
          <w:p w14:paraId="5F289A3E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6BC89A8" w14:textId="77777777" w:rsidR="008B1A35" w:rsidRPr="00571F33" w:rsidRDefault="008B1A35" w:rsidP="00571F33">
            <w:pPr>
              <w:rPr>
                <w:lang w:val="uk-UA"/>
              </w:rPr>
            </w:pPr>
          </w:p>
          <w:p w14:paraId="20C9A7C5" w14:textId="77777777" w:rsidR="008B1A35" w:rsidRDefault="008B1A35" w:rsidP="00571F33">
            <w:pPr>
              <w:rPr>
                <w:lang w:val="uk-UA"/>
              </w:rPr>
            </w:pPr>
          </w:p>
          <w:p w14:paraId="7D04EF47" w14:textId="4F00D507" w:rsidR="008B1A35" w:rsidRPr="00571F33" w:rsidRDefault="008B1A35" w:rsidP="00571F33">
            <w:pPr>
              <w:rPr>
                <w:lang w:val="uk-UA"/>
              </w:rPr>
            </w:pPr>
            <w:r w:rsidRPr="00571F33">
              <w:rPr>
                <w:lang w:val="uk-UA"/>
              </w:rPr>
              <w:t>2025-203</w:t>
            </w:r>
            <w:r>
              <w:rPr>
                <w:lang w:val="uk-UA"/>
              </w:rPr>
              <w:t>0</w:t>
            </w:r>
            <w:r w:rsidRPr="00571F33">
              <w:rPr>
                <w:lang w:val="uk-UA"/>
              </w:rPr>
              <w:t xml:space="preserve"> роки</w:t>
            </w:r>
          </w:p>
        </w:tc>
        <w:tc>
          <w:tcPr>
            <w:tcW w:w="4253" w:type="dxa"/>
          </w:tcPr>
          <w:p w14:paraId="0425DD80" w14:textId="77777777" w:rsidR="008B1A35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4A0DAA9F" w14:textId="77777777" w:rsidR="008B1A35" w:rsidRPr="00571F33" w:rsidRDefault="008B1A35" w:rsidP="00571F33">
            <w:pPr>
              <w:rPr>
                <w:lang w:val="uk-UA"/>
              </w:rPr>
            </w:pPr>
          </w:p>
          <w:p w14:paraId="7AEE1247" w14:textId="77777777" w:rsidR="008B1A35" w:rsidRDefault="008B1A35" w:rsidP="00571F33">
            <w:pPr>
              <w:rPr>
                <w:lang w:val="uk-UA"/>
              </w:rPr>
            </w:pPr>
          </w:p>
          <w:p w14:paraId="415C6A08" w14:textId="617A6A2F" w:rsidR="008B1A35" w:rsidRPr="00571F33" w:rsidRDefault="008B1A35" w:rsidP="00571F33">
            <w:pPr>
              <w:rPr>
                <w:lang w:val="uk-UA"/>
              </w:rPr>
            </w:pPr>
            <w:r>
              <w:rPr>
                <w:lang w:val="uk-UA"/>
              </w:rPr>
              <w:t>проведено інвентаризацію та створено реєстр</w:t>
            </w:r>
          </w:p>
        </w:tc>
      </w:tr>
      <w:tr w:rsidR="008B1A35" w:rsidRPr="00F3248B" w14:paraId="525045EF" w14:textId="77777777" w:rsidTr="00F3248B">
        <w:tc>
          <w:tcPr>
            <w:tcW w:w="567" w:type="dxa"/>
            <w:vMerge/>
          </w:tcPr>
          <w:p w14:paraId="28F96EBF" w14:textId="1BCD3825" w:rsidR="008B1A35" w:rsidRPr="00F3248B" w:rsidRDefault="008B1A35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041A674A" w14:textId="780CAE0E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здійснення заходів  з ліквідації накопичень, непридатних до використання і заборонених до застосування хімічних засобів захисту рослин, тари від них, відходів промисловості групи стійких органічних забруднювачів, очищення та </w:t>
            </w:r>
            <w:r>
              <w:rPr>
                <w:lang w:val="uk-UA"/>
              </w:rPr>
              <w:lastRenderedPageBreak/>
              <w:t>реабілітації забруднених ними земельних ділянок;</w:t>
            </w:r>
          </w:p>
        </w:tc>
        <w:tc>
          <w:tcPr>
            <w:tcW w:w="4253" w:type="dxa"/>
            <w:vMerge/>
          </w:tcPr>
          <w:p w14:paraId="03F92374" w14:textId="77777777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07D1DB02" w14:textId="6C0EE376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8B1A35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8B1A35">
              <w:rPr>
                <w:lang w:val="uk-UA"/>
              </w:rPr>
              <w:t>-203</w:t>
            </w:r>
            <w:r>
              <w:rPr>
                <w:lang w:val="uk-UA"/>
              </w:rPr>
              <w:t>0</w:t>
            </w:r>
            <w:r w:rsidRPr="008B1A35">
              <w:rPr>
                <w:lang w:val="uk-UA"/>
              </w:rPr>
              <w:t xml:space="preserve"> роки</w:t>
            </w:r>
          </w:p>
        </w:tc>
        <w:tc>
          <w:tcPr>
            <w:tcW w:w="4253" w:type="dxa"/>
          </w:tcPr>
          <w:p w14:paraId="18CB823E" w14:textId="61BB6D7B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ліквідовано</w:t>
            </w:r>
          </w:p>
        </w:tc>
      </w:tr>
      <w:tr w:rsidR="008B1A35" w:rsidRPr="00F3248B" w14:paraId="6B886D40" w14:textId="77777777" w:rsidTr="00F3248B">
        <w:tc>
          <w:tcPr>
            <w:tcW w:w="567" w:type="dxa"/>
          </w:tcPr>
          <w:p w14:paraId="6C97D19D" w14:textId="2AEFABE6" w:rsidR="008B1A35" w:rsidRPr="00F3248B" w:rsidRDefault="008B1A35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1751748A" w14:textId="70C5DE38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розроблення та затвердження планів заходів щодо ліквідації накопичень непридатних хімічних засобів захисту рослин, очищення та реабілітації забруднених ними земельних ділянок;</w:t>
            </w:r>
          </w:p>
        </w:tc>
        <w:tc>
          <w:tcPr>
            <w:tcW w:w="4253" w:type="dxa"/>
            <w:vMerge/>
          </w:tcPr>
          <w:p w14:paraId="2AF09964" w14:textId="77777777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6B396133" w14:textId="1B1364A6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8B1A35">
              <w:rPr>
                <w:lang w:val="uk-UA"/>
              </w:rPr>
              <w:t>2025-20</w:t>
            </w:r>
            <w:r>
              <w:rPr>
                <w:lang w:val="uk-UA"/>
              </w:rPr>
              <w:t>27</w:t>
            </w:r>
            <w:r w:rsidRPr="008B1A35">
              <w:rPr>
                <w:lang w:val="uk-UA"/>
              </w:rPr>
              <w:t xml:space="preserve"> роки</w:t>
            </w:r>
          </w:p>
        </w:tc>
        <w:tc>
          <w:tcPr>
            <w:tcW w:w="4253" w:type="dxa"/>
          </w:tcPr>
          <w:p w14:paraId="1352D37F" w14:textId="74D1748E" w:rsidR="008B1A35" w:rsidRPr="00F3248B" w:rsidRDefault="008B1A35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розроблено та затверджено плани заходів </w:t>
            </w:r>
          </w:p>
        </w:tc>
      </w:tr>
      <w:tr w:rsidR="00772AD3" w:rsidRPr="00F3248B" w14:paraId="1CA9DF75" w14:textId="77777777" w:rsidTr="00F3248B">
        <w:tc>
          <w:tcPr>
            <w:tcW w:w="567" w:type="dxa"/>
            <w:vMerge w:val="restart"/>
          </w:tcPr>
          <w:p w14:paraId="6BD42057" w14:textId="2D8DDD87" w:rsidR="00772AD3" w:rsidRPr="00F3248B" w:rsidRDefault="00772AD3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678" w:type="dxa"/>
          </w:tcPr>
          <w:p w14:paraId="38B0F9E4" w14:textId="77777777" w:rsidR="00772AD3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13.Формування державно політики та створення інфраструктури у сфері управління медичними відходами шляхом:</w:t>
            </w:r>
          </w:p>
          <w:p w14:paraId="68C93936" w14:textId="77777777" w:rsidR="00772AD3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43E99F9E" w14:textId="12C31EFA" w:rsidR="00772AD3" w:rsidRPr="00F3248B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2) створення інфраструктури для управління медичними відходами, зокрема проведення інвентаризації об’єктів збирання та оброблення медичних відходів та визначення потреби у збільшенні існуючих потужностей та створенні додаткових об’єктів </w:t>
            </w:r>
          </w:p>
        </w:tc>
        <w:tc>
          <w:tcPr>
            <w:tcW w:w="4253" w:type="dxa"/>
            <w:vMerge w:val="restart"/>
          </w:tcPr>
          <w:p w14:paraId="444B243D" w14:textId="77777777" w:rsidR="00772AD3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29C1A224" w14:textId="77777777" w:rsidR="00772AD3" w:rsidRPr="00391D79" w:rsidRDefault="00772AD3" w:rsidP="00391D79">
            <w:pPr>
              <w:rPr>
                <w:lang w:val="uk-UA"/>
              </w:rPr>
            </w:pPr>
          </w:p>
          <w:p w14:paraId="3DF7EB76" w14:textId="77777777" w:rsidR="00772AD3" w:rsidRPr="00391D79" w:rsidRDefault="00772AD3" w:rsidP="00391D79">
            <w:pPr>
              <w:rPr>
                <w:lang w:val="uk-UA"/>
              </w:rPr>
            </w:pPr>
          </w:p>
          <w:p w14:paraId="03DD8DB0" w14:textId="77777777" w:rsidR="00772AD3" w:rsidRDefault="00772AD3" w:rsidP="00391D79">
            <w:pPr>
              <w:rPr>
                <w:lang w:val="uk-UA"/>
              </w:rPr>
            </w:pPr>
          </w:p>
          <w:p w14:paraId="45916E1C" w14:textId="77777777" w:rsidR="00772AD3" w:rsidRDefault="00772AD3" w:rsidP="00391D79">
            <w:pPr>
              <w:rPr>
                <w:lang w:val="uk-UA"/>
              </w:rPr>
            </w:pPr>
            <w:r w:rsidRPr="00391D79">
              <w:rPr>
                <w:lang w:val="uk-UA"/>
              </w:rPr>
              <w:t>відділ земельних відносин, комунальної власності, інфраструктури та житлово-комунального господарства</w:t>
            </w:r>
            <w:r>
              <w:rPr>
                <w:lang w:val="uk-UA"/>
              </w:rPr>
              <w:t>,</w:t>
            </w:r>
          </w:p>
          <w:p w14:paraId="749D4D88" w14:textId="773A10B2" w:rsidR="00772AD3" w:rsidRPr="00391D79" w:rsidRDefault="00772AD3" w:rsidP="00391D79">
            <w:pPr>
              <w:rPr>
                <w:lang w:val="uk-UA"/>
              </w:rPr>
            </w:pPr>
            <w:r>
              <w:rPr>
                <w:lang w:val="uk-UA"/>
              </w:rPr>
              <w:t>заклади охорони здоров’я</w:t>
            </w:r>
          </w:p>
        </w:tc>
        <w:tc>
          <w:tcPr>
            <w:tcW w:w="1984" w:type="dxa"/>
          </w:tcPr>
          <w:p w14:paraId="61753811" w14:textId="77777777" w:rsidR="00772AD3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1440C20E" w14:textId="77777777" w:rsidR="00772AD3" w:rsidRPr="00772AD3" w:rsidRDefault="00772AD3" w:rsidP="00772AD3">
            <w:pPr>
              <w:rPr>
                <w:lang w:val="uk-UA"/>
              </w:rPr>
            </w:pPr>
          </w:p>
          <w:p w14:paraId="15361B7D" w14:textId="77777777" w:rsidR="00772AD3" w:rsidRPr="00772AD3" w:rsidRDefault="00772AD3" w:rsidP="00772AD3">
            <w:pPr>
              <w:rPr>
                <w:lang w:val="uk-UA"/>
              </w:rPr>
            </w:pPr>
          </w:p>
          <w:p w14:paraId="5F99F0A7" w14:textId="77777777" w:rsidR="00772AD3" w:rsidRDefault="00772AD3" w:rsidP="00772AD3">
            <w:pPr>
              <w:rPr>
                <w:lang w:val="uk-UA"/>
              </w:rPr>
            </w:pPr>
          </w:p>
          <w:p w14:paraId="51B45224" w14:textId="45C23F29" w:rsidR="00772AD3" w:rsidRPr="00772AD3" w:rsidRDefault="00772AD3" w:rsidP="00772AD3">
            <w:pPr>
              <w:rPr>
                <w:lang w:val="uk-UA"/>
              </w:rPr>
            </w:pPr>
            <w:r w:rsidRPr="00772AD3">
              <w:rPr>
                <w:lang w:val="uk-UA"/>
              </w:rPr>
              <w:t>2025 і 2026 роки</w:t>
            </w:r>
          </w:p>
        </w:tc>
        <w:tc>
          <w:tcPr>
            <w:tcW w:w="4253" w:type="dxa"/>
          </w:tcPr>
          <w:p w14:paraId="69EC5BD4" w14:textId="77777777" w:rsidR="00772AD3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2C736FE0" w14:textId="77777777" w:rsidR="00772AD3" w:rsidRPr="00772AD3" w:rsidRDefault="00772AD3" w:rsidP="00772AD3">
            <w:pPr>
              <w:rPr>
                <w:lang w:val="uk-UA"/>
              </w:rPr>
            </w:pPr>
          </w:p>
          <w:p w14:paraId="4A7B2E6D" w14:textId="77777777" w:rsidR="00772AD3" w:rsidRPr="00772AD3" w:rsidRDefault="00772AD3" w:rsidP="00772AD3">
            <w:pPr>
              <w:rPr>
                <w:lang w:val="uk-UA"/>
              </w:rPr>
            </w:pPr>
          </w:p>
          <w:p w14:paraId="083661AA" w14:textId="77777777" w:rsidR="00772AD3" w:rsidRDefault="00772AD3" w:rsidP="00772AD3">
            <w:pPr>
              <w:rPr>
                <w:lang w:val="uk-UA"/>
              </w:rPr>
            </w:pPr>
          </w:p>
          <w:p w14:paraId="0DC0131C" w14:textId="7FB5D0A4" w:rsidR="00772AD3" w:rsidRPr="00772AD3" w:rsidRDefault="00772AD3" w:rsidP="00772AD3">
            <w:pPr>
              <w:rPr>
                <w:lang w:val="uk-UA"/>
              </w:rPr>
            </w:pPr>
            <w:r w:rsidRPr="00772AD3">
              <w:rPr>
                <w:lang w:val="uk-UA"/>
              </w:rPr>
              <w:t>проведен</w:t>
            </w:r>
            <w:r>
              <w:rPr>
                <w:lang w:val="uk-UA"/>
              </w:rPr>
              <w:t>о</w:t>
            </w:r>
            <w:r w:rsidRPr="00772AD3">
              <w:rPr>
                <w:lang w:val="uk-UA"/>
              </w:rPr>
              <w:t xml:space="preserve"> інвентаризаці</w:t>
            </w:r>
            <w:r>
              <w:rPr>
                <w:lang w:val="uk-UA"/>
              </w:rPr>
              <w:t>ю</w:t>
            </w:r>
          </w:p>
        </w:tc>
      </w:tr>
      <w:tr w:rsidR="00772AD3" w:rsidRPr="00F3248B" w14:paraId="36454B3A" w14:textId="77777777" w:rsidTr="00F3248B">
        <w:tc>
          <w:tcPr>
            <w:tcW w:w="567" w:type="dxa"/>
            <w:vMerge/>
          </w:tcPr>
          <w:p w14:paraId="3BEE4D84" w14:textId="3BB65BC6" w:rsidR="00772AD3" w:rsidRPr="00F3248B" w:rsidRDefault="00772AD3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40209BC4" w14:textId="3B79E361" w:rsidR="00772AD3" w:rsidRPr="00F3248B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3) створення об’єктів для збирання, зберігання та оброблення медичних відходів </w:t>
            </w:r>
          </w:p>
        </w:tc>
        <w:tc>
          <w:tcPr>
            <w:tcW w:w="4253" w:type="dxa"/>
            <w:vMerge/>
          </w:tcPr>
          <w:p w14:paraId="3E048DBD" w14:textId="77777777" w:rsidR="00772AD3" w:rsidRPr="00F3248B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4FBE55D7" w14:textId="56748AC5" w:rsidR="00772AD3" w:rsidRPr="00F3248B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772AD3">
              <w:rPr>
                <w:lang w:val="uk-UA"/>
              </w:rPr>
              <w:t>2026-2030 роки</w:t>
            </w:r>
          </w:p>
        </w:tc>
        <w:tc>
          <w:tcPr>
            <w:tcW w:w="4253" w:type="dxa"/>
          </w:tcPr>
          <w:p w14:paraId="53EFEC33" w14:textId="791A9117" w:rsidR="00772AD3" w:rsidRPr="00F3248B" w:rsidRDefault="00772AD3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створено об’єкти для збирання, зберігання та оброблення медичних відходів</w:t>
            </w:r>
          </w:p>
        </w:tc>
      </w:tr>
      <w:tr w:rsidR="009412D6" w:rsidRPr="00F3248B" w14:paraId="6067F4D0" w14:textId="77777777" w:rsidTr="00F3248B">
        <w:tc>
          <w:tcPr>
            <w:tcW w:w="567" w:type="dxa"/>
            <w:vMerge w:val="restart"/>
          </w:tcPr>
          <w:p w14:paraId="1B63BCB9" w14:textId="7AE6476C" w:rsidR="009412D6" w:rsidRPr="00F3248B" w:rsidRDefault="009412D6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678" w:type="dxa"/>
          </w:tcPr>
          <w:p w14:paraId="5C4BD814" w14:textId="051A26C7" w:rsidR="009412D6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16. Формування державної політики та створення інфраструктури у сфері управління відходами батарей та акумуляторів шляхом:</w:t>
            </w:r>
          </w:p>
          <w:p w14:paraId="70C5B732" w14:textId="77777777" w:rsidR="009412D6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64AD4D0E" w14:textId="294F97E8" w:rsidR="009412D6" w:rsidRPr="00F3248B" w:rsidRDefault="009412D6" w:rsidP="006A59C5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2) проведення інвентаризації об’єктів із збирання та оброблення відходів, батарей та акумуляторів для визначення потреби у збільшенні існуючих та створенні додаткових об’єктів </w:t>
            </w:r>
          </w:p>
        </w:tc>
        <w:tc>
          <w:tcPr>
            <w:tcW w:w="4253" w:type="dxa"/>
          </w:tcPr>
          <w:p w14:paraId="19AAAF39" w14:textId="77777777" w:rsidR="009412D6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57D3601A" w14:textId="77777777" w:rsidR="009412D6" w:rsidRPr="007B7D67" w:rsidRDefault="009412D6" w:rsidP="007B7D67">
            <w:pPr>
              <w:rPr>
                <w:lang w:val="uk-UA"/>
              </w:rPr>
            </w:pPr>
          </w:p>
          <w:p w14:paraId="11A7EAD0" w14:textId="77777777" w:rsidR="009412D6" w:rsidRPr="007B7D67" w:rsidRDefault="009412D6" w:rsidP="007B7D67">
            <w:pPr>
              <w:rPr>
                <w:lang w:val="uk-UA"/>
              </w:rPr>
            </w:pPr>
          </w:p>
          <w:p w14:paraId="681E4963" w14:textId="77777777" w:rsidR="009412D6" w:rsidRPr="007B7D67" w:rsidRDefault="009412D6" w:rsidP="007B7D67">
            <w:pPr>
              <w:rPr>
                <w:lang w:val="uk-UA"/>
              </w:rPr>
            </w:pPr>
          </w:p>
          <w:p w14:paraId="28165881" w14:textId="77777777" w:rsidR="009412D6" w:rsidRDefault="009412D6" w:rsidP="007B7D67">
            <w:pPr>
              <w:rPr>
                <w:lang w:val="uk-UA"/>
              </w:rPr>
            </w:pPr>
          </w:p>
          <w:p w14:paraId="67721176" w14:textId="0FC53523" w:rsidR="009412D6" w:rsidRPr="007B7D67" w:rsidRDefault="009412D6" w:rsidP="007B7D67">
            <w:pPr>
              <w:rPr>
                <w:lang w:val="uk-UA"/>
              </w:rPr>
            </w:pPr>
            <w:r w:rsidRPr="007B7D67">
              <w:rPr>
                <w:lang w:val="uk-UA"/>
              </w:rPr>
              <w:t>відділ земельних відносин, комунальної власності, інфраструктури та житлово-комунального господарства</w:t>
            </w:r>
          </w:p>
        </w:tc>
        <w:tc>
          <w:tcPr>
            <w:tcW w:w="1984" w:type="dxa"/>
          </w:tcPr>
          <w:p w14:paraId="11B35A4B" w14:textId="77777777" w:rsidR="009412D6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781729D9" w14:textId="77777777" w:rsidR="009412D6" w:rsidRPr="007B7D67" w:rsidRDefault="009412D6" w:rsidP="007B7D67">
            <w:pPr>
              <w:rPr>
                <w:lang w:val="uk-UA"/>
              </w:rPr>
            </w:pPr>
          </w:p>
          <w:p w14:paraId="34206BBE" w14:textId="77777777" w:rsidR="009412D6" w:rsidRPr="007B7D67" w:rsidRDefault="009412D6" w:rsidP="007B7D67">
            <w:pPr>
              <w:rPr>
                <w:lang w:val="uk-UA"/>
              </w:rPr>
            </w:pPr>
          </w:p>
          <w:p w14:paraId="4BB8E980" w14:textId="77777777" w:rsidR="009412D6" w:rsidRPr="007B7D67" w:rsidRDefault="009412D6" w:rsidP="007B7D67">
            <w:pPr>
              <w:rPr>
                <w:lang w:val="uk-UA"/>
              </w:rPr>
            </w:pPr>
          </w:p>
          <w:p w14:paraId="08797940" w14:textId="77777777" w:rsidR="009412D6" w:rsidRDefault="009412D6" w:rsidP="007B7D67">
            <w:pPr>
              <w:rPr>
                <w:lang w:val="uk-UA"/>
              </w:rPr>
            </w:pPr>
          </w:p>
          <w:p w14:paraId="1E14D3FB" w14:textId="74A7893B" w:rsidR="009412D6" w:rsidRPr="007B7D67" w:rsidRDefault="009412D6" w:rsidP="007B7D67">
            <w:pPr>
              <w:rPr>
                <w:lang w:val="uk-UA"/>
              </w:rPr>
            </w:pPr>
            <w:r w:rsidRPr="007B7D67">
              <w:rPr>
                <w:lang w:val="uk-UA"/>
              </w:rPr>
              <w:t>2025 і 2026 роки</w:t>
            </w:r>
          </w:p>
        </w:tc>
        <w:tc>
          <w:tcPr>
            <w:tcW w:w="4253" w:type="dxa"/>
          </w:tcPr>
          <w:p w14:paraId="16D69A45" w14:textId="77777777" w:rsidR="009412D6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24329AE4" w14:textId="77777777" w:rsidR="009412D6" w:rsidRPr="007B7D67" w:rsidRDefault="009412D6" w:rsidP="007B7D67">
            <w:pPr>
              <w:rPr>
                <w:lang w:val="uk-UA"/>
              </w:rPr>
            </w:pPr>
          </w:p>
          <w:p w14:paraId="214026D1" w14:textId="77777777" w:rsidR="009412D6" w:rsidRPr="007B7D67" w:rsidRDefault="009412D6" w:rsidP="007B7D67">
            <w:pPr>
              <w:rPr>
                <w:lang w:val="uk-UA"/>
              </w:rPr>
            </w:pPr>
          </w:p>
          <w:p w14:paraId="54E4E0D9" w14:textId="77777777" w:rsidR="009412D6" w:rsidRPr="007B7D67" w:rsidRDefault="009412D6" w:rsidP="007B7D67">
            <w:pPr>
              <w:rPr>
                <w:lang w:val="uk-UA"/>
              </w:rPr>
            </w:pPr>
          </w:p>
          <w:p w14:paraId="77815FF7" w14:textId="77777777" w:rsidR="009412D6" w:rsidRDefault="009412D6" w:rsidP="007B7D67">
            <w:pPr>
              <w:rPr>
                <w:lang w:val="uk-UA"/>
              </w:rPr>
            </w:pPr>
          </w:p>
          <w:p w14:paraId="2014FE2E" w14:textId="32CA73D8" w:rsidR="009412D6" w:rsidRPr="007B7D67" w:rsidRDefault="009412D6" w:rsidP="007B7D67">
            <w:pPr>
              <w:rPr>
                <w:lang w:val="uk-UA"/>
              </w:rPr>
            </w:pPr>
            <w:r w:rsidRPr="007B7D67">
              <w:rPr>
                <w:lang w:val="uk-UA"/>
              </w:rPr>
              <w:t>проведено інвентаризацію</w:t>
            </w:r>
          </w:p>
        </w:tc>
      </w:tr>
      <w:tr w:rsidR="009412D6" w:rsidRPr="00F3248B" w14:paraId="62F5328E" w14:textId="77777777" w:rsidTr="00F3248B">
        <w:tc>
          <w:tcPr>
            <w:tcW w:w="567" w:type="dxa"/>
            <w:vMerge/>
          </w:tcPr>
          <w:p w14:paraId="0F27C20E" w14:textId="796867A8" w:rsidR="009412D6" w:rsidRPr="00F3248B" w:rsidRDefault="009412D6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034C5B8C" w14:textId="33451F0A" w:rsidR="009412D6" w:rsidRPr="00F3248B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3) створення інфраструктури для збирання відходів батарей та акумуляторів</w:t>
            </w:r>
          </w:p>
          <w:p w14:paraId="2360AFC6" w14:textId="77777777" w:rsidR="009412D6" w:rsidRPr="00F3248B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4253" w:type="dxa"/>
          </w:tcPr>
          <w:p w14:paraId="6B5CCDB8" w14:textId="77777777" w:rsidR="009412D6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6A59C5">
              <w:rPr>
                <w:lang w:val="uk-UA"/>
              </w:rPr>
              <w:t>відділ земельних відносин, комунальної власності, інфраструктури та житлово-комунального господарства</w:t>
            </w:r>
            <w:r>
              <w:rPr>
                <w:lang w:val="uk-UA"/>
              </w:rPr>
              <w:t xml:space="preserve">, </w:t>
            </w:r>
          </w:p>
          <w:p w14:paraId="4F441553" w14:textId="6F5AA6F3" w:rsidR="009412D6" w:rsidRPr="00F3248B" w:rsidRDefault="009412D6" w:rsidP="009412D6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9412D6">
              <w:rPr>
                <w:lang w:val="uk-UA"/>
              </w:rPr>
              <w:t>суб’єкти господарювання</w:t>
            </w:r>
          </w:p>
        </w:tc>
        <w:tc>
          <w:tcPr>
            <w:tcW w:w="1984" w:type="dxa"/>
          </w:tcPr>
          <w:p w14:paraId="01F2EC32" w14:textId="6ADE3695" w:rsidR="009412D6" w:rsidRPr="00F3248B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6A59C5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6A59C5">
              <w:rPr>
                <w:lang w:val="uk-UA"/>
              </w:rPr>
              <w:t>-2030 роки</w:t>
            </w:r>
          </w:p>
        </w:tc>
        <w:tc>
          <w:tcPr>
            <w:tcW w:w="4253" w:type="dxa"/>
          </w:tcPr>
          <w:p w14:paraId="5F5BE1E0" w14:textId="3CAE331E" w:rsidR="009412D6" w:rsidRPr="00F3248B" w:rsidRDefault="009412D6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створено інфраструктуру</w:t>
            </w:r>
          </w:p>
        </w:tc>
      </w:tr>
      <w:tr w:rsidR="003052C2" w:rsidRPr="00F3248B" w14:paraId="278CC877" w14:textId="77777777" w:rsidTr="00F3248B">
        <w:tc>
          <w:tcPr>
            <w:tcW w:w="567" w:type="dxa"/>
          </w:tcPr>
          <w:p w14:paraId="73A15CCE" w14:textId="772188C0" w:rsidR="003052C2" w:rsidRPr="00F3248B" w:rsidRDefault="00D3672B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678" w:type="dxa"/>
          </w:tcPr>
          <w:p w14:paraId="0A944E6B" w14:textId="35925B5C" w:rsidR="008631D6" w:rsidRDefault="00D3672B" w:rsidP="006740A9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740A9">
              <w:rPr>
                <w:lang w:val="uk-UA"/>
              </w:rPr>
              <w:t>9</w:t>
            </w:r>
            <w:r>
              <w:rPr>
                <w:lang w:val="uk-UA"/>
              </w:rPr>
              <w:t xml:space="preserve">. </w:t>
            </w:r>
            <w:r w:rsidR="006740A9">
              <w:rPr>
                <w:lang w:val="uk-UA"/>
              </w:rPr>
              <w:t xml:space="preserve">Створення ефективної системи </w:t>
            </w:r>
            <w:r w:rsidR="006740A9">
              <w:rPr>
                <w:lang w:val="uk-UA"/>
              </w:rPr>
              <w:lastRenderedPageBreak/>
              <w:t>управління осадом стічних вод та інфраструктури для оброблення осаду стічних вод шляхом створення нових та збільшення існуючих потужностей об’єктів оброблення осаду стічних вод</w:t>
            </w:r>
          </w:p>
          <w:p w14:paraId="0B4B353E" w14:textId="77777777" w:rsidR="003052C2" w:rsidRPr="00F3248B" w:rsidRDefault="003052C2" w:rsidP="00671916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4253" w:type="dxa"/>
          </w:tcPr>
          <w:p w14:paraId="46286104" w14:textId="77777777" w:rsidR="00D3672B" w:rsidRPr="00D3672B" w:rsidRDefault="00D3672B" w:rsidP="00D3672B">
            <w:pPr>
              <w:rPr>
                <w:lang w:val="uk-UA"/>
              </w:rPr>
            </w:pPr>
            <w:r w:rsidRPr="00D3672B">
              <w:rPr>
                <w:lang w:val="uk-UA"/>
              </w:rPr>
              <w:lastRenderedPageBreak/>
              <w:t xml:space="preserve">відділ земельних відносин, </w:t>
            </w:r>
            <w:r w:rsidRPr="00D3672B">
              <w:rPr>
                <w:lang w:val="uk-UA"/>
              </w:rPr>
              <w:lastRenderedPageBreak/>
              <w:t xml:space="preserve">комунальної власності, інфраструктури та житлово-комунального господарства, </w:t>
            </w:r>
          </w:p>
          <w:p w14:paraId="31745185" w14:textId="77777777" w:rsidR="00D3672B" w:rsidRDefault="00D3672B" w:rsidP="00D3672B">
            <w:pPr>
              <w:rPr>
                <w:lang w:val="uk-UA"/>
              </w:rPr>
            </w:pPr>
            <w:r w:rsidRPr="00D3672B">
              <w:rPr>
                <w:lang w:val="uk-UA"/>
              </w:rPr>
              <w:t>суб’єкти господарювання</w:t>
            </w:r>
            <w:r w:rsidR="001B239F">
              <w:rPr>
                <w:lang w:val="uk-UA"/>
              </w:rPr>
              <w:t>,</w:t>
            </w:r>
          </w:p>
          <w:p w14:paraId="5F464B83" w14:textId="3232B892" w:rsidR="001B239F" w:rsidRPr="00D3672B" w:rsidRDefault="001B239F" w:rsidP="00D3672B">
            <w:pPr>
              <w:rPr>
                <w:lang w:val="uk-UA"/>
              </w:rPr>
            </w:pPr>
            <w:r>
              <w:rPr>
                <w:lang w:val="uk-UA"/>
              </w:rPr>
              <w:t>комунальні підприємства</w:t>
            </w:r>
          </w:p>
        </w:tc>
        <w:tc>
          <w:tcPr>
            <w:tcW w:w="1984" w:type="dxa"/>
          </w:tcPr>
          <w:p w14:paraId="26CBBF14" w14:textId="7A49E939" w:rsidR="006D68AC" w:rsidRPr="006D68AC" w:rsidRDefault="006740A9" w:rsidP="006D68AC">
            <w:pPr>
              <w:rPr>
                <w:lang w:val="uk-UA"/>
              </w:rPr>
            </w:pPr>
            <w:r w:rsidRPr="006740A9">
              <w:rPr>
                <w:lang w:val="uk-UA"/>
              </w:rPr>
              <w:lastRenderedPageBreak/>
              <w:t>2025-2030 роки</w:t>
            </w:r>
          </w:p>
        </w:tc>
        <w:tc>
          <w:tcPr>
            <w:tcW w:w="4253" w:type="dxa"/>
          </w:tcPr>
          <w:p w14:paraId="716E179D" w14:textId="63D3ED2C" w:rsidR="003052C2" w:rsidRPr="00F3248B" w:rsidRDefault="006740A9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6740A9">
              <w:rPr>
                <w:lang w:val="uk-UA"/>
              </w:rPr>
              <w:t>створено нов</w:t>
            </w:r>
            <w:r>
              <w:rPr>
                <w:lang w:val="uk-UA"/>
              </w:rPr>
              <w:t>і</w:t>
            </w:r>
            <w:r w:rsidRPr="006740A9">
              <w:rPr>
                <w:lang w:val="uk-UA"/>
              </w:rPr>
              <w:t xml:space="preserve"> та збільшен</w:t>
            </w:r>
            <w:r>
              <w:rPr>
                <w:lang w:val="uk-UA"/>
              </w:rPr>
              <w:t>о</w:t>
            </w:r>
            <w:r w:rsidRPr="006740A9">
              <w:rPr>
                <w:lang w:val="uk-UA"/>
              </w:rPr>
              <w:t xml:space="preserve"> існуюч</w:t>
            </w:r>
            <w:r>
              <w:rPr>
                <w:lang w:val="uk-UA"/>
              </w:rPr>
              <w:t>і</w:t>
            </w:r>
            <w:r w:rsidRPr="006740A9">
              <w:rPr>
                <w:lang w:val="uk-UA"/>
              </w:rPr>
              <w:t xml:space="preserve"> </w:t>
            </w:r>
            <w:r w:rsidRPr="006740A9">
              <w:rPr>
                <w:lang w:val="uk-UA"/>
              </w:rPr>
              <w:lastRenderedPageBreak/>
              <w:t>потужност</w:t>
            </w:r>
            <w:r>
              <w:rPr>
                <w:lang w:val="uk-UA"/>
              </w:rPr>
              <w:t>і</w:t>
            </w:r>
            <w:r w:rsidRPr="006740A9">
              <w:rPr>
                <w:lang w:val="uk-UA"/>
              </w:rPr>
              <w:t xml:space="preserve"> об’єктів оброблення осаду стічних вод</w:t>
            </w:r>
          </w:p>
        </w:tc>
      </w:tr>
      <w:tr w:rsidR="00026214" w:rsidRPr="00F3248B" w14:paraId="158BBE4F" w14:textId="77777777" w:rsidTr="00F3248B">
        <w:tc>
          <w:tcPr>
            <w:tcW w:w="567" w:type="dxa"/>
            <w:vMerge w:val="restart"/>
          </w:tcPr>
          <w:p w14:paraId="5EF33C65" w14:textId="5488DF89" w:rsidR="00026214" w:rsidRPr="00F3248B" w:rsidRDefault="00026214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4678" w:type="dxa"/>
          </w:tcPr>
          <w:p w14:paraId="3460CD40" w14:textId="5CD85785" w:rsidR="00026214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Здійснення заходів на національному рівні щодо зменшення захоронення </w:t>
            </w:r>
            <w:proofErr w:type="spellStart"/>
            <w:r>
              <w:rPr>
                <w:lang w:val="uk-UA"/>
              </w:rPr>
              <w:t>біовідходів</w:t>
            </w:r>
            <w:proofErr w:type="spellEnd"/>
            <w:r>
              <w:rPr>
                <w:lang w:val="uk-UA"/>
              </w:rPr>
              <w:t>, зокрема:</w:t>
            </w:r>
          </w:p>
          <w:p w14:paraId="5D0A4CF3" w14:textId="77777777" w:rsidR="00026214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284EE46A" w14:textId="5FFE8A9D" w:rsidR="00026214" w:rsidRPr="00F3248B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2) включення до регіонального та місцевих планів управління відходами заходів щодо зменшення захоронення відходів, що біологічно розкладаються</w:t>
            </w:r>
          </w:p>
          <w:p w14:paraId="00AEF2EF" w14:textId="77777777" w:rsidR="00026214" w:rsidRPr="00F3248B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4253" w:type="dxa"/>
            <w:vMerge w:val="restart"/>
          </w:tcPr>
          <w:p w14:paraId="6CEC1F20" w14:textId="77777777" w:rsidR="00026214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09BCDE6D" w14:textId="77777777" w:rsidR="00026214" w:rsidRPr="00245BB7" w:rsidRDefault="00026214" w:rsidP="00245BB7">
            <w:pPr>
              <w:rPr>
                <w:lang w:val="uk-UA"/>
              </w:rPr>
            </w:pPr>
          </w:p>
          <w:p w14:paraId="7D8C41C4" w14:textId="77777777" w:rsidR="00026214" w:rsidRPr="00245BB7" w:rsidRDefault="00026214" w:rsidP="00245BB7">
            <w:pPr>
              <w:rPr>
                <w:lang w:val="uk-UA"/>
              </w:rPr>
            </w:pPr>
          </w:p>
          <w:p w14:paraId="6118DA90" w14:textId="77777777" w:rsidR="00026214" w:rsidRDefault="00026214" w:rsidP="00245BB7">
            <w:pPr>
              <w:rPr>
                <w:lang w:val="uk-UA"/>
              </w:rPr>
            </w:pPr>
          </w:p>
          <w:p w14:paraId="5B99CE65" w14:textId="77777777" w:rsidR="00026214" w:rsidRPr="00245BB7" w:rsidRDefault="00026214" w:rsidP="00245BB7">
            <w:pPr>
              <w:rPr>
                <w:lang w:val="uk-UA"/>
              </w:rPr>
            </w:pPr>
            <w:r w:rsidRPr="00245BB7">
              <w:rPr>
                <w:lang w:val="uk-UA"/>
              </w:rPr>
              <w:t xml:space="preserve">відділ земельних відносин, комунальної власності, інфраструктури та житлово-комунального господарства, </w:t>
            </w:r>
          </w:p>
          <w:p w14:paraId="52AA76C4" w14:textId="368FD634" w:rsidR="00026214" w:rsidRPr="00245BB7" w:rsidRDefault="00026214" w:rsidP="00245BB7">
            <w:pPr>
              <w:rPr>
                <w:lang w:val="uk-UA"/>
              </w:rPr>
            </w:pPr>
            <w:r w:rsidRPr="00245BB7">
              <w:rPr>
                <w:lang w:val="uk-UA"/>
              </w:rPr>
              <w:t>суб’єкти господарювання</w:t>
            </w:r>
          </w:p>
        </w:tc>
        <w:tc>
          <w:tcPr>
            <w:tcW w:w="1984" w:type="dxa"/>
          </w:tcPr>
          <w:p w14:paraId="3221864C" w14:textId="77777777" w:rsidR="00026214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233D20D0" w14:textId="77777777" w:rsidR="00026214" w:rsidRPr="00245BB7" w:rsidRDefault="00026214" w:rsidP="00245BB7">
            <w:pPr>
              <w:rPr>
                <w:lang w:val="uk-UA"/>
              </w:rPr>
            </w:pPr>
          </w:p>
          <w:p w14:paraId="2A8DDF19" w14:textId="77777777" w:rsidR="00026214" w:rsidRPr="00245BB7" w:rsidRDefault="00026214" w:rsidP="00245BB7">
            <w:pPr>
              <w:rPr>
                <w:lang w:val="uk-UA"/>
              </w:rPr>
            </w:pPr>
          </w:p>
          <w:p w14:paraId="6B36A7CA" w14:textId="77777777" w:rsidR="00026214" w:rsidRDefault="00026214" w:rsidP="00245BB7">
            <w:pPr>
              <w:rPr>
                <w:lang w:val="uk-UA"/>
              </w:rPr>
            </w:pPr>
          </w:p>
          <w:p w14:paraId="709B2307" w14:textId="32DFED2F" w:rsidR="00026214" w:rsidRPr="00245BB7" w:rsidRDefault="00026214" w:rsidP="00245BB7">
            <w:pPr>
              <w:rPr>
                <w:lang w:val="uk-UA"/>
              </w:rPr>
            </w:pPr>
            <w:r>
              <w:rPr>
                <w:lang w:val="uk-UA"/>
              </w:rPr>
              <w:t>2027 рік</w:t>
            </w:r>
          </w:p>
        </w:tc>
        <w:tc>
          <w:tcPr>
            <w:tcW w:w="4253" w:type="dxa"/>
          </w:tcPr>
          <w:p w14:paraId="0CB14224" w14:textId="77777777" w:rsidR="00026214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  <w:p w14:paraId="31CFD2E8" w14:textId="77777777" w:rsidR="00026214" w:rsidRPr="00245BB7" w:rsidRDefault="00026214" w:rsidP="00245BB7">
            <w:pPr>
              <w:rPr>
                <w:lang w:val="uk-UA"/>
              </w:rPr>
            </w:pPr>
          </w:p>
          <w:p w14:paraId="44F39FD7" w14:textId="77777777" w:rsidR="00026214" w:rsidRPr="00245BB7" w:rsidRDefault="00026214" w:rsidP="00245BB7">
            <w:pPr>
              <w:rPr>
                <w:lang w:val="uk-UA"/>
              </w:rPr>
            </w:pPr>
          </w:p>
          <w:p w14:paraId="4A42CAC9" w14:textId="77777777" w:rsidR="00026214" w:rsidRDefault="00026214" w:rsidP="00245BB7">
            <w:pPr>
              <w:rPr>
                <w:lang w:val="uk-UA"/>
              </w:rPr>
            </w:pPr>
          </w:p>
          <w:p w14:paraId="0A9BC972" w14:textId="3A8CE7B6" w:rsidR="00026214" w:rsidRPr="00245BB7" w:rsidRDefault="00026214" w:rsidP="00245BB7">
            <w:pPr>
              <w:rPr>
                <w:lang w:val="uk-UA"/>
              </w:rPr>
            </w:pPr>
            <w:r>
              <w:rPr>
                <w:lang w:val="uk-UA"/>
              </w:rPr>
              <w:t>включено до регіональних та місцевих планів управління відходами</w:t>
            </w:r>
          </w:p>
        </w:tc>
      </w:tr>
      <w:tr w:rsidR="00026214" w:rsidRPr="00F3248B" w14:paraId="3C34ED2E" w14:textId="77777777" w:rsidTr="00F3248B">
        <w:tc>
          <w:tcPr>
            <w:tcW w:w="567" w:type="dxa"/>
            <w:vMerge/>
          </w:tcPr>
          <w:p w14:paraId="2D109067" w14:textId="77777777" w:rsidR="00026214" w:rsidRPr="00F3248B" w:rsidRDefault="00026214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6F807FA1" w14:textId="68779C5F" w:rsidR="00026214" w:rsidRPr="00F3248B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3) реалізація пілотних проектів для впровадження системи збирання та оброблення відходів, що біологічно розкладаються, які утворюються у закладах громадського харчування, торгівлі та ринків </w:t>
            </w:r>
          </w:p>
          <w:p w14:paraId="2FAD36E1" w14:textId="77777777" w:rsidR="00026214" w:rsidRPr="00F3248B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4253" w:type="dxa"/>
            <w:vMerge/>
          </w:tcPr>
          <w:p w14:paraId="231F2517" w14:textId="7DDA8085" w:rsidR="00026214" w:rsidRPr="00F3248B" w:rsidRDefault="00026214" w:rsidP="00640BCA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7CDEA48A" w14:textId="68D964AC" w:rsidR="00026214" w:rsidRPr="00F3248B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640BCA">
              <w:rPr>
                <w:lang w:val="uk-UA"/>
              </w:rPr>
              <w:t>202</w:t>
            </w:r>
            <w:r>
              <w:rPr>
                <w:lang w:val="uk-UA"/>
              </w:rPr>
              <w:t>7</w:t>
            </w:r>
            <w:r w:rsidRPr="00640BCA">
              <w:rPr>
                <w:lang w:val="uk-UA"/>
              </w:rPr>
              <w:t>-20</w:t>
            </w:r>
            <w:r>
              <w:rPr>
                <w:lang w:val="uk-UA"/>
              </w:rPr>
              <w:t>29</w:t>
            </w:r>
            <w:r w:rsidRPr="00640BCA">
              <w:rPr>
                <w:lang w:val="uk-UA"/>
              </w:rPr>
              <w:t xml:space="preserve"> роки</w:t>
            </w:r>
          </w:p>
        </w:tc>
        <w:tc>
          <w:tcPr>
            <w:tcW w:w="4253" w:type="dxa"/>
          </w:tcPr>
          <w:p w14:paraId="045B4363" w14:textId="26D1C343" w:rsidR="00026214" w:rsidRPr="00F3248B" w:rsidRDefault="00026214" w:rsidP="003052C2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реалізовано пілотні проекти</w:t>
            </w:r>
          </w:p>
        </w:tc>
      </w:tr>
      <w:tr w:rsidR="00026214" w:rsidRPr="00F3248B" w14:paraId="45724A9A" w14:textId="77777777" w:rsidTr="00F3248B">
        <w:tc>
          <w:tcPr>
            <w:tcW w:w="567" w:type="dxa"/>
            <w:vMerge/>
          </w:tcPr>
          <w:p w14:paraId="557BCABC" w14:textId="77777777" w:rsidR="00026214" w:rsidRPr="00F3248B" w:rsidRDefault="00026214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091D8403" w14:textId="66F5C6DA" w:rsidR="00026214" w:rsidRPr="00F3248B" w:rsidRDefault="00026214" w:rsidP="00640BCA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4) будівництво об’єктів компостування відходів від зелених насаджень з об’єктів благоустрою</w:t>
            </w:r>
          </w:p>
          <w:p w14:paraId="4C5E2847" w14:textId="77777777" w:rsidR="00026214" w:rsidRPr="00F3248B" w:rsidRDefault="00026214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253" w:type="dxa"/>
            <w:vMerge/>
          </w:tcPr>
          <w:p w14:paraId="533C06AE" w14:textId="77777777" w:rsidR="00026214" w:rsidRPr="00F3248B" w:rsidRDefault="00026214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14:paraId="40D927B7" w14:textId="01B4CA78" w:rsidR="00026214" w:rsidRPr="00F3248B" w:rsidRDefault="00026214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 w:rsidRPr="00640BCA">
              <w:rPr>
                <w:lang w:val="uk-UA"/>
              </w:rPr>
              <w:t>2025-203</w:t>
            </w:r>
            <w:r>
              <w:rPr>
                <w:lang w:val="uk-UA"/>
              </w:rPr>
              <w:t>3</w:t>
            </w:r>
            <w:r w:rsidRPr="00640BCA">
              <w:rPr>
                <w:lang w:val="uk-UA"/>
              </w:rPr>
              <w:t xml:space="preserve"> роки</w:t>
            </w:r>
          </w:p>
        </w:tc>
        <w:tc>
          <w:tcPr>
            <w:tcW w:w="4253" w:type="dxa"/>
          </w:tcPr>
          <w:p w14:paraId="65D55D89" w14:textId="451A5976" w:rsidR="00026214" w:rsidRPr="00F3248B" w:rsidRDefault="00026214" w:rsidP="00640BCA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створено </w:t>
            </w:r>
            <w:r w:rsidRPr="00640BCA">
              <w:rPr>
                <w:lang w:val="uk-UA"/>
              </w:rPr>
              <w:t>об’єкт</w:t>
            </w:r>
            <w:r>
              <w:rPr>
                <w:lang w:val="uk-UA"/>
              </w:rPr>
              <w:t>и</w:t>
            </w:r>
            <w:r w:rsidRPr="00640BCA">
              <w:rPr>
                <w:lang w:val="uk-UA"/>
              </w:rPr>
              <w:t xml:space="preserve"> компостування відходів від зелених насаджень з об’єктів благоустрою</w:t>
            </w:r>
          </w:p>
        </w:tc>
      </w:tr>
      <w:tr w:rsidR="00026214" w:rsidRPr="00F3248B" w14:paraId="43CE56D5" w14:textId="77777777" w:rsidTr="00F3248B">
        <w:tc>
          <w:tcPr>
            <w:tcW w:w="567" w:type="dxa"/>
            <w:vMerge/>
          </w:tcPr>
          <w:p w14:paraId="09D565FF" w14:textId="77777777" w:rsidR="00026214" w:rsidRPr="00F3248B" w:rsidRDefault="00026214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</w:p>
        </w:tc>
        <w:tc>
          <w:tcPr>
            <w:tcW w:w="4678" w:type="dxa"/>
          </w:tcPr>
          <w:p w14:paraId="5AB69245" w14:textId="4965B7BF" w:rsidR="00026214" w:rsidRDefault="00026214" w:rsidP="00640BCA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8) ознайомлення з практикою домашнього компостування </w:t>
            </w:r>
            <w:proofErr w:type="spellStart"/>
            <w:r>
              <w:rPr>
                <w:lang w:val="uk-UA"/>
              </w:rPr>
              <w:t>біовідходів</w:t>
            </w:r>
            <w:proofErr w:type="spellEnd"/>
            <w:r>
              <w:rPr>
                <w:lang w:val="uk-UA"/>
              </w:rPr>
              <w:t xml:space="preserve"> утворювачами на присадибних, дачних і садових ділянках </w:t>
            </w:r>
          </w:p>
        </w:tc>
        <w:tc>
          <w:tcPr>
            <w:tcW w:w="4253" w:type="dxa"/>
            <w:vMerge w:val="restart"/>
          </w:tcPr>
          <w:p w14:paraId="6B3697B4" w14:textId="490D0D1A" w:rsidR="00026214" w:rsidRPr="00F3248B" w:rsidRDefault="00026214" w:rsidP="002C0812">
            <w:pPr>
              <w:tabs>
                <w:tab w:val="left" w:pos="383"/>
              </w:tabs>
              <w:rPr>
                <w:lang w:val="uk-UA"/>
              </w:rPr>
            </w:pPr>
            <w:r w:rsidRPr="00F0353E">
              <w:rPr>
                <w:lang w:val="uk-UA"/>
              </w:rPr>
              <w:t>відділ земельних відносин, комунальної власності, інфраструктури та житлово-комунального господарства</w:t>
            </w:r>
          </w:p>
          <w:p w14:paraId="29164878" w14:textId="53B12C8A" w:rsidR="00026214" w:rsidRPr="00F3248B" w:rsidRDefault="00026214" w:rsidP="00BD7298">
            <w:pPr>
              <w:tabs>
                <w:tab w:val="left" w:pos="383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56E6F08B" w14:textId="136314AB" w:rsidR="00026214" w:rsidRPr="00640BCA" w:rsidRDefault="00026214" w:rsidP="003052C2">
            <w:pPr>
              <w:tabs>
                <w:tab w:val="left" w:pos="383"/>
                <w:tab w:val="left" w:pos="1155"/>
              </w:tabs>
              <w:jc w:val="center"/>
              <w:rPr>
                <w:lang w:val="uk-UA"/>
              </w:rPr>
            </w:pPr>
            <w:r w:rsidRPr="002C0812">
              <w:rPr>
                <w:lang w:val="uk-UA"/>
              </w:rPr>
              <w:t>2025-20</w:t>
            </w:r>
            <w:r>
              <w:rPr>
                <w:lang w:val="uk-UA"/>
              </w:rPr>
              <w:t>28</w:t>
            </w:r>
            <w:r w:rsidRPr="002C0812">
              <w:rPr>
                <w:lang w:val="uk-UA"/>
              </w:rPr>
              <w:t xml:space="preserve"> роки</w:t>
            </w:r>
          </w:p>
        </w:tc>
        <w:tc>
          <w:tcPr>
            <w:tcW w:w="4253" w:type="dxa"/>
          </w:tcPr>
          <w:p w14:paraId="74A6F33D" w14:textId="1EA49755" w:rsidR="00026214" w:rsidRDefault="00026214" w:rsidP="00640BCA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проведено кампанії з ознайомлення </w:t>
            </w:r>
            <w:r w:rsidRPr="002C0812">
              <w:rPr>
                <w:lang w:val="uk-UA"/>
              </w:rPr>
              <w:t>з практикою домашнього компостування</w:t>
            </w:r>
          </w:p>
        </w:tc>
      </w:tr>
      <w:tr w:rsidR="00026214" w:rsidRPr="00F3248B" w14:paraId="13C8DDE8" w14:textId="77777777" w:rsidTr="00F3248B">
        <w:tc>
          <w:tcPr>
            <w:tcW w:w="567" w:type="dxa"/>
            <w:vMerge/>
          </w:tcPr>
          <w:p w14:paraId="54B3088D" w14:textId="77777777" w:rsidR="00026214" w:rsidRPr="00F3248B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4678" w:type="dxa"/>
          </w:tcPr>
          <w:p w14:paraId="735BE17C" w14:textId="00EF7B2C" w:rsidR="00026214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 xml:space="preserve">9) проведення інформаційно-навчальної кампанії серед населення щодо управління відходами, що біологічно розкладаються </w:t>
            </w:r>
          </w:p>
        </w:tc>
        <w:tc>
          <w:tcPr>
            <w:tcW w:w="4253" w:type="dxa"/>
            <w:vMerge/>
          </w:tcPr>
          <w:p w14:paraId="26E65134" w14:textId="2CF06C29" w:rsidR="00026214" w:rsidRPr="00F3248B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6CC5F4CE" w14:textId="22C71584" w:rsidR="00026214" w:rsidRPr="00640BCA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2C0812">
              <w:rPr>
                <w:lang w:val="uk-UA"/>
              </w:rPr>
              <w:t>2025-2033 роки</w:t>
            </w:r>
          </w:p>
        </w:tc>
        <w:tc>
          <w:tcPr>
            <w:tcW w:w="4253" w:type="dxa"/>
          </w:tcPr>
          <w:p w14:paraId="014D7688" w14:textId="726E0C84" w:rsidR="00026214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2C0812">
              <w:rPr>
                <w:lang w:val="uk-UA"/>
              </w:rPr>
              <w:t>проведено інформаційн</w:t>
            </w:r>
            <w:r>
              <w:rPr>
                <w:lang w:val="uk-UA"/>
              </w:rPr>
              <w:t>і</w:t>
            </w:r>
            <w:r w:rsidRPr="002C0812">
              <w:rPr>
                <w:lang w:val="uk-UA"/>
              </w:rPr>
              <w:t xml:space="preserve"> кампанії</w:t>
            </w:r>
            <w:r>
              <w:t xml:space="preserve"> </w:t>
            </w:r>
          </w:p>
        </w:tc>
      </w:tr>
      <w:tr w:rsidR="00026214" w:rsidRPr="00F3248B" w14:paraId="1C32E2A1" w14:textId="77777777" w:rsidTr="00F3248B">
        <w:tc>
          <w:tcPr>
            <w:tcW w:w="567" w:type="dxa"/>
            <w:vMerge/>
          </w:tcPr>
          <w:p w14:paraId="42530039" w14:textId="77777777" w:rsidR="00026214" w:rsidRPr="00F3248B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4678" w:type="dxa"/>
          </w:tcPr>
          <w:p w14:paraId="053C53BB" w14:textId="4C486CEA" w:rsidR="00026214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>
              <w:rPr>
                <w:lang w:val="uk-UA"/>
              </w:rPr>
              <w:t>10) впровадження систем для роздільного збирання відходів</w:t>
            </w:r>
          </w:p>
        </w:tc>
        <w:tc>
          <w:tcPr>
            <w:tcW w:w="4253" w:type="dxa"/>
            <w:vMerge/>
          </w:tcPr>
          <w:p w14:paraId="7664CD99" w14:textId="77777777" w:rsidR="00026214" w:rsidRPr="00F3248B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14:paraId="14306E48" w14:textId="1044D719" w:rsidR="00026214" w:rsidRPr="00640BCA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026214">
              <w:rPr>
                <w:lang w:val="uk-UA"/>
              </w:rPr>
              <w:t>2025-2033 роки</w:t>
            </w:r>
          </w:p>
        </w:tc>
        <w:tc>
          <w:tcPr>
            <w:tcW w:w="4253" w:type="dxa"/>
          </w:tcPr>
          <w:p w14:paraId="210371D6" w14:textId="567A556C" w:rsidR="00026214" w:rsidRDefault="00026214" w:rsidP="00633598">
            <w:pPr>
              <w:tabs>
                <w:tab w:val="left" w:pos="383"/>
                <w:tab w:val="left" w:pos="1155"/>
              </w:tabs>
              <w:rPr>
                <w:lang w:val="uk-UA"/>
              </w:rPr>
            </w:pPr>
            <w:r w:rsidRPr="00026214">
              <w:rPr>
                <w:lang w:val="uk-UA"/>
              </w:rPr>
              <w:t>впроваджен</w:t>
            </w:r>
            <w:r>
              <w:rPr>
                <w:lang w:val="uk-UA"/>
              </w:rPr>
              <w:t>о</w:t>
            </w:r>
            <w:r w:rsidRPr="00026214">
              <w:rPr>
                <w:lang w:val="uk-UA"/>
              </w:rPr>
              <w:t xml:space="preserve"> систем</w:t>
            </w:r>
            <w:r>
              <w:rPr>
                <w:lang w:val="uk-UA"/>
              </w:rPr>
              <w:t>и</w:t>
            </w:r>
            <w:r w:rsidRPr="00026214">
              <w:rPr>
                <w:lang w:val="uk-UA"/>
              </w:rPr>
              <w:t xml:space="preserve"> роздільного збирання відходів</w:t>
            </w:r>
            <w:r>
              <w:rPr>
                <w:lang w:val="uk-UA"/>
              </w:rPr>
              <w:t xml:space="preserve">, що </w:t>
            </w:r>
            <w:r w:rsidRPr="00026214">
              <w:rPr>
                <w:lang w:val="uk-UA"/>
              </w:rPr>
              <w:t>біологічно розкладаються</w:t>
            </w:r>
          </w:p>
        </w:tc>
      </w:tr>
    </w:tbl>
    <w:p w14:paraId="61C87454" w14:textId="525F4503" w:rsidR="00887DED" w:rsidRPr="00F3248B" w:rsidRDefault="007E4591" w:rsidP="007E4591">
      <w:pPr>
        <w:tabs>
          <w:tab w:val="left" w:pos="383"/>
          <w:tab w:val="left" w:pos="1155"/>
        </w:tabs>
        <w:jc w:val="center"/>
      </w:pPr>
      <w:r>
        <w:rPr>
          <w:lang w:val="uk-UA"/>
        </w:rPr>
        <w:t>_________________________________________________</w:t>
      </w:r>
    </w:p>
    <w:sectPr w:rsidR="00887DED" w:rsidRPr="00F3248B" w:rsidSect="00D00F22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D6"/>
    <w:rsid w:val="00026214"/>
    <w:rsid w:val="00050233"/>
    <w:rsid w:val="000677F7"/>
    <w:rsid w:val="00073A18"/>
    <w:rsid w:val="00103956"/>
    <w:rsid w:val="001A6C00"/>
    <w:rsid w:val="001B239F"/>
    <w:rsid w:val="00220AD6"/>
    <w:rsid w:val="002263BF"/>
    <w:rsid w:val="00245BB7"/>
    <w:rsid w:val="002532AB"/>
    <w:rsid w:val="002C0812"/>
    <w:rsid w:val="003052C2"/>
    <w:rsid w:val="00314665"/>
    <w:rsid w:val="00320EB9"/>
    <w:rsid w:val="0034301F"/>
    <w:rsid w:val="00360776"/>
    <w:rsid w:val="00391D79"/>
    <w:rsid w:val="00400BB6"/>
    <w:rsid w:val="00433CCC"/>
    <w:rsid w:val="004821AD"/>
    <w:rsid w:val="004F72FB"/>
    <w:rsid w:val="005238DF"/>
    <w:rsid w:val="00560708"/>
    <w:rsid w:val="00571F33"/>
    <w:rsid w:val="005D5626"/>
    <w:rsid w:val="00633598"/>
    <w:rsid w:val="00640820"/>
    <w:rsid w:val="00640BCA"/>
    <w:rsid w:val="006436CF"/>
    <w:rsid w:val="00671916"/>
    <w:rsid w:val="006740A9"/>
    <w:rsid w:val="006A59C5"/>
    <w:rsid w:val="006C5F16"/>
    <w:rsid w:val="006D68AC"/>
    <w:rsid w:val="00716AA3"/>
    <w:rsid w:val="00743791"/>
    <w:rsid w:val="00772AD3"/>
    <w:rsid w:val="007B7D67"/>
    <w:rsid w:val="007C0913"/>
    <w:rsid w:val="007E4591"/>
    <w:rsid w:val="008068E9"/>
    <w:rsid w:val="00847D3B"/>
    <w:rsid w:val="008631D6"/>
    <w:rsid w:val="00887DED"/>
    <w:rsid w:val="008B1A35"/>
    <w:rsid w:val="008F3EFB"/>
    <w:rsid w:val="0093269B"/>
    <w:rsid w:val="009412D6"/>
    <w:rsid w:val="00A76312"/>
    <w:rsid w:val="00AB6EA3"/>
    <w:rsid w:val="00AC4A37"/>
    <w:rsid w:val="00B341B7"/>
    <w:rsid w:val="00BD7298"/>
    <w:rsid w:val="00C31A08"/>
    <w:rsid w:val="00D00F22"/>
    <w:rsid w:val="00D3672B"/>
    <w:rsid w:val="00D401C8"/>
    <w:rsid w:val="00D83356"/>
    <w:rsid w:val="00DA5890"/>
    <w:rsid w:val="00DD4B98"/>
    <w:rsid w:val="00DF5EBA"/>
    <w:rsid w:val="00EA22D2"/>
    <w:rsid w:val="00EC19A9"/>
    <w:rsid w:val="00F0353E"/>
    <w:rsid w:val="00F3248B"/>
    <w:rsid w:val="00F43948"/>
    <w:rsid w:val="00F805E6"/>
    <w:rsid w:val="00F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A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A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A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A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A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A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A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A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A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A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A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A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A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A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A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2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A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20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A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20A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A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20A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20A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AD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00F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00F2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e">
    <w:name w:val="Table Grid"/>
    <w:basedOn w:val="a1"/>
    <w:uiPriority w:val="59"/>
    <w:rsid w:val="00D00F22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C09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0913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A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A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A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A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A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A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A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A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A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A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A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A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A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A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2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A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20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A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20A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A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20A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20A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AD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00F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00F2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e">
    <w:name w:val="Table Grid"/>
    <w:basedOn w:val="a1"/>
    <w:uiPriority w:val="59"/>
    <w:rsid w:val="00D00F22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C09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0913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6514</Words>
  <Characters>3713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2025-06-23T10:26:00Z</cp:lastPrinted>
  <dcterms:created xsi:type="dcterms:W3CDTF">2025-08-21T09:22:00Z</dcterms:created>
  <dcterms:modified xsi:type="dcterms:W3CDTF">2025-08-21T09:22:00Z</dcterms:modified>
</cp:coreProperties>
</file>