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55" w:rsidRDefault="009B3B55" w:rsidP="00842888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9B3B55" w:rsidRDefault="009B3B55" w:rsidP="00842888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2888" w:rsidRPr="009B59B5" w:rsidRDefault="00842888" w:rsidP="00842888">
      <w:pPr>
        <w:spacing w:after="0"/>
        <w:ind w:left="510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9B5">
        <w:rPr>
          <w:rFonts w:ascii="Times New Roman" w:hAnsi="Times New Roman" w:cs="Times New Roman"/>
          <w:b/>
          <w:sz w:val="28"/>
          <w:szCs w:val="28"/>
          <w:lang w:val="uk-UA"/>
        </w:rPr>
        <w:t>ЗАТВЕРДЖЕНО</w:t>
      </w:r>
    </w:p>
    <w:p w:rsidR="00842888" w:rsidRDefault="00842888" w:rsidP="00842888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Рішення сесії Великосеверинівської </w:t>
      </w:r>
    </w:p>
    <w:p w:rsidR="00842888" w:rsidRDefault="00842888" w:rsidP="00842888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сільської ради</w:t>
      </w:r>
    </w:p>
    <w:p w:rsidR="00842888" w:rsidRDefault="00842888" w:rsidP="00842888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«__» __________ 2025 року № _____</w:t>
      </w:r>
    </w:p>
    <w:p w:rsidR="00842888" w:rsidRDefault="00842888" w:rsidP="00842888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6A1CAC" w:rsidRPr="009B59B5" w:rsidRDefault="006A1CAC" w:rsidP="006A1CAC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59B5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DC3B21" w:rsidRDefault="006A1CAC" w:rsidP="006A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щодо оптимізації закладів освіти </w:t>
      </w:r>
    </w:p>
    <w:p w:rsidR="006A1CAC" w:rsidRPr="00B70A34" w:rsidRDefault="006A1CAC" w:rsidP="006A1C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Великосеверинівської</w:t>
      </w:r>
      <w:r w:rsidR="00DC3B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сільської ради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B70A34">
        <w:rPr>
          <w:rFonts w:ascii="Times New Roman" w:hAnsi="Times New Roman" w:cs="Times New Roman"/>
          <w:b/>
          <w:sz w:val="28"/>
          <w:szCs w:val="28"/>
          <w:lang w:val="uk-UA"/>
        </w:rPr>
        <w:t>на 2025-2027 роки</w:t>
      </w:r>
    </w:p>
    <w:p w:rsidR="00842888" w:rsidRPr="00B072F7" w:rsidRDefault="00842888" w:rsidP="008428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2888" w:rsidRPr="00B072F7" w:rsidRDefault="00842888" w:rsidP="008428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9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2127"/>
        <w:gridCol w:w="1984"/>
        <w:gridCol w:w="1276"/>
        <w:gridCol w:w="2659"/>
      </w:tblGrid>
      <w:tr w:rsidR="00842888" w:rsidRPr="00B072F7" w:rsidTr="00462891">
        <w:tc>
          <w:tcPr>
            <w:tcW w:w="709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701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закладу освіти</w:t>
            </w:r>
          </w:p>
        </w:tc>
        <w:tc>
          <w:tcPr>
            <w:tcW w:w="2127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оптимізації</w:t>
            </w:r>
          </w:p>
        </w:tc>
        <w:tc>
          <w:tcPr>
            <w:tcW w:w="1984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утвореного закладу освіти</w:t>
            </w:r>
          </w:p>
        </w:tc>
        <w:tc>
          <w:tcPr>
            <w:tcW w:w="1276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проведення оптимізації</w:t>
            </w:r>
          </w:p>
        </w:tc>
        <w:tc>
          <w:tcPr>
            <w:tcW w:w="2659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Етапи оптимізації</w:t>
            </w:r>
          </w:p>
        </w:tc>
      </w:tr>
      <w:tr w:rsidR="00842888" w:rsidRPr="00B072F7" w:rsidTr="00462891">
        <w:trPr>
          <w:trHeight w:val="8103"/>
        </w:trPr>
        <w:tc>
          <w:tcPr>
            <w:tcW w:w="709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Великосеверинівський ліцей Великосеверинівської сільської ради Кропивницького району.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Оситнязька філія Великосеверинівського ліцею Великосеверинівської сільської ради.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Оситнязький заклад дошкільної освіти «Сонечко» Великосеверинівської сільської ради.</w:t>
            </w:r>
          </w:p>
        </w:tc>
        <w:tc>
          <w:tcPr>
            <w:tcW w:w="2127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lastRenderedPageBreak/>
              <w:t>Великосеверинівський ліцей – перепрофілювання (зміна типу) разом із зміною структури (припинення філії).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>Реорганізація шляхом виділення (утворення на базі філії нової юридичної особи Оситнязької гімназії з дошкільним підрозділом).</w:t>
            </w: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br/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Заклад дошкільної освіти «Сонечко» </w:t>
            </w:r>
            <w:proofErr w:type="spellStart"/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>-реорганізація</w:t>
            </w:r>
            <w:proofErr w:type="spellEnd"/>
            <w:r w:rsidRPr="00B072F7">
              <w:rPr>
                <w:rFonts w:ascii="Times New Roman" w:hAnsi="Times New Roman" w:cs="Times New Roman"/>
                <w:spacing w:val="3"/>
                <w:sz w:val="24"/>
                <w:szCs w:val="24"/>
                <w:lang w:val="uk-UA"/>
              </w:rPr>
              <w:t xml:space="preserve"> шляхом приєднання до Оситнязької гімназії 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зміна найменування.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Великосеверинівська гімназія Великосеверинівської сільської ради Кропивницького району.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Оситнязька гімназія з дошкільним підрозділом Великосеверинівської сільської ради Кропивницького району.</w:t>
            </w:r>
          </w:p>
        </w:tc>
        <w:tc>
          <w:tcPr>
            <w:tcW w:w="1276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липня-серпня 2027 року</w:t>
            </w:r>
          </w:p>
        </w:tc>
        <w:tc>
          <w:tcPr>
            <w:tcW w:w="2659" w:type="dxa"/>
          </w:tcPr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проєкту рішення сесії Великосеверинівської сільської ради щодо перепрофілювання (зміни типу) та зміни найменування.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Призупинення набору учнів до 10 класу Великосеверинівського ліцею з 01 вересня 2026 року.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Статуту Великосеверинівської гімназії у новій редакції.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Статуту гімназії у Єдиному Державному реєстрі юридичних та фізичних осіб.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штатного розпису.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проєкту рішення сесії Великосеверинівської сільської ради щодо реорганізації шляхом приєднання, виділення створення нової юридичної особи та зміна найменування.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 Статуту Оситнязької гімназії у новій редакції.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Статуту Оситнязької гімназії у Єдиному Державному реєстрі юридичних та фізичних осіб.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штатного розпису.</w:t>
            </w:r>
          </w:p>
        </w:tc>
      </w:tr>
      <w:tr w:rsidR="00842888" w:rsidRPr="00B072F7" w:rsidTr="00462891">
        <w:tc>
          <w:tcPr>
            <w:tcW w:w="709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701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Созонівський ліцей Великосеверинівської сільської ради Кропивницького району.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Созонівський заклад дошкільної освіти «Віночок»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Великосеверинівської сільської ради Кропивницького району.</w:t>
            </w:r>
          </w:p>
        </w:tc>
        <w:tc>
          <w:tcPr>
            <w:tcW w:w="2127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Реорганізація шляхом приєднання та перепрофілювання (зміни типу) зі зміною найменування.</w:t>
            </w: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984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Созонівська гімназія з дошкільним підрозділом Великосеверинівської сільської ради Кропивницького району.</w:t>
            </w:r>
          </w:p>
        </w:tc>
        <w:tc>
          <w:tcPr>
            <w:tcW w:w="1276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липня-серпня 2027 року</w:t>
            </w:r>
          </w:p>
        </w:tc>
        <w:tc>
          <w:tcPr>
            <w:tcW w:w="2659" w:type="dxa"/>
          </w:tcPr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проєкту рішення сесії Великосеверинівської сільської ради щодо реорганізації шляхом приєднання та перепрофілювання (зміни типу) зі зміною найменування.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Призупинення набору учнів до 10 класу з 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 вересня 2026 року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Статуту 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Созонівської гімназії у новій редакції.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 Статуту гімназії у Єдиному Державному реєстрі юридичних та фізичних осіб.</w:t>
            </w: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8428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штатного розпису.</w:t>
            </w:r>
          </w:p>
        </w:tc>
      </w:tr>
      <w:tr w:rsidR="00842888" w:rsidRPr="00B072F7" w:rsidTr="00462891">
        <w:tc>
          <w:tcPr>
            <w:tcW w:w="709" w:type="dxa"/>
          </w:tcPr>
          <w:p w:rsidR="00842888" w:rsidRPr="00B072F7" w:rsidRDefault="00842888" w:rsidP="008428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701" w:type="dxa"/>
          </w:tcPr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Високобайрацька гімназія</w:t>
            </w:r>
            <w:r w:rsidRPr="00B072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Великосеверинівської сільської ради Кропивницького району</w:t>
            </w: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</w:tcPr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Реорганізація шляхом приєднання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та у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творення у складі (структурі)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Созонівського ліцею 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територіально відокремлений структурний підрозділ без статусу юридичної особи -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Високобайрацьку філію Созонівського ліцею 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42888" w:rsidRPr="00B072F7" w:rsidRDefault="00842888" w:rsidP="00842888">
            <w:pPr>
              <w:spacing w:after="0" w:line="240" w:lineRule="auto"/>
              <w:ind w:firstLine="35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984" w:type="dxa"/>
          </w:tcPr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Високобайрацька філія Созонівського ліцею  Великосеверинівської сільської ради Кропивницького району. </w:t>
            </w:r>
          </w:p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</w:tcPr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липня-серпня 2026 року</w:t>
            </w:r>
          </w:p>
        </w:tc>
        <w:tc>
          <w:tcPr>
            <w:tcW w:w="2659" w:type="dxa"/>
          </w:tcPr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проєкту рішення сесії Великосеверинівської сільської ради щодо реорганізації  шляхом приєднання та зміна найменування Високобайрацької гімназії Великосеверинівської сільської ради Кропивницького району.</w:t>
            </w: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громадського обговорення проєкту рішення сесії Великосеверинівської сільської ради.</w:t>
            </w:r>
          </w:p>
          <w:p w:rsidR="00842888" w:rsidRPr="00B072F7" w:rsidRDefault="00842888" w:rsidP="004628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Затвердження Статуту Созонівського ліцею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Реєстрація Статуту Созонівського ліцею </w:t>
            </w:r>
            <w:r w:rsidRPr="00B072F7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  <w:lang w:val="uk-UA"/>
              </w:rPr>
              <w:t>Великосеверинівської сільської ради Кропивницького району</w:t>
            </w: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 Державному реєстрі юридичних та фізичних осіб.</w:t>
            </w: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842888" w:rsidRPr="00B072F7" w:rsidRDefault="00842888" w:rsidP="004628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072F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змін до штатного розпису.</w:t>
            </w:r>
          </w:p>
        </w:tc>
      </w:tr>
    </w:tbl>
    <w:p w:rsidR="00842888" w:rsidRPr="00FD7B2D" w:rsidRDefault="00842888" w:rsidP="008428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888" w:rsidRPr="00FD7B2D" w:rsidRDefault="00842888" w:rsidP="008428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4628" w:rsidRDefault="00D94628" w:rsidP="00842888">
      <w:pPr>
        <w:spacing w:after="0" w:line="240" w:lineRule="auto"/>
      </w:pPr>
    </w:p>
    <w:sectPr w:rsidR="00D94628" w:rsidSect="009C5081">
      <w:headerReference w:type="default" r:id="rId7"/>
      <w:pgSz w:w="11906" w:h="16838"/>
      <w:pgMar w:top="426" w:right="707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602" w:rsidRDefault="009D6602" w:rsidP="009C5081">
      <w:pPr>
        <w:spacing w:after="0" w:line="240" w:lineRule="auto"/>
      </w:pPr>
      <w:r>
        <w:separator/>
      </w:r>
    </w:p>
  </w:endnote>
  <w:endnote w:type="continuationSeparator" w:id="0">
    <w:p w:rsidR="009D6602" w:rsidRDefault="009D6602" w:rsidP="009C5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602" w:rsidRDefault="009D6602" w:rsidP="009C5081">
      <w:pPr>
        <w:spacing w:after="0" w:line="240" w:lineRule="auto"/>
      </w:pPr>
      <w:r>
        <w:separator/>
      </w:r>
    </w:p>
  </w:footnote>
  <w:footnote w:type="continuationSeparator" w:id="0">
    <w:p w:rsidR="009D6602" w:rsidRDefault="009D6602" w:rsidP="009C5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043410"/>
      <w:docPartObj>
        <w:docPartGallery w:val="Page Numbers (Top of Page)"/>
        <w:docPartUnique/>
      </w:docPartObj>
    </w:sdtPr>
    <w:sdtEndPr/>
    <w:sdtContent>
      <w:p w:rsidR="009C5081" w:rsidRDefault="009C508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DF0">
          <w:rPr>
            <w:noProof/>
          </w:rPr>
          <w:t>2</w:t>
        </w:r>
        <w:r>
          <w:fldChar w:fldCharType="end"/>
        </w:r>
      </w:p>
    </w:sdtContent>
  </w:sdt>
  <w:p w:rsidR="009C5081" w:rsidRDefault="009C50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D7"/>
    <w:rsid w:val="00014E6D"/>
    <w:rsid w:val="00062B7B"/>
    <w:rsid w:val="000C576C"/>
    <w:rsid w:val="003B7C37"/>
    <w:rsid w:val="004218FD"/>
    <w:rsid w:val="00445BC5"/>
    <w:rsid w:val="005F09C3"/>
    <w:rsid w:val="00606B9F"/>
    <w:rsid w:val="006A1CAC"/>
    <w:rsid w:val="00742DD7"/>
    <w:rsid w:val="00842888"/>
    <w:rsid w:val="00900CD4"/>
    <w:rsid w:val="009B3B55"/>
    <w:rsid w:val="009C5081"/>
    <w:rsid w:val="009D6602"/>
    <w:rsid w:val="009E231B"/>
    <w:rsid w:val="00B072F7"/>
    <w:rsid w:val="00BB46D3"/>
    <w:rsid w:val="00BC5ADD"/>
    <w:rsid w:val="00CC7F03"/>
    <w:rsid w:val="00D40FFF"/>
    <w:rsid w:val="00D94628"/>
    <w:rsid w:val="00DC3B21"/>
    <w:rsid w:val="00DE3896"/>
    <w:rsid w:val="00DF3DEA"/>
    <w:rsid w:val="00E10DF0"/>
    <w:rsid w:val="00E3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D4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9C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081"/>
    <w:rPr>
      <w:lang w:val="ru-RU"/>
    </w:rPr>
  </w:style>
  <w:style w:type="paragraph" w:styleId="a7">
    <w:name w:val="footer"/>
    <w:basedOn w:val="a"/>
    <w:link w:val="a8"/>
    <w:uiPriority w:val="99"/>
    <w:unhideWhenUsed/>
    <w:rsid w:val="009C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081"/>
    <w:rPr>
      <w:lang w:val="ru-RU"/>
    </w:rPr>
  </w:style>
  <w:style w:type="table" w:styleId="a9">
    <w:name w:val="Table Grid"/>
    <w:basedOn w:val="a1"/>
    <w:uiPriority w:val="39"/>
    <w:rsid w:val="0084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84288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DD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D4"/>
    <w:rPr>
      <w:rFonts w:ascii="Tahoma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9C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081"/>
    <w:rPr>
      <w:lang w:val="ru-RU"/>
    </w:rPr>
  </w:style>
  <w:style w:type="paragraph" w:styleId="a7">
    <w:name w:val="footer"/>
    <w:basedOn w:val="a"/>
    <w:link w:val="a8"/>
    <w:uiPriority w:val="99"/>
    <w:unhideWhenUsed/>
    <w:rsid w:val="009C50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081"/>
    <w:rPr>
      <w:lang w:val="ru-RU"/>
    </w:rPr>
  </w:style>
  <w:style w:type="table" w:styleId="a9">
    <w:name w:val="Table Grid"/>
    <w:basedOn w:val="a1"/>
    <w:uiPriority w:val="39"/>
    <w:rsid w:val="008428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8428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Алла</cp:lastModifiedBy>
  <cp:revision>2</cp:revision>
  <cp:lastPrinted>2025-08-13T07:38:00Z</cp:lastPrinted>
  <dcterms:created xsi:type="dcterms:W3CDTF">2025-08-15T14:48:00Z</dcterms:created>
  <dcterms:modified xsi:type="dcterms:W3CDTF">2025-08-15T14:48:00Z</dcterms:modified>
</cp:coreProperties>
</file>