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84" w:rsidRDefault="000C4684" w:rsidP="000C4684">
      <w:pPr>
        <w:tabs>
          <w:tab w:val="left" w:pos="8364"/>
          <w:tab w:val="left" w:pos="9356"/>
        </w:tabs>
        <w:jc w:val="center"/>
        <w:rPr>
          <w:sz w:val="20"/>
          <w:szCs w:val="20"/>
          <w:lang w:val="uk-UA"/>
        </w:rPr>
      </w:pPr>
      <w:r w:rsidRPr="00025227">
        <w:rPr>
          <w:noProof/>
          <w:lang w:val="uk-UA" w:eastAsia="uk-UA"/>
        </w:rPr>
        <w:drawing>
          <wp:inline distT="0" distB="0" distL="0" distR="0" wp14:anchorId="43A20BDB" wp14:editId="3AADA6F4">
            <wp:extent cx="457200" cy="6096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84" w:rsidRPr="009A5401" w:rsidRDefault="000C4684" w:rsidP="000C4684">
      <w:pPr>
        <w:widowControl w:val="0"/>
        <w:tabs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</w:pPr>
      <w:r w:rsidRPr="009A5401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t>ВЕЛИКОСЕВЕРИНІВСЬКА СІЛЬСЬКА РАДА</w:t>
      </w:r>
      <w:r w:rsidRPr="009A5401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br/>
        <w:t>КІРОВОГРАДСЬКОГО РАЙОНУ КІРОВОГРАДСЬКОЇ ОБЛАСТІ</w:t>
      </w:r>
    </w:p>
    <w:p w:rsidR="000C4684" w:rsidRDefault="00CF70E7" w:rsidP="000C4684">
      <w:pPr>
        <w:widowControl w:val="0"/>
        <w:tabs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</w:pPr>
      <w:r w:rsidRPr="00CF70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ШІСТДЕСЯТ ПЕРША </w:t>
      </w:r>
      <w:r w:rsidR="000C4684"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  <w:t>СЕСІЯ ВОСЬМОГО СКЛИКАННЯ</w:t>
      </w:r>
    </w:p>
    <w:p w:rsidR="000C4684" w:rsidRPr="006976B2" w:rsidRDefault="000C4684" w:rsidP="000C4684">
      <w:pPr>
        <w:widowControl w:val="0"/>
        <w:tabs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  <w:lang w:val="uk-UA" w:bidi="en-US"/>
        </w:rPr>
      </w:pPr>
    </w:p>
    <w:p w:rsidR="000C4684" w:rsidRPr="006976B2" w:rsidRDefault="000C4684" w:rsidP="000C4684">
      <w:pPr>
        <w:tabs>
          <w:tab w:val="left" w:pos="8364"/>
          <w:tab w:val="left" w:pos="9356"/>
        </w:tabs>
        <w:jc w:val="center"/>
        <w:rPr>
          <w:sz w:val="32"/>
          <w:szCs w:val="32"/>
          <w:lang w:val="uk-UA"/>
        </w:rPr>
      </w:pPr>
      <w:r w:rsidRPr="006976B2">
        <w:rPr>
          <w:rFonts w:ascii="Times New Roman" w:eastAsia="Kozuka Gothic Pro M" w:hAnsi="Times New Roman"/>
          <w:b/>
          <w:sz w:val="32"/>
          <w:szCs w:val="32"/>
          <w:lang w:val="uk-UA"/>
        </w:rPr>
        <w:t>РІШЕННЯ</w:t>
      </w:r>
    </w:p>
    <w:p w:rsidR="000C4684" w:rsidRPr="00CF70E7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7088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</w:pP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>від</w:t>
      </w:r>
      <w:r w:rsidR="00CF70E7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«»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</w:t>
      </w:r>
      <w:r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вересня 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>20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>2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5 року </w:t>
      </w:r>
      <w:r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      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                                                 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bidi="en-US"/>
        </w:rPr>
        <w:t xml:space="preserve">     </w:t>
      </w:r>
      <w:r w:rsidRPr="000C4684">
        <w:rPr>
          <w:rFonts w:ascii="Times New Roman" w:eastAsia="Arial Unicode MS" w:hAnsi="Times New Roman" w:cs="Tahoma"/>
          <w:color w:val="000000"/>
          <w:kern w:val="3"/>
          <w:sz w:val="28"/>
          <w:szCs w:val="28"/>
          <w:lang w:val="uk-UA" w:bidi="en-US"/>
        </w:rPr>
        <w:t xml:space="preserve">          № </w:t>
      </w:r>
    </w:p>
    <w:p w:rsidR="000C4684" w:rsidRPr="006976B2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/>
        </w:rPr>
      </w:pPr>
      <w:r w:rsidRPr="006976B2">
        <w:rPr>
          <w:rFonts w:ascii="Times New Roman" w:eastAsia="Arial Unicode MS" w:hAnsi="Times New Roman" w:cs="Tahoma"/>
          <w:color w:val="000000"/>
          <w:kern w:val="3"/>
          <w:sz w:val="26"/>
          <w:szCs w:val="26"/>
          <w:lang w:val="uk-UA" w:bidi="en-US"/>
        </w:rPr>
        <w:t>с. Велика Северинка</w:t>
      </w:r>
      <w:r w:rsidRPr="006976B2">
        <w:rPr>
          <w:rFonts w:ascii="Times New Roman" w:hAnsi="Times New Roman"/>
          <w:sz w:val="26"/>
          <w:szCs w:val="26"/>
        </w:rPr>
        <w:t xml:space="preserve">                                                   </w:t>
      </w:r>
    </w:p>
    <w:p w:rsidR="000C4684" w:rsidRPr="006976B2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/>
        </w:rPr>
      </w:pPr>
    </w:p>
    <w:p w:rsidR="000C4684" w:rsidRPr="003A1E5F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>Про включення вільн</w:t>
      </w:r>
      <w:r>
        <w:rPr>
          <w:rFonts w:ascii="Times New Roman" w:hAnsi="Times New Roman"/>
          <w:b/>
          <w:sz w:val="28"/>
          <w:lang w:val="uk-UA"/>
        </w:rPr>
        <w:t>их</w:t>
      </w:r>
      <w:r w:rsidRPr="003A1E5F">
        <w:rPr>
          <w:rFonts w:ascii="Times New Roman" w:hAnsi="Times New Roman"/>
          <w:b/>
          <w:sz w:val="28"/>
          <w:lang w:val="uk-UA"/>
        </w:rPr>
        <w:t xml:space="preserve"> земельних</w:t>
      </w:r>
    </w:p>
    <w:p w:rsidR="000C4684" w:rsidRPr="003A1E5F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>ділянок до переліку земельних</w:t>
      </w:r>
    </w:p>
    <w:p w:rsidR="000C4684" w:rsidRPr="003A1E5F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>ділянок, які виставлятимуться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 xml:space="preserve">на </w:t>
      </w:r>
      <w:r>
        <w:rPr>
          <w:rFonts w:ascii="Times New Roman" w:hAnsi="Times New Roman"/>
          <w:b/>
          <w:sz w:val="28"/>
          <w:lang w:val="uk-UA"/>
        </w:rPr>
        <w:t>конкурентних засадах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(земельні торги)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lang w:val="uk-UA"/>
        </w:rPr>
      </w:pPr>
    </w:p>
    <w:p w:rsidR="000C4684" w:rsidRPr="00664A0B" w:rsidRDefault="000C4684" w:rsidP="000C4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/>
        </w:rPr>
        <w:tab/>
        <w:t xml:space="preserve">Відповідно до ст.ст. 12, 134-139 Земельного кодексу України, ст.ст.26, 60 Закону України </w:t>
      </w:r>
      <w:proofErr w:type="spellStart"/>
      <w:r w:rsidRPr="001A646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„Про</w:t>
      </w:r>
      <w:proofErr w:type="spellEnd"/>
      <w:r w:rsidRPr="001A646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місцеве самоврядування в Україні”</w:t>
      </w:r>
      <w:r>
        <w:rPr>
          <w:rFonts w:ascii="Times New Roman" w:hAnsi="Times New Roman"/>
          <w:sz w:val="28"/>
          <w:lang w:val="uk-UA"/>
        </w:rPr>
        <w:t xml:space="preserve">, з метою створення умов економічного регулювання земельних відносин та поповнення бюджету територіальної громади та </w:t>
      </w:r>
      <w:r w:rsidRPr="00664A0B">
        <w:rPr>
          <w:rFonts w:ascii="Times New Roman" w:eastAsia="Times New Roman" w:hAnsi="Times New Roman"/>
          <w:color w:val="000000"/>
          <w:kern w:val="3"/>
          <w:sz w:val="28"/>
          <w:szCs w:val="28"/>
          <w:lang w:val="uk-UA" w:eastAsia="ru-RU"/>
        </w:rPr>
        <w:t>враховуючи протокол постійної комісії з питань земельних відносин, будівництва, транспорту, зв’язку</w:t>
      </w:r>
      <w:r w:rsidRPr="00664A0B">
        <w:rPr>
          <w:rFonts w:ascii="Times New Roman" w:eastAsia="Times New Roman" w:hAnsi="Times New Roman"/>
          <w:kern w:val="2"/>
          <w:sz w:val="28"/>
          <w:szCs w:val="24"/>
          <w:lang w:val="uk-UA" w:eastAsia="ru-RU"/>
        </w:rPr>
        <w:t xml:space="preserve">, екології та охорони навколишнього середовища </w:t>
      </w:r>
      <w:r w:rsidRPr="00664A0B">
        <w:rPr>
          <w:rFonts w:ascii="Times New Roman" w:eastAsia="Times New Roman" w:hAnsi="Times New Roman"/>
          <w:kern w:val="2"/>
          <w:sz w:val="28"/>
          <w:szCs w:val="28"/>
          <w:lang w:val="uk-UA" w:eastAsia="ru-RU"/>
        </w:rPr>
        <w:t>від</w:t>
      </w:r>
      <w:r w:rsidRPr="00664A0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EE0450" w:rsidRPr="00EE0450">
        <w:rPr>
          <w:rFonts w:ascii="Times New Roman" w:hAnsi="Times New Roman"/>
          <w:bCs/>
          <w:color w:val="222222"/>
          <w:sz w:val="28"/>
          <w:szCs w:val="28"/>
          <w:lang w:val="uk-UA" w:eastAsia="ru-RU"/>
        </w:rPr>
        <w:t xml:space="preserve">10.09. </w:t>
      </w:r>
      <w:r w:rsidR="00EE0450" w:rsidRPr="00EE0450">
        <w:rPr>
          <w:rFonts w:ascii="Times New Roman" w:hAnsi="Times New Roman"/>
          <w:bCs/>
          <w:color w:val="222222"/>
          <w:sz w:val="28"/>
          <w:szCs w:val="28"/>
          <w:lang w:eastAsia="ru-RU"/>
        </w:rPr>
        <w:t>2025 року № 27</w:t>
      </w:r>
      <w:r w:rsidRPr="00664A0B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lang w:val="uk-UA"/>
        </w:rPr>
      </w:pPr>
      <w:r w:rsidRPr="003A1E5F">
        <w:rPr>
          <w:rFonts w:ascii="Times New Roman" w:hAnsi="Times New Roman"/>
          <w:b/>
          <w:sz w:val="28"/>
          <w:lang w:val="uk-UA"/>
        </w:rPr>
        <w:t>СІЛЬСЬКА РАДА ВИРІШИЛА: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lang w:val="uk-UA"/>
        </w:rPr>
      </w:pP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1.Внести до переліку земельних ділянок комунальної власності для продажу права оренди на земельну ділянку на земельних торгах – земельна ділянка на території Великосеверинівської територіальної громади Кропивницького району Кіровоградської області: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кадастровий номер </w:t>
      </w:r>
      <w:r w:rsidRPr="0084112E">
        <w:rPr>
          <w:rFonts w:ascii="Times New Roman" w:hAnsi="Times New Roman"/>
          <w:sz w:val="28"/>
          <w:lang w:val="uk-UA"/>
        </w:rPr>
        <w:t>352258</w:t>
      </w:r>
      <w:r>
        <w:rPr>
          <w:rFonts w:ascii="Times New Roman" w:hAnsi="Times New Roman"/>
          <w:sz w:val="28"/>
          <w:lang w:val="uk-UA"/>
        </w:rPr>
        <w:t>70</w:t>
      </w:r>
      <w:r w:rsidRPr="0084112E">
        <w:rPr>
          <w:rFonts w:ascii="Times New Roman" w:hAnsi="Times New Roman"/>
          <w:sz w:val="28"/>
          <w:lang w:val="uk-UA"/>
        </w:rPr>
        <w:t>00:</w:t>
      </w:r>
      <w:r>
        <w:rPr>
          <w:rFonts w:ascii="Times New Roman" w:hAnsi="Times New Roman"/>
          <w:sz w:val="28"/>
          <w:lang w:val="uk-UA"/>
        </w:rPr>
        <w:t>02</w:t>
      </w:r>
      <w:r w:rsidRPr="0084112E">
        <w:rPr>
          <w:rFonts w:ascii="Times New Roman" w:hAnsi="Times New Roman"/>
          <w:sz w:val="28"/>
          <w:lang w:val="uk-UA"/>
        </w:rPr>
        <w:t>:000:</w:t>
      </w:r>
      <w:r>
        <w:rPr>
          <w:rFonts w:ascii="Times New Roman" w:hAnsi="Times New Roman"/>
          <w:sz w:val="28"/>
          <w:lang w:val="uk-UA"/>
        </w:rPr>
        <w:t>1075, категорія земель - з</w:t>
      </w:r>
      <w:r w:rsidRPr="0084112E">
        <w:rPr>
          <w:rFonts w:ascii="Times New Roman" w:hAnsi="Times New Roman"/>
          <w:sz w:val="28"/>
          <w:lang w:val="uk-UA"/>
        </w:rPr>
        <w:t xml:space="preserve">емлі </w:t>
      </w:r>
      <w:bookmarkStart w:id="0" w:name="_GoBack"/>
      <w:bookmarkEnd w:id="0"/>
      <w:r w:rsidR="00EE0450" w:rsidRPr="00EE0450">
        <w:rPr>
          <w:rFonts w:ascii="Times New Roman" w:hAnsi="Times New Roman"/>
          <w:sz w:val="28"/>
          <w:lang w:val="uk-UA"/>
        </w:rPr>
        <w:t>рекреаційного</w:t>
      </w:r>
      <w:r w:rsidRPr="003F4A3E">
        <w:rPr>
          <w:rFonts w:ascii="Times New Roman" w:hAnsi="Times New Roman"/>
          <w:sz w:val="28"/>
          <w:lang w:val="uk-UA"/>
        </w:rPr>
        <w:t xml:space="preserve"> призначення</w:t>
      </w:r>
      <w:r>
        <w:rPr>
          <w:rFonts w:ascii="Times New Roman" w:hAnsi="Times New Roman"/>
          <w:sz w:val="28"/>
          <w:lang w:val="uk-UA"/>
        </w:rPr>
        <w:t xml:space="preserve">, вид цільового призначення – </w:t>
      </w:r>
      <w:r w:rsidR="00DC0ED5" w:rsidRPr="00DC0ED5">
        <w:rPr>
          <w:rFonts w:ascii="Times New Roman" w:hAnsi="Times New Roman"/>
          <w:sz w:val="28"/>
        </w:rPr>
        <w:t>07</w:t>
      </w:r>
      <w:r w:rsidR="00DC0ED5">
        <w:rPr>
          <w:rFonts w:ascii="Times New Roman" w:hAnsi="Times New Roman"/>
          <w:sz w:val="28"/>
          <w:lang w:val="uk-UA"/>
        </w:rPr>
        <w:t xml:space="preserve">.01 </w:t>
      </w:r>
      <w:r w:rsidRPr="0084112E">
        <w:rPr>
          <w:rFonts w:ascii="Times New Roman" w:hAnsi="Times New Roman"/>
          <w:sz w:val="28"/>
          <w:lang w:val="uk-UA"/>
        </w:rPr>
        <w:t xml:space="preserve">Для </w:t>
      </w:r>
      <w:r w:rsidR="00DC0ED5">
        <w:rPr>
          <w:rFonts w:ascii="Times New Roman" w:hAnsi="Times New Roman"/>
          <w:sz w:val="28"/>
          <w:lang w:val="uk-UA"/>
        </w:rPr>
        <w:t>будівництва та обслуговування об’єктів рекреаційного призначення</w:t>
      </w:r>
      <w:r w:rsidRPr="0084112E">
        <w:rPr>
          <w:rFonts w:ascii="Times New Roman" w:hAnsi="Times New Roman"/>
          <w:sz w:val="28"/>
          <w:lang w:val="uk-UA"/>
        </w:rPr>
        <w:t xml:space="preserve">, площа </w:t>
      </w:r>
      <w:r>
        <w:rPr>
          <w:rFonts w:ascii="Times New Roman" w:hAnsi="Times New Roman"/>
          <w:sz w:val="28"/>
          <w:lang w:val="uk-UA"/>
        </w:rPr>
        <w:t>–</w:t>
      </w:r>
      <w:r w:rsidRPr="0084112E">
        <w:rPr>
          <w:rFonts w:ascii="Times New Roman" w:hAnsi="Times New Roman"/>
          <w:sz w:val="28"/>
          <w:lang w:val="uk-UA"/>
        </w:rPr>
        <w:t xml:space="preserve"> </w:t>
      </w:r>
      <w:r w:rsidR="00DC0ED5">
        <w:rPr>
          <w:rFonts w:ascii="Times New Roman" w:hAnsi="Times New Roman"/>
          <w:sz w:val="28"/>
          <w:lang w:val="uk-UA"/>
        </w:rPr>
        <w:t>1,6745</w:t>
      </w:r>
      <w:r w:rsidRPr="0084112E">
        <w:rPr>
          <w:rFonts w:ascii="Times New Roman" w:hAnsi="Times New Roman"/>
          <w:sz w:val="28"/>
          <w:lang w:val="uk-UA"/>
        </w:rPr>
        <w:t xml:space="preserve"> га</w:t>
      </w:r>
      <w:r w:rsidR="00DC0ED5">
        <w:rPr>
          <w:rFonts w:ascii="Times New Roman" w:hAnsi="Times New Roman"/>
          <w:sz w:val="28"/>
          <w:lang w:val="uk-UA"/>
        </w:rPr>
        <w:t>.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2. Виконавчому комітету Великосеверинівської сільської ради провести підготовку необхідних документів для проведення земельних торгів на земельні ділянки згідно п.1 даного рішення відповідно до чинного законодавства. </w:t>
      </w:r>
      <w:r>
        <w:rPr>
          <w:rFonts w:ascii="Times New Roman" w:hAnsi="Times New Roman"/>
          <w:sz w:val="28"/>
          <w:lang w:val="uk-UA"/>
        </w:rPr>
        <w:tab/>
      </w:r>
    </w:p>
    <w:p w:rsidR="000C4684" w:rsidRPr="00D16B3D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>3</w:t>
      </w:r>
      <w:r w:rsidRPr="000E668A"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 xml:space="preserve">. Контроль за виконанням даного рішення покласти  на </w:t>
      </w:r>
      <w:r w:rsidRPr="000E668A">
        <w:rPr>
          <w:rFonts w:ascii="Times New Roman" w:eastAsiaTheme="minorEastAsia" w:hAnsi="Times New Roman"/>
          <w:kern w:val="2"/>
          <w:sz w:val="28"/>
          <w:szCs w:val="24"/>
          <w:lang w:val="uk-UA" w:eastAsia="ru-RU"/>
        </w:rPr>
        <w:t>постійну комісію з питань земельних відносин, будівництва, транспорту, зв’язку, екології та охорони навколишнього середовища</w:t>
      </w:r>
      <w:r w:rsidRPr="000E668A">
        <w:rPr>
          <w:rFonts w:ascii="Times New Roman" w:eastAsiaTheme="minorEastAsia" w:hAnsi="Times New Roman" w:cs="Arial Unicode MS"/>
          <w:color w:val="000000"/>
          <w:kern w:val="3"/>
          <w:sz w:val="28"/>
          <w:szCs w:val="28"/>
          <w:lang w:val="uk-UA" w:eastAsia="ru-RU"/>
        </w:rPr>
        <w:t>.</w:t>
      </w: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0C4684" w:rsidRDefault="000C4684" w:rsidP="000C4684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7088"/>
          <w:tab w:val="left" w:pos="8364"/>
          <w:tab w:val="left" w:pos="9356"/>
        </w:tabs>
        <w:suppressAutoHyphens/>
        <w:autoSpaceDN w:val="0"/>
        <w:spacing w:after="0" w:line="240" w:lineRule="auto"/>
        <w:jc w:val="both"/>
        <w:textAlignment w:val="baseline"/>
      </w:pPr>
      <w:r w:rsidRPr="004B6E72">
        <w:rPr>
          <w:rFonts w:ascii="Times New Roman" w:hAnsi="Times New Roman"/>
          <w:b/>
          <w:sz w:val="28"/>
          <w:lang w:val="uk-UA"/>
        </w:rPr>
        <w:t xml:space="preserve">Сільський голова 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Pr="004B6E72">
        <w:rPr>
          <w:rFonts w:ascii="Times New Roman" w:hAnsi="Times New Roman"/>
          <w:b/>
          <w:sz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lang w:val="uk-UA"/>
        </w:rPr>
        <w:t xml:space="preserve">  </w:t>
      </w:r>
      <w:r w:rsidRPr="004B6E72">
        <w:rPr>
          <w:rFonts w:ascii="Times New Roman" w:hAnsi="Times New Roman"/>
          <w:b/>
          <w:sz w:val="28"/>
          <w:lang w:val="uk-UA"/>
        </w:rPr>
        <w:t xml:space="preserve">         </w:t>
      </w:r>
      <w:r w:rsidR="00DC0ED5">
        <w:rPr>
          <w:rFonts w:ascii="Times New Roman" w:hAnsi="Times New Roman"/>
          <w:b/>
          <w:sz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lang w:val="uk-UA"/>
        </w:rPr>
        <w:t xml:space="preserve">                     </w:t>
      </w:r>
      <w:r w:rsidRPr="004B6E72">
        <w:rPr>
          <w:rFonts w:ascii="Times New Roman" w:hAnsi="Times New Roman"/>
          <w:b/>
          <w:sz w:val="28"/>
          <w:lang w:val="uk-UA"/>
        </w:rPr>
        <w:t xml:space="preserve">          С</w:t>
      </w:r>
      <w:r>
        <w:rPr>
          <w:rFonts w:ascii="Times New Roman" w:hAnsi="Times New Roman"/>
          <w:b/>
          <w:sz w:val="28"/>
          <w:lang w:val="uk-UA"/>
        </w:rPr>
        <w:t>ергій ЛЕВЧЕНКО</w:t>
      </w:r>
    </w:p>
    <w:p w:rsidR="00487F56" w:rsidRDefault="00487F56"/>
    <w:sectPr w:rsidR="00487F56" w:rsidSect="004777E9">
      <w:headerReference w:type="default" r:id="rId8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34" w:rsidRDefault="00510C34" w:rsidP="000C4684">
      <w:pPr>
        <w:spacing w:after="0" w:line="240" w:lineRule="auto"/>
      </w:pPr>
      <w:r>
        <w:separator/>
      </w:r>
    </w:p>
  </w:endnote>
  <w:endnote w:type="continuationSeparator" w:id="0">
    <w:p w:rsidR="00510C34" w:rsidRDefault="00510C34" w:rsidP="000C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zuka Gothic Pro M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34" w:rsidRDefault="00510C34" w:rsidP="000C4684">
      <w:pPr>
        <w:spacing w:after="0" w:line="240" w:lineRule="auto"/>
      </w:pPr>
      <w:r>
        <w:separator/>
      </w:r>
    </w:p>
  </w:footnote>
  <w:footnote w:type="continuationSeparator" w:id="0">
    <w:p w:rsidR="00510C34" w:rsidRDefault="00510C34" w:rsidP="000C4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E7" w:rsidRPr="00CF70E7" w:rsidRDefault="00CF70E7" w:rsidP="00CF70E7">
    <w:pPr>
      <w:pStyle w:val="a3"/>
      <w:jc w:val="right"/>
      <w:rPr>
        <w:rFonts w:ascii="Times New Roman" w:hAnsi="Times New Roman"/>
        <w:sz w:val="28"/>
        <w:szCs w:val="28"/>
      </w:rPr>
    </w:pPr>
    <w:r w:rsidRPr="00CF70E7">
      <w:rPr>
        <w:rFonts w:ascii="Times New Roman" w:hAnsi="Times New Roman"/>
        <w:sz w:val="28"/>
        <w:szCs w:val="28"/>
        <w:lang w:val="uk-UA"/>
      </w:rPr>
      <w:t>ПРОЄКТ</w:t>
    </w:r>
  </w:p>
  <w:p w:rsidR="00CF70E7" w:rsidRDefault="00CF7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84"/>
    <w:rsid w:val="000830BE"/>
    <w:rsid w:val="000C4684"/>
    <w:rsid w:val="00112CF0"/>
    <w:rsid w:val="00441526"/>
    <w:rsid w:val="00487F56"/>
    <w:rsid w:val="004A6CF2"/>
    <w:rsid w:val="00510C34"/>
    <w:rsid w:val="009C0BB7"/>
    <w:rsid w:val="00C502EC"/>
    <w:rsid w:val="00CF70E7"/>
    <w:rsid w:val="00DC0ED5"/>
    <w:rsid w:val="00EE0450"/>
    <w:rsid w:val="00FE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84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C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684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0C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684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F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0E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84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C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684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0C46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684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F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0E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3</cp:revision>
  <dcterms:created xsi:type="dcterms:W3CDTF">2025-09-08T09:37:00Z</dcterms:created>
  <dcterms:modified xsi:type="dcterms:W3CDTF">2025-09-10T11:12:00Z</dcterms:modified>
</cp:coreProperties>
</file>